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5B4EA8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07557E">
        <w:rPr>
          <w:sz w:val="28"/>
          <w:szCs w:val="28"/>
          <w:u w:val="single"/>
        </w:rPr>
        <w:t>8</w:t>
      </w:r>
      <w:r w:rsidR="00370F3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 w:rsidR="0007557E">
        <w:rPr>
          <w:sz w:val="28"/>
          <w:szCs w:val="28"/>
          <w:u w:val="single"/>
        </w:rPr>
        <w:t>15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 xml:space="preserve">оценке эффективности муниципальных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5B4EA8">
        <w:rPr>
          <w:rFonts w:cs="Times New Roman"/>
          <w:bCs/>
          <w:sz w:val="28"/>
          <w:szCs w:val="28"/>
        </w:rPr>
        <w:t>3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5B4EA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370F33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 xml:space="preserve">от </w:t>
      </w:r>
      <w:r w:rsidR="005B4EA8">
        <w:rPr>
          <w:rFonts w:cs="Times New Roman"/>
          <w:sz w:val="24"/>
        </w:rPr>
        <w:t>0</w:t>
      </w:r>
      <w:r w:rsidR="0007557E">
        <w:rPr>
          <w:rFonts w:cs="Times New Roman"/>
          <w:sz w:val="24"/>
        </w:rPr>
        <w:t>8</w:t>
      </w:r>
      <w:r>
        <w:rPr>
          <w:rFonts w:cs="Times New Roman"/>
          <w:sz w:val="24"/>
        </w:rPr>
        <w:t>.0</w:t>
      </w:r>
      <w:r w:rsidR="005B4EA8">
        <w:rPr>
          <w:rFonts w:cs="Times New Roman"/>
          <w:sz w:val="24"/>
        </w:rPr>
        <w:t>2</w:t>
      </w:r>
      <w:r>
        <w:rPr>
          <w:rFonts w:cs="Times New Roman"/>
          <w:sz w:val="24"/>
        </w:rPr>
        <w:t>.202</w:t>
      </w:r>
      <w:r w:rsidR="005B4EA8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№ </w:t>
      </w:r>
      <w:r w:rsidR="0007557E">
        <w:rPr>
          <w:rFonts w:cs="Times New Roman"/>
          <w:sz w:val="24"/>
        </w:rPr>
        <w:t>15</w:t>
      </w:r>
      <w:r>
        <w:rPr>
          <w:rFonts w:cs="Times New Roman"/>
          <w:sz w:val="24"/>
        </w:rPr>
        <w:t>-п</w:t>
      </w:r>
      <w:r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5B4EA8">
        <w:rPr>
          <w:b/>
          <w:bCs/>
          <w:sz w:val="24"/>
        </w:rPr>
        <w:t>3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624D60">
        <w:rPr>
          <w:sz w:val="24"/>
        </w:rPr>
        <w:t>2</w:t>
      </w:r>
      <w:r w:rsidR="005B4EA8">
        <w:rPr>
          <w:sz w:val="24"/>
        </w:rPr>
        <w:t>3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F71855">
        <w:rPr>
          <w:sz w:val="24"/>
        </w:rPr>
        <w:t>3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4 Энергосбережение и повышение энергетической эффективности на территории Милоградовского сельского поселения</w:t>
      </w:r>
      <w:r w:rsidR="00CA15E8">
        <w:rPr>
          <w:sz w:val="24"/>
        </w:rPr>
        <w:t>.</w:t>
      </w:r>
      <w:r w:rsidRPr="00B87BAE">
        <w:rPr>
          <w:sz w:val="24"/>
        </w:rPr>
        <w:t xml:space="preserve"> 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5B4EA8">
        <w:rPr>
          <w:rFonts w:ascii="Times New Roman" w:hAnsi="Times New Roman"/>
          <w:sz w:val="24"/>
          <w:szCs w:val="24"/>
        </w:rPr>
        <w:t>3</w:t>
      </w:r>
      <w:r w:rsidRPr="000D7065">
        <w:rPr>
          <w:rFonts w:ascii="Times New Roman" w:hAnsi="Times New Roman"/>
          <w:sz w:val="24"/>
          <w:szCs w:val="24"/>
        </w:rPr>
        <w:t xml:space="preserve"> год признано эффективным.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lastRenderedPageBreak/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5B4EA8">
        <w:rPr>
          <w:rFonts w:cs="Times New Roman"/>
          <w:sz w:val="24"/>
        </w:rPr>
        <w:t>3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федеральным бюджетом </w:t>
      </w:r>
      <w:r w:rsidR="00CA15E8" w:rsidRPr="00CA15E8">
        <w:rPr>
          <w:sz w:val="24"/>
        </w:rPr>
        <w:t>548,17</w:t>
      </w:r>
      <w:r w:rsidRPr="00CA15E8">
        <w:rPr>
          <w:rFonts w:cs="Times New Roman"/>
          <w:sz w:val="24"/>
        </w:rPr>
        <w:t xml:space="preserve"> фактическое исполнение составило </w:t>
      </w:r>
      <w:r w:rsidR="00CA15E8" w:rsidRPr="00CA15E8">
        <w:rPr>
          <w:sz w:val="24"/>
        </w:rPr>
        <w:t>521,02</w:t>
      </w:r>
      <w:r w:rsidRPr="00CA15E8">
        <w:rPr>
          <w:sz w:val="24"/>
        </w:rPr>
        <w:t xml:space="preserve"> </w:t>
      </w:r>
      <w:r w:rsidRPr="00CA15E8">
        <w:rPr>
          <w:rFonts w:cs="Times New Roman"/>
          <w:sz w:val="24"/>
        </w:rPr>
        <w:t xml:space="preserve">тыс. рублей </w:t>
      </w:r>
      <w:r w:rsidR="00CA15E8" w:rsidRPr="00CA15E8">
        <w:rPr>
          <w:rFonts w:cs="Times New Roman"/>
          <w:sz w:val="24"/>
        </w:rPr>
        <w:t>95,05</w:t>
      </w:r>
      <w:r w:rsidRPr="00CA15E8">
        <w:rPr>
          <w:rFonts w:cs="Times New Roman"/>
          <w:sz w:val="24"/>
        </w:rPr>
        <w:t xml:space="preserve">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455E13">
      <w:pPr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 xml:space="preserve">Социально-экономического развития Милоградовского сельского поселения Павлоградского муниципального района Омской области на 2022-2027 </w:t>
      </w:r>
      <w:proofErr w:type="spellStart"/>
      <w:r w:rsidR="004C4E86" w:rsidRPr="005574AD">
        <w:rPr>
          <w:rFonts w:ascii="Times New Roman" w:hAnsi="Times New Roman" w:cs="Times New Roman"/>
          <w:sz w:val="24"/>
        </w:rPr>
        <w:t>гг</w:t>
      </w:r>
      <w:proofErr w:type="spellEnd"/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</w:t>
      </w:r>
      <w:r w:rsidR="00CA15E8">
        <w:rPr>
          <w:rFonts w:ascii="Times New Roman" w:hAnsi="Times New Roman" w:cs="Times New Roman"/>
          <w:sz w:val="24"/>
          <w:lang w:eastAsia="ru-RU"/>
        </w:rPr>
        <w:t>4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5B4EA8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A01629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годы</w:t>
      </w:r>
      <w:r>
        <w:rPr>
          <w:rFonts w:eastAsia="Times New Roman" w:cs="Times New Roman"/>
          <w:sz w:val="24"/>
        </w:rPr>
        <w:t>» за 2020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1844"/>
        <w:gridCol w:w="1559"/>
        <w:gridCol w:w="1559"/>
        <w:gridCol w:w="1418"/>
      </w:tblGrid>
      <w:tr w:rsidR="00B87BAE" w:rsidTr="00CA15E8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CA15E8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A0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100 %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Информация</w:t>
      </w: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b/>
          <w:sz w:val="24"/>
        </w:rPr>
        <w:t>реализации программы «</w:t>
      </w:r>
      <w:r w:rsidRPr="00164EBC">
        <w:rPr>
          <w:b/>
          <w:bCs/>
          <w:sz w:val="24"/>
        </w:rPr>
        <w:t>Участие в организации и финансировании проведения общественных работ на территории Милоградовского сельского поселения</w:t>
      </w:r>
      <w:r>
        <w:rPr>
          <w:rFonts w:eastAsia="Times New Roman" w:cs="Times New Roman"/>
          <w:b/>
          <w:bCs/>
          <w:sz w:val="24"/>
        </w:rPr>
        <w:t>»</w:t>
      </w:r>
      <w:r>
        <w:rPr>
          <w:rFonts w:cs="Times New Roman"/>
          <w:b/>
          <w:sz w:val="24"/>
        </w:rPr>
        <w:t xml:space="preserve"> </w:t>
      </w:r>
    </w:p>
    <w:p w:rsidR="00B87BAE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79"/>
        <w:gridCol w:w="2066"/>
        <w:gridCol w:w="1958"/>
        <w:gridCol w:w="1531"/>
        <w:gridCol w:w="2104"/>
      </w:tblGrid>
      <w:tr w:rsidR="00CA15E8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A15E8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42401B" w:rsidRDefault="00CA15E8" w:rsidP="00A27468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2401B">
              <w:rPr>
                <w:rFonts w:cs="Times New Roman"/>
                <w:sz w:val="24"/>
              </w:rPr>
              <w:t>Участие в организации и финансировании проведения   общественных работ</w:t>
            </w:r>
            <w:r w:rsidRPr="0042401B">
              <w:rPr>
                <w:rFonts w:cs="Times New Roman"/>
                <w:bCs/>
                <w:color w:val="000000"/>
                <w:sz w:val="24"/>
              </w:rPr>
              <w:t xml:space="preserve"> </w:t>
            </w:r>
          </w:p>
          <w:p w:rsidR="00CA15E8" w:rsidRDefault="00CA15E8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100% </w:t>
            </w:r>
          </w:p>
        </w:tc>
      </w:tr>
      <w:tr w:rsidR="00CA15E8" w:rsidTr="00CA15E8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175641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701"/>
        <w:gridCol w:w="1701"/>
        <w:gridCol w:w="1418"/>
        <w:gridCol w:w="1417"/>
        <w:gridCol w:w="46"/>
        <w:gridCol w:w="1514"/>
        <w:gridCol w:w="44"/>
      </w:tblGrid>
      <w:tr w:rsidR="000B617B" w:rsidTr="009308B4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17B" w:rsidTr="009308B4">
        <w:trPr>
          <w:gridAfter w:val="1"/>
          <w:wAfter w:w="44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1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запланированные мероприятия вложились 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71"/>
        <w:gridCol w:w="1288"/>
        <w:gridCol w:w="1422"/>
        <w:gridCol w:w="1575"/>
        <w:gridCol w:w="3103"/>
      </w:tblGrid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9308B4" w:rsidRDefault="005574AD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>
              <w:rPr>
                <w:rFonts w:eastAsia="Times New Roman" w:cs="Times New Roman"/>
                <w:b/>
                <w:bCs/>
                <w:sz w:val="24"/>
              </w:rPr>
              <w:t>-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="005574AD">
              <w:rPr>
                <w:rFonts w:eastAsia="Times New Roman" w:cs="Times New Roman"/>
                <w:b/>
                <w:bCs/>
                <w:sz w:val="24"/>
              </w:rPr>
              <w:t>Ф</w:t>
            </w:r>
            <w:r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 w:rsidR="005574AD">
              <w:rPr>
                <w:rFonts w:eastAsia="Times New Roman" w:cs="Times New Roman"/>
                <w:b/>
                <w:bCs/>
                <w:sz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A27468">
              <w:rPr>
                <w:rFonts w:cs="Times New Roman"/>
                <w:sz w:val="24"/>
              </w:rPr>
              <w:t>Обеспечение первичных мер пожарной безопасности</w:t>
            </w:r>
            <w:r>
              <w:rPr>
                <w:rFonts w:eastAsia="Times New Roman" w:cs="Times New Roman"/>
                <w:kern w:val="2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175641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 </w:t>
            </w:r>
          </w:p>
        </w:tc>
      </w:tr>
      <w:tr w:rsidR="00175641" w:rsidTr="005574AD"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41" w:rsidRDefault="00175641" w:rsidP="00175641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455E13">
            <w:pPr>
              <w:jc w:val="center"/>
            </w:pPr>
            <w:r w:rsidRPr="0005149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455E13">
            <w:pPr>
              <w:jc w:val="center"/>
            </w:pPr>
            <w:r w:rsidRPr="0005149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Default="000B617B" w:rsidP="000B617B"/>
    <w:p w:rsidR="00455E13" w:rsidRDefault="00455E13" w:rsidP="00CA15E8">
      <w:pPr>
        <w:ind w:firstLine="142"/>
        <w:jc w:val="center"/>
        <w:rPr>
          <w:b/>
          <w:sz w:val="24"/>
        </w:rPr>
      </w:pPr>
    </w:p>
    <w:p w:rsidR="00A27468" w:rsidRPr="0042401B" w:rsidRDefault="00A27468" w:rsidP="00CA15E8">
      <w:pPr>
        <w:ind w:firstLine="142"/>
        <w:jc w:val="center"/>
        <w:rPr>
          <w:b/>
          <w:sz w:val="24"/>
        </w:rPr>
      </w:pPr>
      <w:bookmarkStart w:id="0" w:name="_GoBack"/>
      <w:bookmarkEnd w:id="0"/>
      <w:r w:rsidRPr="0042401B">
        <w:rPr>
          <w:b/>
          <w:sz w:val="24"/>
        </w:rPr>
        <w:lastRenderedPageBreak/>
        <w:t>ОТЧЕТ</w:t>
      </w:r>
    </w:p>
    <w:p w:rsidR="00A27468" w:rsidRPr="0042401B" w:rsidRDefault="00A27468" w:rsidP="00CA15E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175641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proofErr w:type="spellStart"/>
      <w:r w:rsidRPr="000B617B">
        <w:rPr>
          <w:rFonts w:eastAsia="Times New Roman" w:cs="Times New Roman"/>
          <w:b/>
          <w:bCs/>
          <w:sz w:val="24"/>
        </w:rPr>
        <w:t>Информация</w:t>
      </w:r>
      <w:r w:rsidRPr="000B617B">
        <w:rPr>
          <w:rFonts w:eastAsia="Times New Roman" w:cs="Times New Roman"/>
          <w:b/>
          <w:sz w:val="24"/>
        </w:rPr>
        <w:t>реализации</w:t>
      </w:r>
      <w:proofErr w:type="spellEnd"/>
      <w:r w:rsidRPr="000B617B">
        <w:rPr>
          <w:rFonts w:eastAsia="Times New Roman" w:cs="Times New Roman"/>
          <w:b/>
          <w:sz w:val="24"/>
        </w:rPr>
        <w:t xml:space="preserve">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47B50">
              <w:rPr>
                <w:szCs w:val="20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A27468" w:rsidRDefault="00A27468" w:rsidP="00A27468"/>
    <w:p w:rsidR="00A27468" w:rsidRDefault="00A27468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</w:t>
      </w:r>
      <w:r w:rsidR="00175641">
        <w:rPr>
          <w:rFonts w:cs="Times New Roman"/>
          <w:sz w:val="24"/>
          <w:u w:val="single"/>
        </w:rPr>
        <w:t>3</w:t>
      </w:r>
      <w:r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lastRenderedPageBreak/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317489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B68FD" w:rsidRPr="002B3B5B">
              <w:rPr>
                <w:rFonts w:ascii="Times New Roman" w:hAnsi="Times New Roman" w:cs="Times New Roman"/>
                <w:sz w:val="22"/>
                <w:szCs w:val="22"/>
              </w:rPr>
              <w:t>сполнено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</w:t>
            </w:r>
            <w:r w:rsidRPr="00317489">
              <w:rPr>
                <w:rFonts w:ascii="Times New Roman" w:hAnsi="Times New Roman" w:cs="Times New Roman"/>
              </w:rPr>
              <w:t>дополнительное финансирование на энергосберегающие лампы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8B4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8B4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B68FD">
              <w:rPr>
                <w:rFonts w:cs="Times New Roman"/>
                <w:color w:val="000000"/>
                <w:sz w:val="24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Default="002B3B5B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 дополнительное финансирование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756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="00175641">
        <w:rPr>
          <w:rFonts w:ascii="Times New Roman" w:hAnsi="Times New Roman" w:cs="Times New Roman"/>
          <w:sz w:val="24"/>
        </w:rPr>
        <w:t>493</w:t>
      </w:r>
      <w:r w:rsidRPr="00E86A28">
        <w:rPr>
          <w:rFonts w:ascii="Times New Roman" w:hAnsi="Times New Roman" w:cs="Times New Roman"/>
          <w:sz w:val="24"/>
        </w:rPr>
        <w:t xml:space="preserve">, </w:t>
      </w:r>
      <w:r w:rsidR="00175641">
        <w:rPr>
          <w:rFonts w:ascii="Times New Roman" w:hAnsi="Times New Roman" w:cs="Times New Roman"/>
          <w:sz w:val="24"/>
        </w:rPr>
        <w:t xml:space="preserve">59 </w:t>
      </w:r>
      <w:r w:rsidRPr="00E86A28">
        <w:rPr>
          <w:rFonts w:ascii="Times New Roman" w:hAnsi="Times New Roman" w:cs="Times New Roman"/>
          <w:sz w:val="24"/>
        </w:rPr>
        <w:t>использовано 4</w:t>
      </w:r>
      <w:r w:rsidR="00175641">
        <w:rPr>
          <w:rFonts w:ascii="Times New Roman" w:hAnsi="Times New Roman" w:cs="Times New Roman"/>
          <w:sz w:val="24"/>
        </w:rPr>
        <w:t>72</w:t>
      </w:r>
      <w:r w:rsidRPr="00E86A28">
        <w:rPr>
          <w:rFonts w:ascii="Times New Roman" w:hAnsi="Times New Roman" w:cs="Times New Roman"/>
          <w:sz w:val="24"/>
        </w:rPr>
        <w:t>,</w:t>
      </w:r>
      <w:r w:rsidR="00175641">
        <w:rPr>
          <w:rFonts w:ascii="Times New Roman" w:hAnsi="Times New Roman" w:cs="Times New Roman"/>
          <w:sz w:val="24"/>
        </w:rPr>
        <w:t>79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175641">
        <w:rPr>
          <w:rFonts w:cs="Times New Roman"/>
          <w:sz w:val="24"/>
          <w:lang w:eastAsia="ru-RU"/>
        </w:rPr>
        <w:t>3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95,8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 в программе транспортной безопасности уменьшился собственный процент участие в программе)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4057"/>
      </w:tblGrid>
      <w:tr w:rsidR="00164EBC" w:rsidRPr="00A06D10" w:rsidTr="000B617B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4057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2B3B5B" w:rsidRPr="00A06D10" w:rsidTr="000B617B">
        <w:trPr>
          <w:trHeight w:val="902"/>
        </w:trPr>
        <w:tc>
          <w:tcPr>
            <w:tcW w:w="722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72" w:type="dxa"/>
          </w:tcPr>
          <w:p w:rsidR="002B3B5B" w:rsidRPr="00A06D10" w:rsidRDefault="002B3B5B" w:rsidP="002B3B5B">
            <w:pPr>
              <w:jc w:val="both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Расчистка дорог в зимнее время между населенными пунктами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58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4057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100 % </w:t>
            </w:r>
            <w:r w:rsidRPr="00DF5524">
              <w:rPr>
                <w:rFonts w:eastAsia="Times New Roman" w:cs="Times New Roman"/>
                <w:bCs/>
                <w:sz w:val="24"/>
              </w:rPr>
              <w:t>расчистка дорог в зимнее время</w:t>
            </w:r>
          </w:p>
        </w:tc>
      </w:tr>
      <w:tr w:rsidR="002B3B5B" w:rsidRPr="00143E8C" w:rsidTr="000B617B">
        <w:tc>
          <w:tcPr>
            <w:tcW w:w="3794" w:type="dxa"/>
            <w:gridSpan w:val="2"/>
          </w:tcPr>
          <w:p w:rsidR="002B3B5B" w:rsidRPr="00A06D10" w:rsidRDefault="002B3B5B" w:rsidP="002B3B5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jc w:val="center"/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8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057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/>
    <w:p w:rsidR="00164EBC" w:rsidRPr="00234FFE" w:rsidRDefault="00164EBC" w:rsidP="00164EBC"/>
    <w:p w:rsidR="0040718A" w:rsidRDefault="0040718A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2B3B5B">
      <w:pPr>
        <w:ind w:firstLine="709"/>
        <w:jc w:val="center"/>
      </w:pPr>
    </w:p>
    <w:sectPr w:rsidR="00164EBC" w:rsidSect="002B3B5B">
      <w:pgSz w:w="16838" w:h="11906" w:orient="landscape"/>
      <w:pgMar w:top="1559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557E"/>
    <w:rsid w:val="00077F19"/>
    <w:rsid w:val="000A3FFF"/>
    <w:rsid w:val="000B617B"/>
    <w:rsid w:val="00164EBC"/>
    <w:rsid w:val="00175641"/>
    <w:rsid w:val="001A13E1"/>
    <w:rsid w:val="001D7025"/>
    <w:rsid w:val="001E483A"/>
    <w:rsid w:val="002A32FD"/>
    <w:rsid w:val="002B3B5B"/>
    <w:rsid w:val="002C1559"/>
    <w:rsid w:val="002E2D54"/>
    <w:rsid w:val="00310EB9"/>
    <w:rsid w:val="00314C57"/>
    <w:rsid w:val="00317489"/>
    <w:rsid w:val="00370F33"/>
    <w:rsid w:val="003B1C38"/>
    <w:rsid w:val="0040718A"/>
    <w:rsid w:val="0042401B"/>
    <w:rsid w:val="00455E13"/>
    <w:rsid w:val="004854F9"/>
    <w:rsid w:val="00490723"/>
    <w:rsid w:val="004B517B"/>
    <w:rsid w:val="004C4E86"/>
    <w:rsid w:val="005574AD"/>
    <w:rsid w:val="00566644"/>
    <w:rsid w:val="005B4EA8"/>
    <w:rsid w:val="00624D60"/>
    <w:rsid w:val="00690FBC"/>
    <w:rsid w:val="006C4879"/>
    <w:rsid w:val="00721962"/>
    <w:rsid w:val="0078393D"/>
    <w:rsid w:val="007B212C"/>
    <w:rsid w:val="00892C18"/>
    <w:rsid w:val="009308B4"/>
    <w:rsid w:val="009F448F"/>
    <w:rsid w:val="00A01629"/>
    <w:rsid w:val="00A27468"/>
    <w:rsid w:val="00A812B3"/>
    <w:rsid w:val="00AB68FD"/>
    <w:rsid w:val="00B87BAE"/>
    <w:rsid w:val="00C53432"/>
    <w:rsid w:val="00C85A8E"/>
    <w:rsid w:val="00CA0E71"/>
    <w:rsid w:val="00CA15E8"/>
    <w:rsid w:val="00D27BDB"/>
    <w:rsid w:val="00DA6F35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7D56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34</cp:revision>
  <cp:lastPrinted>2021-08-24T09:19:00Z</cp:lastPrinted>
  <dcterms:created xsi:type="dcterms:W3CDTF">2019-11-05T08:51:00Z</dcterms:created>
  <dcterms:modified xsi:type="dcterms:W3CDTF">2024-02-08T08:46:00Z</dcterms:modified>
</cp:coreProperties>
</file>