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B80732">
        <w:rPr>
          <w:rFonts w:ascii="Times New Roman" w:hAnsi="Times New Roman" w:cs="Times New Roman"/>
          <w:sz w:val="28"/>
          <w:szCs w:val="28"/>
        </w:rPr>
        <w:t>10</w:t>
      </w:r>
      <w:r w:rsidR="00050164">
        <w:rPr>
          <w:rFonts w:ascii="Times New Roman" w:hAnsi="Times New Roman" w:cs="Times New Roman"/>
          <w:sz w:val="28"/>
          <w:szCs w:val="28"/>
        </w:rPr>
        <w:t>.2023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</w:t>
      </w:r>
      <w:r w:rsidR="00B80732">
        <w:rPr>
          <w:rFonts w:ascii="Times New Roman" w:hAnsi="Times New Roman" w:cs="Times New Roman"/>
          <w:sz w:val="28"/>
          <w:szCs w:val="28"/>
        </w:rPr>
        <w:t>июля-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 w:rsidR="00B80732"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16FB9">
        <w:rPr>
          <w:rFonts w:ascii="Times New Roman" w:hAnsi="Times New Roman" w:cs="Times New Roman"/>
          <w:sz w:val="28"/>
          <w:szCs w:val="28"/>
        </w:rPr>
        <w:t>3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решения судов, арбитражных судов о 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664A0C">
        <w:rPr>
          <w:rFonts w:ascii="Times New Roman" w:hAnsi="Times New Roman" w:cs="Times New Roman"/>
          <w:sz w:val="28"/>
          <w:szCs w:val="28"/>
        </w:rPr>
        <w:t>Милоградовского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53"/>
    <w:rsid w:val="00050164"/>
    <w:rsid w:val="0039454F"/>
    <w:rsid w:val="00400356"/>
    <w:rsid w:val="00600CF5"/>
    <w:rsid w:val="00664A0C"/>
    <w:rsid w:val="006C2A0E"/>
    <w:rsid w:val="006F17E7"/>
    <w:rsid w:val="00730404"/>
    <w:rsid w:val="00916FB9"/>
    <w:rsid w:val="00B80732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BD23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2022-02-25T04:13:00Z</dcterms:created>
  <dcterms:modified xsi:type="dcterms:W3CDTF">2024-02-21T04:33:00Z</dcterms:modified>
</cp:coreProperties>
</file>