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A00" w:rsidRPr="00A03A00" w:rsidRDefault="00A03A00" w:rsidP="008E1903">
      <w:pPr>
        <w:ind w:left="-284" w:firstLine="284"/>
        <w:jc w:val="center"/>
        <w:rPr>
          <w:b/>
          <w:bCs/>
          <w:sz w:val="24"/>
          <w:szCs w:val="24"/>
        </w:rPr>
      </w:pPr>
      <w:r w:rsidRPr="00A03A00">
        <w:rPr>
          <w:b/>
          <w:bCs/>
          <w:sz w:val="32"/>
          <w:szCs w:val="32"/>
        </w:rPr>
        <w:t xml:space="preserve">АДМИНИСТРАЦИЯ                                                           МИЛОГРАДОВСКОГО СЕЛЬСКОГО ПОСЕЛЕНИЯ     </w:t>
      </w:r>
      <w:r w:rsidRPr="00A03A00">
        <w:rPr>
          <w:b/>
          <w:bCs/>
          <w:sz w:val="32"/>
          <w:szCs w:val="32"/>
          <w:u w:val="single"/>
        </w:rPr>
        <w:t xml:space="preserve">Павлоградского муниципального района Омской области                          </w:t>
      </w:r>
      <w:r w:rsidRPr="00A03A00">
        <w:rPr>
          <w:b/>
          <w:bCs/>
        </w:rPr>
        <w:t>улица Ленина, дом 15, село Милоградовка, Павлоградского района Омской области, 646770 тел/факс 5-83-32</w:t>
      </w:r>
    </w:p>
    <w:p w:rsidR="00A03A00" w:rsidRDefault="00A03A00" w:rsidP="00A03A00">
      <w:pPr>
        <w:jc w:val="center"/>
        <w:rPr>
          <w:b/>
          <w:bCs/>
          <w:sz w:val="32"/>
          <w:szCs w:val="32"/>
        </w:rPr>
      </w:pPr>
    </w:p>
    <w:p w:rsidR="004A0406" w:rsidRDefault="004A0406" w:rsidP="00A03A00">
      <w:pPr>
        <w:jc w:val="center"/>
        <w:rPr>
          <w:b/>
          <w:bCs/>
          <w:sz w:val="32"/>
          <w:szCs w:val="32"/>
        </w:rPr>
      </w:pPr>
    </w:p>
    <w:p w:rsidR="00A03A00" w:rsidRPr="00A03A00" w:rsidRDefault="00A03A00" w:rsidP="00A03A00">
      <w:pPr>
        <w:jc w:val="center"/>
        <w:rPr>
          <w:b/>
          <w:bCs/>
          <w:sz w:val="32"/>
          <w:szCs w:val="32"/>
        </w:rPr>
      </w:pPr>
      <w:r w:rsidRPr="00A03A00">
        <w:rPr>
          <w:b/>
          <w:bCs/>
          <w:sz w:val="32"/>
          <w:szCs w:val="32"/>
        </w:rPr>
        <w:t xml:space="preserve">ПОСТАНОВЛЕНИЕ </w:t>
      </w:r>
    </w:p>
    <w:p w:rsidR="00A03A00" w:rsidRPr="00A03A00" w:rsidRDefault="00E85757" w:rsidP="00A03A00">
      <w:pPr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="00A718F9">
        <w:rPr>
          <w:bCs/>
          <w:sz w:val="28"/>
          <w:szCs w:val="28"/>
        </w:rPr>
        <w:t>6</w:t>
      </w:r>
      <w:r w:rsidR="00A03A00" w:rsidRPr="00A03A00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9</w:t>
      </w:r>
      <w:r w:rsidR="00A03A00" w:rsidRPr="00A03A00">
        <w:rPr>
          <w:sz w:val="28"/>
          <w:szCs w:val="28"/>
        </w:rPr>
        <w:t xml:space="preserve">.2016                                                                                              </w:t>
      </w:r>
      <w:r w:rsidR="00142F1B">
        <w:rPr>
          <w:sz w:val="28"/>
          <w:szCs w:val="28"/>
        </w:rPr>
        <w:t xml:space="preserve">    </w:t>
      </w:r>
      <w:r w:rsidR="00A03A00" w:rsidRPr="00A03A00">
        <w:rPr>
          <w:sz w:val="28"/>
          <w:szCs w:val="28"/>
        </w:rPr>
        <w:t xml:space="preserve">        № </w:t>
      </w:r>
      <w:r>
        <w:rPr>
          <w:sz w:val="28"/>
          <w:szCs w:val="28"/>
        </w:rPr>
        <w:t>90</w:t>
      </w:r>
      <w:r w:rsidR="00A03A00" w:rsidRPr="00A03A00">
        <w:rPr>
          <w:sz w:val="28"/>
          <w:szCs w:val="28"/>
        </w:rPr>
        <w:t>-п</w:t>
      </w:r>
    </w:p>
    <w:p w:rsidR="00A03A00" w:rsidRPr="00A03A00" w:rsidRDefault="00A03A00" w:rsidP="00A03A00">
      <w:pPr>
        <w:rPr>
          <w:sz w:val="28"/>
          <w:szCs w:val="28"/>
        </w:rPr>
      </w:pPr>
      <w:r w:rsidRPr="00A03A00">
        <w:rPr>
          <w:sz w:val="28"/>
          <w:szCs w:val="28"/>
        </w:rPr>
        <w:t xml:space="preserve">                                                       с. Милоградовка</w:t>
      </w:r>
    </w:p>
    <w:p w:rsidR="00A03A00" w:rsidRDefault="00A03A00" w:rsidP="00A03A00">
      <w:pPr>
        <w:shd w:val="clear" w:color="auto" w:fill="FFFFFF"/>
        <w:spacing w:line="322" w:lineRule="exact"/>
        <w:ind w:left="10"/>
        <w:rPr>
          <w:color w:val="000000"/>
          <w:spacing w:val="-5"/>
          <w:sz w:val="29"/>
          <w:szCs w:val="29"/>
        </w:rPr>
      </w:pPr>
    </w:p>
    <w:tbl>
      <w:tblPr>
        <w:tblStyle w:val="af9"/>
        <w:tblW w:w="0" w:type="auto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4996"/>
      </w:tblGrid>
      <w:tr w:rsidR="00A718F9" w:rsidTr="00A718F9">
        <w:tc>
          <w:tcPr>
            <w:tcW w:w="4998" w:type="dxa"/>
          </w:tcPr>
          <w:p w:rsidR="00072414" w:rsidRDefault="00A718F9" w:rsidP="00072414">
            <w:pPr>
              <w:shd w:val="clear" w:color="auto" w:fill="FFFFFF"/>
              <w:tabs>
                <w:tab w:val="left" w:pos="7834"/>
              </w:tabs>
              <w:ind w:left="5"/>
              <w:jc w:val="both"/>
              <w:rPr>
                <w:sz w:val="28"/>
                <w:szCs w:val="28"/>
              </w:rPr>
            </w:pPr>
            <w:r w:rsidRPr="00A718F9">
              <w:rPr>
                <w:sz w:val="28"/>
                <w:szCs w:val="28"/>
              </w:rPr>
              <w:t>Об утверждении схемы расположения земельн</w:t>
            </w:r>
            <w:r w:rsidR="004A0406">
              <w:rPr>
                <w:sz w:val="28"/>
                <w:szCs w:val="28"/>
              </w:rPr>
              <w:t>ых участков</w:t>
            </w:r>
            <w:r w:rsidRPr="00A718F9">
              <w:rPr>
                <w:sz w:val="28"/>
                <w:szCs w:val="28"/>
              </w:rPr>
              <w:t xml:space="preserve"> на </w:t>
            </w:r>
            <w:r>
              <w:rPr>
                <w:sz w:val="28"/>
                <w:szCs w:val="28"/>
              </w:rPr>
              <w:t xml:space="preserve">кадастровом плане территории </w:t>
            </w:r>
            <w:r w:rsidR="009818D0">
              <w:rPr>
                <w:sz w:val="28"/>
                <w:szCs w:val="28"/>
              </w:rPr>
              <w:t>при образовании земельного участка из земель, находящихся в государственной или муниципальной собственности и присвоении адреса образуемому земельному участку.</w:t>
            </w:r>
          </w:p>
          <w:p w:rsidR="00072414" w:rsidRDefault="00072414" w:rsidP="00072414">
            <w:pPr>
              <w:shd w:val="clear" w:color="auto" w:fill="FFFFFF"/>
              <w:tabs>
                <w:tab w:val="left" w:pos="7834"/>
              </w:tabs>
              <w:ind w:left="5"/>
              <w:jc w:val="both"/>
              <w:rPr>
                <w:sz w:val="28"/>
                <w:szCs w:val="28"/>
              </w:rPr>
            </w:pPr>
          </w:p>
        </w:tc>
        <w:tc>
          <w:tcPr>
            <w:tcW w:w="4999" w:type="dxa"/>
          </w:tcPr>
          <w:p w:rsidR="00A718F9" w:rsidRDefault="00A718F9" w:rsidP="00A03A00">
            <w:pPr>
              <w:tabs>
                <w:tab w:val="left" w:pos="7834"/>
              </w:tabs>
              <w:rPr>
                <w:sz w:val="28"/>
                <w:szCs w:val="28"/>
              </w:rPr>
            </w:pPr>
          </w:p>
        </w:tc>
      </w:tr>
    </w:tbl>
    <w:p w:rsidR="00072414" w:rsidRDefault="001B4BB9" w:rsidP="00EB1BE7">
      <w:pPr>
        <w:pStyle w:val="ab"/>
        <w:numPr>
          <w:ilvl w:val="0"/>
          <w:numId w:val="2"/>
        </w:numPr>
        <w:shd w:val="clear" w:color="auto" w:fill="FFFFFF"/>
        <w:tabs>
          <w:tab w:val="left" w:pos="-3402"/>
        </w:tabs>
        <w:ind w:left="0" w:firstLine="425"/>
        <w:jc w:val="both"/>
        <w:rPr>
          <w:rFonts w:ascii="Times New Roman" w:hAnsi="Times New Roman" w:cs="Times New Roman"/>
          <w:i w:val="0"/>
          <w:sz w:val="28"/>
          <w:szCs w:val="28"/>
        </w:rPr>
      </w:pPr>
      <w:bookmarkStart w:id="0" w:name="_GoBack"/>
      <w:bookmarkEnd w:id="0"/>
      <w:r w:rsidRPr="009818D0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072414" w:rsidRPr="009818D0">
        <w:rPr>
          <w:rFonts w:ascii="Times New Roman" w:hAnsi="Times New Roman" w:cs="Times New Roman"/>
          <w:i w:val="0"/>
          <w:sz w:val="28"/>
          <w:szCs w:val="28"/>
        </w:rPr>
        <w:t>Утвердить схему расположения земельного участка на кадастровом плане территории согласн</w:t>
      </w:r>
      <w:r w:rsidRPr="009818D0">
        <w:rPr>
          <w:rFonts w:ascii="Times New Roman" w:hAnsi="Times New Roman" w:cs="Times New Roman"/>
          <w:i w:val="0"/>
          <w:sz w:val="28"/>
          <w:szCs w:val="28"/>
        </w:rPr>
        <w:t>о</w:t>
      </w:r>
      <w:r w:rsidR="00072414" w:rsidRPr="009818D0">
        <w:rPr>
          <w:rFonts w:ascii="Times New Roman" w:hAnsi="Times New Roman" w:cs="Times New Roman"/>
          <w:i w:val="0"/>
          <w:sz w:val="28"/>
          <w:szCs w:val="28"/>
        </w:rPr>
        <w:t xml:space="preserve">  приложени</w:t>
      </w:r>
      <w:r w:rsidRPr="009818D0">
        <w:rPr>
          <w:rFonts w:ascii="Times New Roman" w:hAnsi="Times New Roman" w:cs="Times New Roman"/>
          <w:i w:val="0"/>
          <w:sz w:val="28"/>
          <w:szCs w:val="28"/>
        </w:rPr>
        <w:t>ю</w:t>
      </w:r>
      <w:r w:rsidR="009818D0">
        <w:rPr>
          <w:rFonts w:ascii="Times New Roman" w:hAnsi="Times New Roman" w:cs="Times New Roman"/>
          <w:i w:val="0"/>
          <w:sz w:val="28"/>
          <w:szCs w:val="28"/>
        </w:rPr>
        <w:t>.</w:t>
      </w:r>
    </w:p>
    <w:p w:rsidR="009818D0" w:rsidRDefault="009818D0" w:rsidP="00EB1BE7">
      <w:pPr>
        <w:pStyle w:val="ab"/>
        <w:numPr>
          <w:ilvl w:val="0"/>
          <w:numId w:val="2"/>
        </w:numPr>
        <w:shd w:val="clear" w:color="auto" w:fill="FFFFFF"/>
        <w:ind w:left="0" w:firstLine="425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Образовать в к</w:t>
      </w:r>
      <w:r w:rsidR="009D1338">
        <w:rPr>
          <w:rFonts w:ascii="Times New Roman" w:hAnsi="Times New Roman" w:cs="Times New Roman"/>
          <w:i w:val="0"/>
          <w:sz w:val="28"/>
          <w:szCs w:val="28"/>
        </w:rPr>
        <w:t>адастровом квартале 55:21:000000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земельный участок</w:t>
      </w:r>
      <w:r w:rsidR="009D1338">
        <w:rPr>
          <w:rFonts w:ascii="Times New Roman" w:hAnsi="Times New Roman" w:cs="Times New Roman"/>
          <w:i w:val="0"/>
          <w:sz w:val="28"/>
          <w:szCs w:val="28"/>
        </w:rPr>
        <w:t xml:space="preserve"> с условным номером 55:21:000000</w:t>
      </w:r>
      <w:r>
        <w:rPr>
          <w:rFonts w:ascii="Times New Roman" w:hAnsi="Times New Roman" w:cs="Times New Roman"/>
          <w:i w:val="0"/>
          <w:sz w:val="28"/>
          <w:szCs w:val="28"/>
        </w:rPr>
        <w:t>:ЗУ</w:t>
      </w:r>
      <w:proofErr w:type="gramStart"/>
      <w:r>
        <w:rPr>
          <w:rFonts w:ascii="Times New Roman" w:hAnsi="Times New Roman" w:cs="Times New Roman"/>
          <w:i w:val="0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i w:val="0"/>
          <w:sz w:val="28"/>
          <w:szCs w:val="28"/>
        </w:rPr>
        <w:t xml:space="preserve"> (категория земли</w:t>
      </w:r>
      <w:r w:rsidR="009D1338">
        <w:rPr>
          <w:rFonts w:ascii="Times New Roman" w:hAnsi="Times New Roman" w:cs="Times New Roman"/>
          <w:i w:val="0"/>
          <w:sz w:val="28"/>
          <w:szCs w:val="28"/>
        </w:rPr>
        <w:t>: Земли сельскохозяйственного назначения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) ориентировочной площадью </w:t>
      </w:r>
      <w:r w:rsidR="009D1338">
        <w:rPr>
          <w:rFonts w:ascii="Times New Roman" w:hAnsi="Times New Roman" w:cs="Times New Roman"/>
          <w:i w:val="0"/>
          <w:sz w:val="28"/>
          <w:szCs w:val="28"/>
        </w:rPr>
        <w:t>150003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кв.м с разрешенным использованием (</w:t>
      </w:r>
      <w:r w:rsidR="009D1338">
        <w:rPr>
          <w:rFonts w:ascii="Times New Roman" w:hAnsi="Times New Roman" w:cs="Times New Roman"/>
          <w:i w:val="0"/>
          <w:sz w:val="28"/>
          <w:szCs w:val="28"/>
        </w:rPr>
        <w:t>для выпаса скота</w:t>
      </w:r>
      <w:r w:rsidR="00122E90">
        <w:rPr>
          <w:rFonts w:ascii="Times New Roman" w:hAnsi="Times New Roman" w:cs="Times New Roman"/>
          <w:i w:val="0"/>
          <w:sz w:val="28"/>
          <w:szCs w:val="28"/>
        </w:rPr>
        <w:t>);</w:t>
      </w:r>
    </w:p>
    <w:p w:rsidR="009818D0" w:rsidRDefault="009818D0" w:rsidP="00EB1BE7">
      <w:pPr>
        <w:pStyle w:val="ab"/>
        <w:numPr>
          <w:ilvl w:val="0"/>
          <w:numId w:val="2"/>
        </w:numPr>
        <w:shd w:val="clear" w:color="auto" w:fill="FFFFFF"/>
        <w:tabs>
          <w:tab w:val="left" w:pos="-3402"/>
        </w:tabs>
        <w:ind w:left="0" w:firstLine="425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Присвоить образуемому земельному участку с условным номером 55:21:</w:t>
      </w:r>
      <w:r w:rsidR="00122E90">
        <w:rPr>
          <w:rFonts w:ascii="Times New Roman" w:hAnsi="Times New Roman" w:cs="Times New Roman"/>
          <w:i w:val="0"/>
          <w:sz w:val="28"/>
          <w:szCs w:val="28"/>
        </w:rPr>
        <w:t>000000</w:t>
      </w:r>
      <w:r>
        <w:rPr>
          <w:rFonts w:ascii="Times New Roman" w:hAnsi="Times New Roman" w:cs="Times New Roman"/>
          <w:i w:val="0"/>
          <w:sz w:val="28"/>
          <w:szCs w:val="28"/>
        </w:rPr>
        <w:t>:ЗУ</w:t>
      </w:r>
      <w:proofErr w:type="gramStart"/>
      <w:r>
        <w:rPr>
          <w:rFonts w:ascii="Times New Roman" w:hAnsi="Times New Roman" w:cs="Times New Roman"/>
          <w:i w:val="0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i w:val="0"/>
          <w:sz w:val="28"/>
          <w:szCs w:val="28"/>
        </w:rPr>
        <w:t xml:space="preserve"> адрес: Омская область, Павлоградский район, село Милоградовка</w:t>
      </w:r>
    </w:p>
    <w:p w:rsidR="009818D0" w:rsidRPr="009818D0" w:rsidRDefault="009818D0" w:rsidP="00EB1BE7">
      <w:pPr>
        <w:pStyle w:val="ab"/>
        <w:numPr>
          <w:ilvl w:val="0"/>
          <w:numId w:val="2"/>
        </w:numPr>
        <w:shd w:val="clear" w:color="auto" w:fill="FFFFFF"/>
        <w:ind w:left="0" w:firstLine="425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Настоящее Постановление довести до сведения заинтересованных лиц.</w:t>
      </w:r>
    </w:p>
    <w:p w:rsidR="00072414" w:rsidRDefault="00072414" w:rsidP="00A03A00">
      <w:pPr>
        <w:shd w:val="clear" w:color="auto" w:fill="FFFFFF"/>
        <w:tabs>
          <w:tab w:val="left" w:pos="7834"/>
        </w:tabs>
        <w:ind w:left="5"/>
        <w:rPr>
          <w:color w:val="000000"/>
          <w:spacing w:val="-5"/>
          <w:sz w:val="28"/>
          <w:szCs w:val="28"/>
        </w:rPr>
      </w:pPr>
    </w:p>
    <w:p w:rsidR="008E1903" w:rsidRPr="00A718F9" w:rsidRDefault="00A03A00" w:rsidP="00A03A00">
      <w:pPr>
        <w:shd w:val="clear" w:color="auto" w:fill="FFFFFF"/>
        <w:tabs>
          <w:tab w:val="left" w:pos="7834"/>
        </w:tabs>
        <w:ind w:left="5"/>
        <w:rPr>
          <w:color w:val="000000"/>
          <w:spacing w:val="-5"/>
          <w:sz w:val="28"/>
          <w:szCs w:val="28"/>
        </w:rPr>
      </w:pPr>
      <w:r w:rsidRPr="00A718F9">
        <w:rPr>
          <w:color w:val="000000"/>
          <w:spacing w:val="-5"/>
          <w:sz w:val="28"/>
          <w:szCs w:val="28"/>
        </w:rPr>
        <w:t xml:space="preserve">Глава </w:t>
      </w:r>
      <w:r w:rsidR="008E1903" w:rsidRPr="00A718F9">
        <w:rPr>
          <w:color w:val="000000"/>
          <w:spacing w:val="-5"/>
          <w:sz w:val="28"/>
          <w:szCs w:val="28"/>
        </w:rPr>
        <w:t>Милоградовского</w:t>
      </w:r>
    </w:p>
    <w:p w:rsidR="006C4879" w:rsidRPr="00A718F9" w:rsidRDefault="00A03A00" w:rsidP="00A03A00">
      <w:pPr>
        <w:shd w:val="clear" w:color="auto" w:fill="FFFFFF"/>
        <w:tabs>
          <w:tab w:val="left" w:pos="7834"/>
        </w:tabs>
        <w:ind w:left="5"/>
        <w:rPr>
          <w:sz w:val="28"/>
          <w:szCs w:val="28"/>
        </w:rPr>
      </w:pPr>
      <w:r w:rsidRPr="00A718F9">
        <w:rPr>
          <w:color w:val="000000"/>
          <w:spacing w:val="-5"/>
          <w:sz w:val="28"/>
          <w:szCs w:val="28"/>
        </w:rPr>
        <w:t xml:space="preserve">сельского поселения                                                 </w:t>
      </w:r>
      <w:r w:rsidR="008E1903" w:rsidRPr="00A718F9">
        <w:rPr>
          <w:color w:val="000000"/>
          <w:spacing w:val="-5"/>
          <w:sz w:val="28"/>
          <w:szCs w:val="28"/>
        </w:rPr>
        <w:t xml:space="preserve">          </w:t>
      </w:r>
      <w:r w:rsidRPr="00A718F9">
        <w:rPr>
          <w:color w:val="000000"/>
          <w:spacing w:val="-5"/>
          <w:sz w:val="28"/>
          <w:szCs w:val="28"/>
        </w:rPr>
        <w:t xml:space="preserve">                           Е.А.  Яковенко</w:t>
      </w:r>
    </w:p>
    <w:sectPr w:rsidR="006C4879" w:rsidRPr="00A718F9" w:rsidSect="008E1903">
      <w:pgSz w:w="11906" w:h="16838"/>
      <w:pgMar w:top="1134" w:right="424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04E" w:rsidRDefault="0021204E" w:rsidP="00A03A00">
      <w:r>
        <w:separator/>
      </w:r>
    </w:p>
  </w:endnote>
  <w:endnote w:type="continuationSeparator" w:id="0">
    <w:p w:rsidR="0021204E" w:rsidRDefault="0021204E" w:rsidP="00A03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04E" w:rsidRDefault="0021204E" w:rsidP="00A03A00">
      <w:r>
        <w:separator/>
      </w:r>
    </w:p>
  </w:footnote>
  <w:footnote w:type="continuationSeparator" w:id="0">
    <w:p w:rsidR="0021204E" w:rsidRDefault="0021204E" w:rsidP="00A03A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951DB"/>
    <w:multiLevelType w:val="hybridMultilevel"/>
    <w:tmpl w:val="80247B0E"/>
    <w:lvl w:ilvl="0" w:tplc="CF58DD8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65402505"/>
    <w:multiLevelType w:val="hybridMultilevel"/>
    <w:tmpl w:val="8D30EE22"/>
    <w:lvl w:ilvl="0" w:tplc="C7C8D5E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A19"/>
    <w:rsid w:val="00000C92"/>
    <w:rsid w:val="00072414"/>
    <w:rsid w:val="00122E90"/>
    <w:rsid w:val="00142F1B"/>
    <w:rsid w:val="001B4BB9"/>
    <w:rsid w:val="0021204E"/>
    <w:rsid w:val="00310EB9"/>
    <w:rsid w:val="004253D2"/>
    <w:rsid w:val="00460A19"/>
    <w:rsid w:val="00490723"/>
    <w:rsid w:val="004A0406"/>
    <w:rsid w:val="005F4EB5"/>
    <w:rsid w:val="006C4879"/>
    <w:rsid w:val="00892C18"/>
    <w:rsid w:val="008E1903"/>
    <w:rsid w:val="009818D0"/>
    <w:rsid w:val="009D1338"/>
    <w:rsid w:val="00A03A00"/>
    <w:rsid w:val="00A718F9"/>
    <w:rsid w:val="00C02255"/>
    <w:rsid w:val="00C21412"/>
    <w:rsid w:val="00DB6E6C"/>
    <w:rsid w:val="00E23BEC"/>
    <w:rsid w:val="00E85757"/>
    <w:rsid w:val="00EB1BE7"/>
    <w:rsid w:val="00F04FFC"/>
    <w:rsid w:val="00F92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92C18"/>
    <w:pPr>
      <w:widowControl/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autoSpaceDE/>
      <w:autoSpaceDN/>
      <w:adjustRightInd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2C18"/>
    <w:pPr>
      <w:widowControl/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autoSpaceDE/>
      <w:autoSpaceDN/>
      <w:adjustRightInd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2C18"/>
    <w:pPr>
      <w:widowControl/>
      <w:pBdr>
        <w:left w:val="single" w:sz="48" w:space="2" w:color="C0504D" w:themeColor="accent2"/>
        <w:bottom w:val="single" w:sz="4" w:space="0" w:color="C0504D" w:themeColor="accent2"/>
      </w:pBdr>
      <w:autoSpaceDE/>
      <w:autoSpaceDN/>
      <w:adjustRightInd/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2C18"/>
    <w:pPr>
      <w:widowControl/>
      <w:pBdr>
        <w:left w:val="single" w:sz="4" w:space="2" w:color="C0504D" w:themeColor="accent2"/>
        <w:bottom w:val="single" w:sz="4" w:space="2" w:color="C0504D" w:themeColor="accent2"/>
      </w:pBdr>
      <w:autoSpaceDE/>
      <w:autoSpaceDN/>
      <w:adjustRightInd/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2C18"/>
    <w:pPr>
      <w:widowControl/>
      <w:pBdr>
        <w:left w:val="dotted" w:sz="4" w:space="2" w:color="C0504D" w:themeColor="accent2"/>
        <w:bottom w:val="dotted" w:sz="4" w:space="2" w:color="C0504D" w:themeColor="accent2"/>
      </w:pBdr>
      <w:autoSpaceDE/>
      <w:autoSpaceDN/>
      <w:adjustRightInd/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2C18"/>
    <w:pPr>
      <w:widowControl/>
      <w:pBdr>
        <w:bottom w:val="single" w:sz="4" w:space="2" w:color="E5B8B7" w:themeColor="accent2" w:themeTint="66"/>
      </w:pBdr>
      <w:autoSpaceDE/>
      <w:autoSpaceDN/>
      <w:adjustRightInd/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2C18"/>
    <w:pPr>
      <w:widowControl/>
      <w:pBdr>
        <w:bottom w:val="dotted" w:sz="4" w:space="2" w:color="D99594" w:themeColor="accent2" w:themeTint="99"/>
      </w:pBdr>
      <w:autoSpaceDE/>
      <w:autoSpaceDN/>
      <w:adjustRightInd/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92C18"/>
    <w:pPr>
      <w:widowControl/>
      <w:autoSpaceDE/>
      <w:autoSpaceDN/>
      <w:adjustRightInd/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92C18"/>
    <w:pPr>
      <w:widowControl/>
      <w:autoSpaceDE/>
      <w:autoSpaceDN/>
      <w:adjustRightInd/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2C1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892C1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892C1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892C1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92C1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92C1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892C1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892C1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892C1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92C18"/>
    <w:pPr>
      <w:widowControl/>
      <w:autoSpaceDE/>
      <w:autoSpaceDN/>
      <w:adjustRightInd/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943634" w:themeColor="accent2" w:themeShade="BF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892C18"/>
    <w:pPr>
      <w:widowControl/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autoSpaceDE/>
      <w:autoSpaceDN/>
      <w:adjustRightInd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892C1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892C18"/>
    <w:pPr>
      <w:widowControl/>
      <w:pBdr>
        <w:bottom w:val="dotted" w:sz="8" w:space="10" w:color="C0504D" w:themeColor="accent2"/>
      </w:pBdr>
      <w:autoSpaceDE/>
      <w:autoSpaceDN/>
      <w:adjustRightInd/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892C1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892C18"/>
    <w:rPr>
      <w:b/>
      <w:bCs/>
      <w:spacing w:val="0"/>
    </w:rPr>
  </w:style>
  <w:style w:type="character" w:styleId="a9">
    <w:name w:val="Emphasis"/>
    <w:uiPriority w:val="20"/>
    <w:qFormat/>
    <w:rsid w:val="00892C1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892C18"/>
    <w:pPr>
      <w:widowControl/>
      <w:autoSpaceDE/>
      <w:autoSpaceDN/>
      <w:adjustRightInd/>
    </w:pPr>
    <w:rPr>
      <w:rFonts w:asciiTheme="minorHAnsi" w:eastAsiaTheme="minorHAnsi" w:hAnsiTheme="minorHAnsi" w:cstheme="minorBidi"/>
      <w:i/>
      <w:iCs/>
      <w:lang w:eastAsia="en-US"/>
    </w:rPr>
  </w:style>
  <w:style w:type="paragraph" w:styleId="ab">
    <w:name w:val="List Paragraph"/>
    <w:basedOn w:val="a"/>
    <w:uiPriority w:val="34"/>
    <w:qFormat/>
    <w:rsid w:val="00892C18"/>
    <w:pPr>
      <w:widowControl/>
      <w:autoSpaceDE/>
      <w:autoSpaceDN/>
      <w:adjustRightInd/>
      <w:spacing w:after="200" w:line="288" w:lineRule="auto"/>
      <w:ind w:left="720"/>
      <w:contextualSpacing/>
    </w:pPr>
    <w:rPr>
      <w:rFonts w:asciiTheme="minorHAnsi" w:eastAsiaTheme="minorHAnsi" w:hAnsiTheme="minorHAnsi" w:cstheme="minorBidi"/>
      <w:i/>
      <w:iCs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892C18"/>
    <w:pPr>
      <w:widowControl/>
      <w:autoSpaceDE/>
      <w:autoSpaceDN/>
      <w:adjustRightInd/>
      <w:spacing w:after="200" w:line="288" w:lineRule="auto"/>
    </w:pPr>
    <w:rPr>
      <w:rFonts w:asciiTheme="minorHAnsi" w:eastAsiaTheme="minorHAnsi" w:hAnsiTheme="minorHAnsi" w:cstheme="minorBidi"/>
      <w:color w:val="943634" w:themeColor="accent2" w:themeShade="BF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892C1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892C18"/>
    <w:pPr>
      <w:widowControl/>
      <w:pBdr>
        <w:top w:val="dotted" w:sz="8" w:space="10" w:color="C0504D" w:themeColor="accent2"/>
        <w:bottom w:val="dotted" w:sz="8" w:space="10" w:color="C0504D" w:themeColor="accent2"/>
      </w:pBdr>
      <w:autoSpaceDE/>
      <w:autoSpaceDN/>
      <w:adjustRightInd/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892C1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892C1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892C1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892C1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892C1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892C1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892C18"/>
    <w:pPr>
      <w:outlineLvl w:val="9"/>
    </w:pPr>
    <w:rPr>
      <w:lang w:bidi="en-US"/>
    </w:rPr>
  </w:style>
  <w:style w:type="paragraph" w:styleId="af4">
    <w:name w:val="header"/>
    <w:basedOn w:val="a"/>
    <w:link w:val="af5"/>
    <w:uiPriority w:val="99"/>
    <w:unhideWhenUsed/>
    <w:rsid w:val="00A03A0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03A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A03A00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03A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basedOn w:val="a0"/>
    <w:rsid w:val="00A03A00"/>
  </w:style>
  <w:style w:type="character" w:customStyle="1" w:styleId="apple-converted-space">
    <w:name w:val="apple-converted-space"/>
    <w:basedOn w:val="a0"/>
    <w:rsid w:val="00A03A00"/>
  </w:style>
  <w:style w:type="character" w:styleId="af8">
    <w:name w:val="Hyperlink"/>
    <w:basedOn w:val="a0"/>
    <w:uiPriority w:val="99"/>
    <w:semiHidden/>
    <w:unhideWhenUsed/>
    <w:rsid w:val="00A03A00"/>
    <w:rPr>
      <w:color w:val="0000FF"/>
      <w:u w:val="single"/>
    </w:rPr>
  </w:style>
  <w:style w:type="table" w:styleId="af9">
    <w:name w:val="Table Grid"/>
    <w:basedOn w:val="a1"/>
    <w:uiPriority w:val="59"/>
    <w:rsid w:val="00A03A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92C18"/>
    <w:pPr>
      <w:widowControl/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autoSpaceDE/>
      <w:autoSpaceDN/>
      <w:adjustRightInd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2C18"/>
    <w:pPr>
      <w:widowControl/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autoSpaceDE/>
      <w:autoSpaceDN/>
      <w:adjustRightInd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2C18"/>
    <w:pPr>
      <w:widowControl/>
      <w:pBdr>
        <w:left w:val="single" w:sz="48" w:space="2" w:color="C0504D" w:themeColor="accent2"/>
        <w:bottom w:val="single" w:sz="4" w:space="0" w:color="C0504D" w:themeColor="accent2"/>
      </w:pBdr>
      <w:autoSpaceDE/>
      <w:autoSpaceDN/>
      <w:adjustRightInd/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2C18"/>
    <w:pPr>
      <w:widowControl/>
      <w:pBdr>
        <w:left w:val="single" w:sz="4" w:space="2" w:color="C0504D" w:themeColor="accent2"/>
        <w:bottom w:val="single" w:sz="4" w:space="2" w:color="C0504D" w:themeColor="accent2"/>
      </w:pBdr>
      <w:autoSpaceDE/>
      <w:autoSpaceDN/>
      <w:adjustRightInd/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2C18"/>
    <w:pPr>
      <w:widowControl/>
      <w:pBdr>
        <w:left w:val="dotted" w:sz="4" w:space="2" w:color="C0504D" w:themeColor="accent2"/>
        <w:bottom w:val="dotted" w:sz="4" w:space="2" w:color="C0504D" w:themeColor="accent2"/>
      </w:pBdr>
      <w:autoSpaceDE/>
      <w:autoSpaceDN/>
      <w:adjustRightInd/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2C18"/>
    <w:pPr>
      <w:widowControl/>
      <w:pBdr>
        <w:bottom w:val="single" w:sz="4" w:space="2" w:color="E5B8B7" w:themeColor="accent2" w:themeTint="66"/>
      </w:pBdr>
      <w:autoSpaceDE/>
      <w:autoSpaceDN/>
      <w:adjustRightInd/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2C18"/>
    <w:pPr>
      <w:widowControl/>
      <w:pBdr>
        <w:bottom w:val="dotted" w:sz="4" w:space="2" w:color="D99594" w:themeColor="accent2" w:themeTint="99"/>
      </w:pBdr>
      <w:autoSpaceDE/>
      <w:autoSpaceDN/>
      <w:adjustRightInd/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92C18"/>
    <w:pPr>
      <w:widowControl/>
      <w:autoSpaceDE/>
      <w:autoSpaceDN/>
      <w:adjustRightInd/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92C18"/>
    <w:pPr>
      <w:widowControl/>
      <w:autoSpaceDE/>
      <w:autoSpaceDN/>
      <w:adjustRightInd/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2C1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892C1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892C1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892C1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92C1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92C1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892C1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892C1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892C1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92C18"/>
    <w:pPr>
      <w:widowControl/>
      <w:autoSpaceDE/>
      <w:autoSpaceDN/>
      <w:adjustRightInd/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943634" w:themeColor="accent2" w:themeShade="BF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892C18"/>
    <w:pPr>
      <w:widowControl/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autoSpaceDE/>
      <w:autoSpaceDN/>
      <w:adjustRightInd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892C1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892C18"/>
    <w:pPr>
      <w:widowControl/>
      <w:pBdr>
        <w:bottom w:val="dotted" w:sz="8" w:space="10" w:color="C0504D" w:themeColor="accent2"/>
      </w:pBdr>
      <w:autoSpaceDE/>
      <w:autoSpaceDN/>
      <w:adjustRightInd/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892C1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892C18"/>
    <w:rPr>
      <w:b/>
      <w:bCs/>
      <w:spacing w:val="0"/>
    </w:rPr>
  </w:style>
  <w:style w:type="character" w:styleId="a9">
    <w:name w:val="Emphasis"/>
    <w:uiPriority w:val="20"/>
    <w:qFormat/>
    <w:rsid w:val="00892C1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892C18"/>
    <w:pPr>
      <w:widowControl/>
      <w:autoSpaceDE/>
      <w:autoSpaceDN/>
      <w:adjustRightInd/>
    </w:pPr>
    <w:rPr>
      <w:rFonts w:asciiTheme="minorHAnsi" w:eastAsiaTheme="minorHAnsi" w:hAnsiTheme="minorHAnsi" w:cstheme="minorBidi"/>
      <w:i/>
      <w:iCs/>
      <w:lang w:eastAsia="en-US"/>
    </w:rPr>
  </w:style>
  <w:style w:type="paragraph" w:styleId="ab">
    <w:name w:val="List Paragraph"/>
    <w:basedOn w:val="a"/>
    <w:uiPriority w:val="34"/>
    <w:qFormat/>
    <w:rsid w:val="00892C18"/>
    <w:pPr>
      <w:widowControl/>
      <w:autoSpaceDE/>
      <w:autoSpaceDN/>
      <w:adjustRightInd/>
      <w:spacing w:after="200" w:line="288" w:lineRule="auto"/>
      <w:ind w:left="720"/>
      <w:contextualSpacing/>
    </w:pPr>
    <w:rPr>
      <w:rFonts w:asciiTheme="minorHAnsi" w:eastAsiaTheme="minorHAnsi" w:hAnsiTheme="minorHAnsi" w:cstheme="minorBidi"/>
      <w:i/>
      <w:iCs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892C18"/>
    <w:pPr>
      <w:widowControl/>
      <w:autoSpaceDE/>
      <w:autoSpaceDN/>
      <w:adjustRightInd/>
      <w:spacing w:after="200" w:line="288" w:lineRule="auto"/>
    </w:pPr>
    <w:rPr>
      <w:rFonts w:asciiTheme="minorHAnsi" w:eastAsiaTheme="minorHAnsi" w:hAnsiTheme="minorHAnsi" w:cstheme="minorBidi"/>
      <w:color w:val="943634" w:themeColor="accent2" w:themeShade="BF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892C1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892C18"/>
    <w:pPr>
      <w:widowControl/>
      <w:pBdr>
        <w:top w:val="dotted" w:sz="8" w:space="10" w:color="C0504D" w:themeColor="accent2"/>
        <w:bottom w:val="dotted" w:sz="8" w:space="10" w:color="C0504D" w:themeColor="accent2"/>
      </w:pBdr>
      <w:autoSpaceDE/>
      <w:autoSpaceDN/>
      <w:adjustRightInd/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892C1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892C1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892C1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892C1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892C1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892C1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892C18"/>
    <w:pPr>
      <w:outlineLvl w:val="9"/>
    </w:pPr>
    <w:rPr>
      <w:lang w:bidi="en-US"/>
    </w:rPr>
  </w:style>
  <w:style w:type="paragraph" w:styleId="af4">
    <w:name w:val="header"/>
    <w:basedOn w:val="a"/>
    <w:link w:val="af5"/>
    <w:uiPriority w:val="99"/>
    <w:unhideWhenUsed/>
    <w:rsid w:val="00A03A0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03A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A03A00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03A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basedOn w:val="a0"/>
    <w:rsid w:val="00A03A00"/>
  </w:style>
  <w:style w:type="character" w:customStyle="1" w:styleId="apple-converted-space">
    <w:name w:val="apple-converted-space"/>
    <w:basedOn w:val="a0"/>
    <w:rsid w:val="00A03A00"/>
  </w:style>
  <w:style w:type="character" w:styleId="af8">
    <w:name w:val="Hyperlink"/>
    <w:basedOn w:val="a0"/>
    <w:uiPriority w:val="99"/>
    <w:semiHidden/>
    <w:unhideWhenUsed/>
    <w:rsid w:val="00A03A00"/>
    <w:rPr>
      <w:color w:val="0000FF"/>
      <w:u w:val="single"/>
    </w:rPr>
  </w:style>
  <w:style w:type="table" w:styleId="af9">
    <w:name w:val="Table Grid"/>
    <w:basedOn w:val="a1"/>
    <w:uiPriority w:val="59"/>
    <w:rsid w:val="00A03A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1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41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42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3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76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76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4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80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Зам</cp:lastModifiedBy>
  <cp:revision>13</cp:revision>
  <cp:lastPrinted>2016-05-12T04:03:00Z</cp:lastPrinted>
  <dcterms:created xsi:type="dcterms:W3CDTF">2016-05-05T04:32:00Z</dcterms:created>
  <dcterms:modified xsi:type="dcterms:W3CDTF">2016-09-29T03:03:00Z</dcterms:modified>
</cp:coreProperties>
</file>