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7B2D" w:rsidRDefault="00337B2D"/>
    <w:tbl>
      <w:tblPr>
        <w:tblW w:w="876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33"/>
        <w:gridCol w:w="1333"/>
        <w:gridCol w:w="1694"/>
      </w:tblGrid>
      <w:tr w:rsidR="003D2611" w:rsidRPr="00514E27" w:rsidTr="00514E27">
        <w:tc>
          <w:tcPr>
            <w:tcW w:w="0" w:type="auto"/>
            <w:shd w:val="clear" w:color="auto" w:fill="FFFFFF"/>
          </w:tcPr>
          <w:p w:rsidR="003D2611" w:rsidRPr="00514E27" w:rsidRDefault="003D2611" w:rsidP="00514E27">
            <w:pPr>
              <w:spacing w:before="90" w:after="210" w:line="240" w:lineRule="auto"/>
              <w:jc w:val="both"/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</w:tcPr>
          <w:p w:rsidR="003D2611" w:rsidRPr="00514E27" w:rsidRDefault="003D2611" w:rsidP="00514E27">
            <w:pPr>
              <w:spacing w:before="90" w:after="210" w:line="240" w:lineRule="auto"/>
              <w:jc w:val="both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  <w:t>Количество ИП</w:t>
            </w:r>
          </w:p>
        </w:tc>
        <w:tc>
          <w:tcPr>
            <w:tcW w:w="0" w:type="auto"/>
            <w:shd w:val="clear" w:color="auto" w:fill="FFFFFF"/>
          </w:tcPr>
          <w:p w:rsidR="003D2611" w:rsidRDefault="003D2611" w:rsidP="00514E27">
            <w:pPr>
              <w:spacing w:before="90" w:after="210" w:line="240" w:lineRule="auto"/>
              <w:jc w:val="both"/>
              <w:rPr>
                <w:rFonts w:ascii="Calibri" w:eastAsia="Times New Roman" w:hAnsi="Calibri" w:cs="Calibri"/>
                <w:color w:val="273350"/>
                <w:lang w:eastAsia="ru-RU"/>
              </w:rPr>
            </w:pPr>
            <w:r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>Количество рабочих мест</w:t>
            </w:r>
          </w:p>
        </w:tc>
      </w:tr>
      <w:tr w:rsidR="00514E27" w:rsidRPr="00514E27" w:rsidTr="00514E27">
        <w:tc>
          <w:tcPr>
            <w:tcW w:w="0" w:type="auto"/>
            <w:shd w:val="clear" w:color="auto" w:fill="FFFFFF"/>
            <w:hideMark/>
          </w:tcPr>
          <w:p w:rsidR="00514E27" w:rsidRPr="00514E27" w:rsidRDefault="00514E27" w:rsidP="00514E27">
            <w:pPr>
              <w:spacing w:before="90" w:after="210" w:line="240" w:lineRule="auto"/>
              <w:jc w:val="both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514E27"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  <w:t xml:space="preserve">Субъекты малого и </w:t>
            </w:r>
            <w:r w:rsidR="0063254E"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  <w:t>с</w:t>
            </w:r>
            <w:r w:rsidRPr="00514E27"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  <w:t>реднего предпринимательства всего, в том числе по ОКВЭД:</w:t>
            </w:r>
          </w:p>
        </w:tc>
        <w:tc>
          <w:tcPr>
            <w:tcW w:w="0" w:type="auto"/>
            <w:shd w:val="clear" w:color="auto" w:fill="FFFFFF"/>
            <w:hideMark/>
          </w:tcPr>
          <w:p w:rsidR="00514E27" w:rsidRPr="00514E27" w:rsidRDefault="003D2611" w:rsidP="00514E27">
            <w:pPr>
              <w:spacing w:before="90" w:after="210" w:line="240" w:lineRule="auto"/>
              <w:jc w:val="both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hideMark/>
          </w:tcPr>
          <w:p w:rsidR="00514E27" w:rsidRPr="00514E27" w:rsidRDefault="0063254E" w:rsidP="00514E27">
            <w:pPr>
              <w:spacing w:before="90" w:after="210" w:line="240" w:lineRule="auto"/>
              <w:jc w:val="both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273350"/>
                <w:lang w:eastAsia="ru-RU"/>
              </w:rPr>
              <w:t> </w:t>
            </w:r>
            <w:r w:rsidR="003D2611">
              <w:rPr>
                <w:rFonts w:ascii="Calibri" w:eastAsia="Times New Roman" w:hAnsi="Calibri" w:cs="Calibri"/>
                <w:color w:val="273350"/>
                <w:lang w:eastAsia="ru-RU"/>
              </w:rPr>
              <w:t>9</w:t>
            </w:r>
          </w:p>
        </w:tc>
      </w:tr>
      <w:tr w:rsidR="00514E27" w:rsidRPr="00514E27" w:rsidTr="00514E27">
        <w:tc>
          <w:tcPr>
            <w:tcW w:w="0" w:type="auto"/>
            <w:shd w:val="clear" w:color="auto" w:fill="FFFFFF"/>
            <w:hideMark/>
          </w:tcPr>
          <w:p w:rsidR="00514E27" w:rsidRPr="00514E27" w:rsidRDefault="00514E27" w:rsidP="00514E27">
            <w:pPr>
              <w:spacing w:before="90" w:after="210" w:line="240" w:lineRule="auto"/>
              <w:jc w:val="both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514E27"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  <w:t>01.11.1 (выращивание зерновых и зернобобовых культур)</w:t>
            </w:r>
          </w:p>
        </w:tc>
        <w:tc>
          <w:tcPr>
            <w:tcW w:w="0" w:type="auto"/>
            <w:shd w:val="clear" w:color="auto" w:fill="FFFFFF"/>
            <w:hideMark/>
          </w:tcPr>
          <w:p w:rsidR="00514E27" w:rsidRPr="00514E27" w:rsidRDefault="003D2611" w:rsidP="00514E27">
            <w:pPr>
              <w:spacing w:before="90" w:after="210" w:line="240" w:lineRule="auto"/>
              <w:jc w:val="both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514E27" w:rsidRPr="00514E27" w:rsidRDefault="00514E27" w:rsidP="00514E27">
            <w:pPr>
              <w:spacing w:before="90" w:after="210" w:line="240" w:lineRule="auto"/>
              <w:jc w:val="both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514E27"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  <w:t> </w:t>
            </w:r>
            <w:r w:rsidR="003D2611"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  <w:t>0</w:t>
            </w:r>
          </w:p>
        </w:tc>
      </w:tr>
      <w:tr w:rsidR="00514E27" w:rsidRPr="00514E27" w:rsidTr="00514E27">
        <w:tc>
          <w:tcPr>
            <w:tcW w:w="0" w:type="auto"/>
            <w:shd w:val="clear" w:color="auto" w:fill="FFFFFF"/>
            <w:hideMark/>
          </w:tcPr>
          <w:p w:rsidR="00514E27" w:rsidRPr="00514E27" w:rsidRDefault="00514E27" w:rsidP="00514E27">
            <w:pPr>
              <w:spacing w:before="90" w:after="210" w:line="240" w:lineRule="auto"/>
              <w:jc w:val="both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514E27"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  <w:t xml:space="preserve">47.11. (торговля розничная преимущественно пищевыми продуктами, включая напитки, и табачными изделиями в </w:t>
            </w:r>
            <w:proofErr w:type="spellStart"/>
            <w:r w:rsidRPr="00514E27"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  <w:t>неспициализированных</w:t>
            </w:r>
            <w:proofErr w:type="spellEnd"/>
            <w:r w:rsidRPr="00514E27"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  <w:t xml:space="preserve"> магазинах)</w:t>
            </w:r>
          </w:p>
        </w:tc>
        <w:tc>
          <w:tcPr>
            <w:tcW w:w="0" w:type="auto"/>
            <w:shd w:val="clear" w:color="auto" w:fill="FFFFFF"/>
            <w:hideMark/>
          </w:tcPr>
          <w:p w:rsidR="00514E27" w:rsidRPr="00514E27" w:rsidRDefault="003D2611" w:rsidP="00514E27">
            <w:pPr>
              <w:spacing w:before="90" w:after="210" w:line="240" w:lineRule="auto"/>
              <w:jc w:val="both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hideMark/>
          </w:tcPr>
          <w:p w:rsidR="00514E27" w:rsidRPr="00514E27" w:rsidRDefault="003D2611" w:rsidP="00514E27">
            <w:pPr>
              <w:spacing w:before="90" w:after="210" w:line="240" w:lineRule="auto"/>
              <w:jc w:val="both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  <w:t>9</w:t>
            </w:r>
            <w:bookmarkStart w:id="0" w:name="_GoBack"/>
            <w:bookmarkEnd w:id="0"/>
          </w:p>
        </w:tc>
      </w:tr>
      <w:tr w:rsidR="00514E27" w:rsidRPr="00514E27" w:rsidTr="00514E27">
        <w:tc>
          <w:tcPr>
            <w:tcW w:w="0" w:type="auto"/>
            <w:shd w:val="clear" w:color="auto" w:fill="FFFFFF"/>
            <w:hideMark/>
          </w:tcPr>
          <w:p w:rsidR="00514E27" w:rsidRPr="00514E27" w:rsidRDefault="00514E27" w:rsidP="00514E27">
            <w:pPr>
              <w:spacing w:before="90" w:after="210" w:line="240" w:lineRule="auto"/>
              <w:jc w:val="both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514E27"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  <w:t>47.51 (торговля розничная текстильными изделиями в специализированных магазинах)</w:t>
            </w:r>
          </w:p>
        </w:tc>
        <w:tc>
          <w:tcPr>
            <w:tcW w:w="0" w:type="auto"/>
            <w:shd w:val="clear" w:color="auto" w:fill="FFFFFF"/>
            <w:hideMark/>
          </w:tcPr>
          <w:p w:rsidR="00514E27" w:rsidRPr="00514E27" w:rsidRDefault="00514E27" w:rsidP="00514E27">
            <w:pPr>
              <w:spacing w:before="90" w:after="210" w:line="240" w:lineRule="auto"/>
              <w:jc w:val="both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514E27"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514E27" w:rsidRPr="00514E27" w:rsidRDefault="00514E27" w:rsidP="00514E27">
            <w:pPr>
              <w:spacing w:before="90" w:after="210" w:line="240" w:lineRule="auto"/>
              <w:jc w:val="both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514E27"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  <w:t>0</w:t>
            </w:r>
          </w:p>
        </w:tc>
      </w:tr>
      <w:tr w:rsidR="00514E27" w:rsidRPr="00514E27" w:rsidTr="00514E27">
        <w:tc>
          <w:tcPr>
            <w:tcW w:w="0" w:type="auto"/>
            <w:shd w:val="clear" w:color="auto" w:fill="FFFFFF"/>
            <w:hideMark/>
          </w:tcPr>
          <w:p w:rsidR="00514E27" w:rsidRPr="00514E27" w:rsidRDefault="00514E27" w:rsidP="00514E27">
            <w:pPr>
              <w:spacing w:before="90" w:after="210" w:line="240" w:lineRule="auto"/>
              <w:jc w:val="both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514E27"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  <w:t>01.45 (разведение овец и коз)</w:t>
            </w:r>
          </w:p>
        </w:tc>
        <w:tc>
          <w:tcPr>
            <w:tcW w:w="0" w:type="auto"/>
            <w:shd w:val="clear" w:color="auto" w:fill="FFFFFF"/>
            <w:hideMark/>
          </w:tcPr>
          <w:p w:rsidR="00514E27" w:rsidRPr="00514E27" w:rsidRDefault="00514E27" w:rsidP="00514E27">
            <w:pPr>
              <w:spacing w:before="90" w:after="210" w:line="240" w:lineRule="auto"/>
              <w:jc w:val="both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514E27"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0" w:type="auto"/>
            <w:shd w:val="clear" w:color="auto" w:fill="FFFFFF"/>
            <w:hideMark/>
          </w:tcPr>
          <w:p w:rsidR="00514E27" w:rsidRPr="00514E27" w:rsidRDefault="00514E27" w:rsidP="00514E27">
            <w:pPr>
              <w:spacing w:before="90" w:after="210" w:line="240" w:lineRule="auto"/>
              <w:jc w:val="both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514E27"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  <w:t>нет данных</w:t>
            </w:r>
          </w:p>
        </w:tc>
      </w:tr>
      <w:tr w:rsidR="00514E27" w:rsidRPr="00514E27" w:rsidTr="00514E27">
        <w:tc>
          <w:tcPr>
            <w:tcW w:w="0" w:type="auto"/>
            <w:shd w:val="clear" w:color="auto" w:fill="FFFFFF"/>
            <w:hideMark/>
          </w:tcPr>
          <w:p w:rsidR="00514E27" w:rsidRPr="00514E27" w:rsidRDefault="00514E27" w:rsidP="00514E27">
            <w:pPr>
              <w:spacing w:before="90" w:after="210" w:line="240" w:lineRule="auto"/>
              <w:jc w:val="both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514E27"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  <w:t>56.10.1 Деятельность ресторанов и кофе с полным ресторанным обслуживанием, кафетериев, ресторанов быстрого питания и самообслуживания</w:t>
            </w:r>
          </w:p>
        </w:tc>
        <w:tc>
          <w:tcPr>
            <w:tcW w:w="0" w:type="auto"/>
            <w:shd w:val="clear" w:color="auto" w:fill="FFFFFF"/>
            <w:hideMark/>
          </w:tcPr>
          <w:p w:rsidR="00514E27" w:rsidRPr="00514E27" w:rsidRDefault="00514E27" w:rsidP="00514E27">
            <w:pPr>
              <w:spacing w:before="90" w:after="210" w:line="240" w:lineRule="auto"/>
              <w:jc w:val="both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514E27"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514E27" w:rsidRPr="00514E27" w:rsidRDefault="00514E27" w:rsidP="00514E27">
            <w:pPr>
              <w:spacing w:before="90" w:after="210" w:line="240" w:lineRule="auto"/>
              <w:jc w:val="both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514E27"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  <w:t>нет данных</w:t>
            </w:r>
          </w:p>
        </w:tc>
      </w:tr>
      <w:tr w:rsidR="00514E27" w:rsidRPr="00514E27" w:rsidTr="00514E27">
        <w:tc>
          <w:tcPr>
            <w:tcW w:w="0" w:type="auto"/>
            <w:shd w:val="clear" w:color="auto" w:fill="FFFFFF"/>
            <w:hideMark/>
          </w:tcPr>
          <w:p w:rsidR="00514E27" w:rsidRPr="00514E27" w:rsidRDefault="00514E27" w:rsidP="00514E27">
            <w:pPr>
              <w:spacing w:before="90" w:after="210" w:line="240" w:lineRule="auto"/>
              <w:jc w:val="both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514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47.71 Торговля розничная одеждой в специализированных магазинах</w:t>
            </w:r>
          </w:p>
        </w:tc>
        <w:tc>
          <w:tcPr>
            <w:tcW w:w="0" w:type="auto"/>
            <w:shd w:val="clear" w:color="auto" w:fill="FFFFFF"/>
            <w:hideMark/>
          </w:tcPr>
          <w:p w:rsidR="00514E27" w:rsidRPr="00514E27" w:rsidRDefault="00514E27" w:rsidP="00514E27">
            <w:pPr>
              <w:spacing w:before="90" w:after="210" w:line="240" w:lineRule="auto"/>
              <w:jc w:val="both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514E27"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514E27" w:rsidRPr="00514E27" w:rsidRDefault="00514E27" w:rsidP="00514E27">
            <w:pPr>
              <w:spacing w:before="90" w:after="210" w:line="240" w:lineRule="auto"/>
              <w:jc w:val="both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514E27"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  <w:t>нет данных</w:t>
            </w:r>
          </w:p>
        </w:tc>
      </w:tr>
    </w:tbl>
    <w:p w:rsidR="002F13A6" w:rsidRDefault="002F13A6"/>
    <w:sectPr w:rsidR="002F13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45FB"/>
    <w:rsid w:val="002F13A6"/>
    <w:rsid w:val="00337B2D"/>
    <w:rsid w:val="003D2611"/>
    <w:rsid w:val="00514E27"/>
    <w:rsid w:val="0063254E"/>
    <w:rsid w:val="00BF4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82AF2"/>
  <w15:chartTrackingRefBased/>
  <w15:docId w15:val="{DC7DD531-D3D6-4243-986D-3817AD1FB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044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101</Words>
  <Characters>582</Characters>
  <Application>Microsoft Office Word</Application>
  <DocSecurity>0</DocSecurity>
  <Lines>4</Lines>
  <Paragraphs>1</Paragraphs>
  <ScaleCrop>false</ScaleCrop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Зам.Главы</dc:creator>
  <cp:keywords/>
  <dc:description/>
  <cp:lastModifiedBy>User</cp:lastModifiedBy>
  <cp:revision>6</cp:revision>
  <dcterms:created xsi:type="dcterms:W3CDTF">2024-02-19T11:36:00Z</dcterms:created>
  <dcterms:modified xsi:type="dcterms:W3CDTF">2024-04-22T05:33:00Z</dcterms:modified>
</cp:coreProperties>
</file>