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06E" w:rsidRDefault="0013106E" w:rsidP="0013106E">
      <w:pPr>
        <w:ind w:hanging="19"/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bookmarkStart w:id="0" w:name="_GoBack"/>
      <w:bookmarkEnd w:id="0"/>
      <w:r>
        <w:rPr>
          <w:b/>
          <w:sz w:val="32"/>
          <w:szCs w:val="32"/>
        </w:rPr>
        <w:t>Милоградовского сельского поселения Павлоградского муниципального района Омской области</w:t>
      </w:r>
    </w:p>
    <w:p w:rsidR="0013106E" w:rsidRDefault="0013106E" w:rsidP="0013106E">
      <w:pPr>
        <w:ind w:hanging="1786"/>
        <w:jc w:val="center"/>
        <w:rPr>
          <w:b/>
          <w:sz w:val="32"/>
          <w:szCs w:val="32"/>
        </w:rPr>
      </w:pPr>
    </w:p>
    <w:p w:rsidR="0013106E" w:rsidRDefault="0013106E" w:rsidP="0013106E">
      <w:pPr>
        <w:tabs>
          <w:tab w:val="decimal" w:leader="dot" w:pos="6606"/>
        </w:tabs>
        <w:ind w:left="1786" w:hanging="178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13106E" w:rsidRDefault="0013106E" w:rsidP="0013106E">
      <w:pPr>
        <w:tabs>
          <w:tab w:val="decimal" w:leader="dot" w:pos="6606"/>
        </w:tabs>
        <w:ind w:left="1786" w:hanging="1786"/>
        <w:rPr>
          <w:sz w:val="28"/>
          <w:szCs w:val="28"/>
        </w:rPr>
      </w:pPr>
    </w:p>
    <w:p w:rsidR="0013106E" w:rsidRDefault="0013106E" w:rsidP="00F86A8D">
      <w:pPr>
        <w:tabs>
          <w:tab w:val="decimal" w:leader="dot" w:pos="6606"/>
        </w:tabs>
        <w:ind w:left="1786" w:hanging="1786"/>
        <w:rPr>
          <w:sz w:val="28"/>
          <w:szCs w:val="28"/>
        </w:rPr>
      </w:pPr>
      <w:r>
        <w:rPr>
          <w:sz w:val="28"/>
          <w:szCs w:val="28"/>
        </w:rPr>
        <w:t>2</w:t>
      </w:r>
      <w:r w:rsidR="00F24F7E">
        <w:rPr>
          <w:sz w:val="28"/>
          <w:szCs w:val="28"/>
        </w:rPr>
        <w:t>0</w:t>
      </w:r>
      <w:r>
        <w:rPr>
          <w:sz w:val="28"/>
          <w:szCs w:val="28"/>
        </w:rPr>
        <w:t>.12.20</w:t>
      </w:r>
      <w:r w:rsidR="00DB365E">
        <w:rPr>
          <w:sz w:val="28"/>
          <w:szCs w:val="28"/>
        </w:rPr>
        <w:t>2</w:t>
      </w:r>
      <w:r w:rsidR="00A267CF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                                 </w:t>
      </w:r>
      <w:r w:rsidR="00F86A8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№ 1</w:t>
      </w:r>
      <w:r w:rsidR="00F24F7E">
        <w:rPr>
          <w:sz w:val="28"/>
          <w:szCs w:val="28"/>
        </w:rPr>
        <w:t>2</w:t>
      </w:r>
      <w:r>
        <w:rPr>
          <w:sz w:val="28"/>
          <w:szCs w:val="28"/>
        </w:rPr>
        <w:t>-р (а/х)</w:t>
      </w:r>
    </w:p>
    <w:p w:rsidR="0013106E" w:rsidRDefault="0013106E" w:rsidP="0013106E">
      <w:pPr>
        <w:tabs>
          <w:tab w:val="decimal" w:leader="dot" w:pos="6606"/>
        </w:tabs>
        <w:ind w:left="1786" w:hanging="1786"/>
        <w:jc w:val="center"/>
        <w:rPr>
          <w:sz w:val="28"/>
          <w:szCs w:val="28"/>
        </w:rPr>
      </w:pPr>
      <w:r>
        <w:rPr>
          <w:sz w:val="28"/>
          <w:szCs w:val="28"/>
        </w:rPr>
        <w:t>с. Милоградовка</w:t>
      </w:r>
    </w:p>
    <w:p w:rsidR="00AD187C" w:rsidRDefault="00AD187C" w:rsidP="00AD187C"/>
    <w:p w:rsidR="00AD187C" w:rsidRDefault="00AD187C" w:rsidP="00AD187C">
      <w:pPr>
        <w:jc w:val="both"/>
        <w:rPr>
          <w:sz w:val="28"/>
          <w:szCs w:val="28"/>
        </w:rPr>
      </w:pPr>
      <w:r w:rsidRPr="002F7174">
        <w:rPr>
          <w:sz w:val="28"/>
          <w:szCs w:val="28"/>
        </w:rPr>
        <w:t>Об утверждении плана-графика</w:t>
      </w:r>
    </w:p>
    <w:p w:rsidR="00AD187C" w:rsidRDefault="00AD187C" w:rsidP="00AD187C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размещения заказов на поставки товаров,</w:t>
      </w:r>
    </w:p>
    <w:p w:rsidR="00AD187C" w:rsidRDefault="00AD187C" w:rsidP="00AD187C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работ, оказание услуг</w:t>
      </w:r>
    </w:p>
    <w:p w:rsidR="00AD187C" w:rsidRDefault="00AD187C" w:rsidP="00AD187C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муниципальных нужд на 20</w:t>
      </w:r>
      <w:r w:rsidR="0013106E">
        <w:rPr>
          <w:sz w:val="28"/>
          <w:szCs w:val="28"/>
        </w:rPr>
        <w:t>2</w:t>
      </w:r>
      <w:r w:rsidR="00A267CF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AD187C" w:rsidRDefault="00AD187C" w:rsidP="00AD187C">
      <w:pPr>
        <w:jc w:val="both"/>
        <w:rPr>
          <w:sz w:val="28"/>
          <w:szCs w:val="28"/>
        </w:rPr>
      </w:pPr>
    </w:p>
    <w:p w:rsidR="00AD187C" w:rsidRDefault="00AD187C" w:rsidP="00AD187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Во исполнение части 2 ст.112 Федерального закона РФ № 44-ФЗ от 05.04.2013</w:t>
      </w:r>
      <w:r w:rsidRPr="008A12B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8A12BD">
        <w:rPr>
          <w:color w:val="000000"/>
          <w:sz w:val="28"/>
          <w:szCs w:val="28"/>
          <w:shd w:val="clear" w:color="auto" w:fill="FFFFFF"/>
        </w:rPr>
        <w:t>"О контрактной системе в сфере закупок</w:t>
      </w:r>
      <w:r w:rsidRPr="008A12BD">
        <w:rPr>
          <w:rStyle w:val="apple-converted-space"/>
          <w:color w:val="000000"/>
          <w:shd w:val="clear" w:color="auto" w:fill="FFFFFF"/>
        </w:rPr>
        <w:t> </w:t>
      </w:r>
      <w:r w:rsidRPr="008A12BD">
        <w:rPr>
          <w:color w:val="000000"/>
          <w:sz w:val="28"/>
          <w:szCs w:val="28"/>
          <w:shd w:val="clear" w:color="auto" w:fill="FFFFFF"/>
        </w:rPr>
        <w:t>товаров, работ, услуг для обеспечения государственных и муниципальных</w:t>
      </w:r>
      <w:r w:rsidRPr="008A12BD">
        <w:rPr>
          <w:rStyle w:val="apple-converted-space"/>
          <w:color w:val="000000"/>
          <w:shd w:val="clear" w:color="auto" w:fill="FFFFFF"/>
        </w:rPr>
        <w:t> </w:t>
      </w:r>
      <w:r w:rsidRPr="008A12BD">
        <w:rPr>
          <w:color w:val="000000"/>
          <w:sz w:val="28"/>
          <w:szCs w:val="28"/>
          <w:shd w:val="clear" w:color="auto" w:fill="FFFFFF"/>
        </w:rPr>
        <w:t>нужд"</w:t>
      </w:r>
      <w:r>
        <w:rPr>
          <w:color w:val="000000"/>
          <w:sz w:val="28"/>
          <w:szCs w:val="28"/>
          <w:shd w:val="clear" w:color="auto" w:fill="FFFFFF"/>
        </w:rPr>
        <w:t>, в целях совершенствования системы планирования и обеспечения эффективного расходования средств местного бюджета</w:t>
      </w:r>
      <w:r w:rsidR="0013106E">
        <w:rPr>
          <w:color w:val="000000"/>
          <w:sz w:val="28"/>
          <w:szCs w:val="28"/>
          <w:shd w:val="clear" w:color="auto" w:fill="FFFFFF"/>
        </w:rPr>
        <w:t xml:space="preserve"> - ПРИКАЗЫВАЮ:</w:t>
      </w:r>
    </w:p>
    <w:p w:rsidR="00AD187C" w:rsidRDefault="00AD187C" w:rsidP="00AD187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AD187C" w:rsidRPr="007B4FEF" w:rsidRDefault="00AD187C" w:rsidP="00AD187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</w:t>
      </w:r>
      <w:r w:rsidRPr="007B4FEF">
        <w:rPr>
          <w:color w:val="000000"/>
          <w:sz w:val="28"/>
          <w:szCs w:val="28"/>
          <w:shd w:val="clear" w:color="auto" w:fill="FFFFFF"/>
        </w:rPr>
        <w:t xml:space="preserve">Утвердить </w:t>
      </w:r>
      <w:r w:rsidRPr="007B4FEF">
        <w:rPr>
          <w:sz w:val="28"/>
          <w:szCs w:val="28"/>
        </w:rPr>
        <w:t>плана-графика размещения заказов на поставки товаров,</w:t>
      </w:r>
      <w:r>
        <w:rPr>
          <w:sz w:val="28"/>
          <w:szCs w:val="28"/>
        </w:rPr>
        <w:t xml:space="preserve"> </w:t>
      </w:r>
      <w:r w:rsidRPr="007B4FEF">
        <w:rPr>
          <w:sz w:val="28"/>
          <w:szCs w:val="28"/>
        </w:rPr>
        <w:t>выполнение работ, оказание услу</w:t>
      </w:r>
      <w:r>
        <w:rPr>
          <w:sz w:val="28"/>
          <w:szCs w:val="28"/>
        </w:rPr>
        <w:t>г для муниципальных нужд на 20</w:t>
      </w:r>
      <w:r w:rsidR="0013106E">
        <w:rPr>
          <w:sz w:val="28"/>
          <w:szCs w:val="28"/>
        </w:rPr>
        <w:t>2</w:t>
      </w:r>
      <w:r w:rsidR="00A267CF">
        <w:rPr>
          <w:sz w:val="28"/>
          <w:szCs w:val="28"/>
        </w:rPr>
        <w:t>5</w:t>
      </w:r>
      <w:r w:rsidRPr="007B4FEF">
        <w:rPr>
          <w:sz w:val="28"/>
          <w:szCs w:val="28"/>
        </w:rPr>
        <w:t xml:space="preserve"> год (Приложение № 1)</w:t>
      </w:r>
    </w:p>
    <w:p w:rsidR="00AD187C" w:rsidRPr="00BB3D47" w:rsidRDefault="00AD187C" w:rsidP="00AD187C">
      <w:pPr>
        <w:tabs>
          <w:tab w:val="left" w:pos="-3261"/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3D47">
        <w:rPr>
          <w:sz w:val="28"/>
          <w:szCs w:val="28"/>
        </w:rPr>
        <w:t>Опубликовать плана-графика размещения заказов на поставки товаров, выполнение работ, оказание услуг для муниципальных нужд на 20</w:t>
      </w:r>
      <w:r w:rsidR="0013106E">
        <w:rPr>
          <w:sz w:val="28"/>
          <w:szCs w:val="28"/>
        </w:rPr>
        <w:t>2</w:t>
      </w:r>
      <w:r w:rsidR="00A267CF">
        <w:rPr>
          <w:sz w:val="28"/>
          <w:szCs w:val="28"/>
        </w:rPr>
        <w:t>5</w:t>
      </w:r>
      <w:r w:rsidRPr="00BB3D47">
        <w:rPr>
          <w:sz w:val="28"/>
          <w:szCs w:val="28"/>
        </w:rPr>
        <w:t xml:space="preserve"> год на официальном </w:t>
      </w:r>
      <w:r w:rsidR="00F86A8D" w:rsidRPr="00BB3D47">
        <w:rPr>
          <w:sz w:val="28"/>
          <w:szCs w:val="28"/>
        </w:rPr>
        <w:t>сайте в</w:t>
      </w:r>
      <w:r w:rsidRPr="00BB3D47">
        <w:rPr>
          <w:sz w:val="28"/>
          <w:szCs w:val="28"/>
        </w:rPr>
        <w:t xml:space="preserve"> информационном-телекоммуникационной сети «Интернет» </w:t>
      </w:r>
      <w:r w:rsidRPr="00BB3D47">
        <w:rPr>
          <w:sz w:val="28"/>
          <w:szCs w:val="28"/>
          <w:lang w:val="en-US"/>
        </w:rPr>
        <w:t>www</w:t>
      </w:r>
      <w:r w:rsidRPr="00BB3D47">
        <w:rPr>
          <w:sz w:val="28"/>
          <w:szCs w:val="28"/>
        </w:rPr>
        <w:t>/</w:t>
      </w:r>
      <w:proofErr w:type="spellStart"/>
      <w:r w:rsidRPr="00BB3D47">
        <w:rPr>
          <w:sz w:val="28"/>
          <w:szCs w:val="28"/>
          <w:lang w:val="en-US"/>
        </w:rPr>
        <w:t>zakupki</w:t>
      </w:r>
      <w:proofErr w:type="spellEnd"/>
      <w:r w:rsidRPr="00BB3D47">
        <w:rPr>
          <w:sz w:val="28"/>
          <w:szCs w:val="28"/>
        </w:rPr>
        <w:t>.</w:t>
      </w:r>
      <w:r w:rsidRPr="00BB3D47">
        <w:rPr>
          <w:sz w:val="28"/>
          <w:szCs w:val="28"/>
          <w:lang w:val="en-US"/>
        </w:rPr>
        <w:t>gov</w:t>
      </w:r>
      <w:r w:rsidRPr="00BB3D47">
        <w:rPr>
          <w:sz w:val="28"/>
          <w:szCs w:val="28"/>
        </w:rPr>
        <w:t>.</w:t>
      </w:r>
      <w:proofErr w:type="spellStart"/>
      <w:r w:rsidRPr="00BB3D47">
        <w:rPr>
          <w:sz w:val="28"/>
          <w:szCs w:val="28"/>
          <w:lang w:val="en-US"/>
        </w:rPr>
        <w:t>ru</w:t>
      </w:r>
      <w:proofErr w:type="spellEnd"/>
      <w:r w:rsidRPr="00BB3D47">
        <w:rPr>
          <w:sz w:val="28"/>
          <w:szCs w:val="28"/>
        </w:rPr>
        <w:t>.</w:t>
      </w:r>
    </w:p>
    <w:p w:rsidR="00AD187C" w:rsidRPr="00BB3D47" w:rsidRDefault="00AD187C" w:rsidP="00AD187C">
      <w:pPr>
        <w:tabs>
          <w:tab w:val="left" w:pos="851"/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B3D47">
        <w:rPr>
          <w:sz w:val="28"/>
          <w:szCs w:val="28"/>
        </w:rPr>
        <w:t xml:space="preserve">В случае </w:t>
      </w:r>
      <w:r w:rsidR="00F86A8D" w:rsidRPr="00BB3D47">
        <w:rPr>
          <w:sz w:val="28"/>
          <w:szCs w:val="28"/>
        </w:rPr>
        <w:t>внесения изменения</w:t>
      </w:r>
      <w:r w:rsidRPr="00BB3D47">
        <w:rPr>
          <w:sz w:val="28"/>
          <w:szCs w:val="28"/>
        </w:rPr>
        <w:t xml:space="preserve"> в решение о </w:t>
      </w:r>
      <w:r w:rsidR="00F86A8D" w:rsidRPr="00BB3D47">
        <w:rPr>
          <w:sz w:val="28"/>
          <w:szCs w:val="28"/>
        </w:rPr>
        <w:t>бюджете поселения</w:t>
      </w:r>
      <w:r w:rsidRPr="00BB3D47">
        <w:rPr>
          <w:sz w:val="28"/>
          <w:szCs w:val="28"/>
        </w:rPr>
        <w:t xml:space="preserve"> в части финансирования муниципального заказа вносить изменения в план –график размещения заказов на поставки товаров, выполнение работ, оказание услуг для муниципальных нужд на 20</w:t>
      </w:r>
      <w:r w:rsidR="0013106E">
        <w:rPr>
          <w:sz w:val="28"/>
          <w:szCs w:val="28"/>
        </w:rPr>
        <w:t>2</w:t>
      </w:r>
      <w:r w:rsidR="00A267CF">
        <w:rPr>
          <w:sz w:val="28"/>
          <w:szCs w:val="28"/>
        </w:rPr>
        <w:t>5</w:t>
      </w:r>
      <w:r w:rsidRPr="00BB3D47">
        <w:rPr>
          <w:sz w:val="28"/>
          <w:szCs w:val="28"/>
        </w:rPr>
        <w:t xml:space="preserve"> год и опубликовать такие изменения на официальном сайте.</w:t>
      </w:r>
    </w:p>
    <w:p w:rsidR="00AD187C" w:rsidRDefault="00AD187C" w:rsidP="00AD187C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</w:t>
      </w:r>
      <w:r w:rsidR="00F86A8D">
        <w:rPr>
          <w:sz w:val="28"/>
          <w:szCs w:val="28"/>
        </w:rPr>
        <w:t>исполнением настоящего</w:t>
      </w:r>
      <w:r>
        <w:rPr>
          <w:sz w:val="28"/>
          <w:szCs w:val="28"/>
        </w:rPr>
        <w:t xml:space="preserve"> распоряжения оставляю за собой.</w:t>
      </w:r>
    </w:p>
    <w:p w:rsidR="00AD187C" w:rsidRDefault="00AD187C" w:rsidP="00AD187C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13106E" w:rsidRDefault="0013106E" w:rsidP="00AD187C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AD187C" w:rsidRDefault="00AD187C" w:rsidP="00AD187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8A12B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                                                 Е.А. Яковенко</w:t>
      </w:r>
    </w:p>
    <w:p w:rsidR="006C4879" w:rsidRPr="00AD187C" w:rsidRDefault="006C4879" w:rsidP="00AD187C"/>
    <w:sectPr w:rsidR="006C4879" w:rsidRPr="00AD187C" w:rsidSect="0013106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D5F"/>
    <w:rsid w:val="0013106E"/>
    <w:rsid w:val="001D2D5F"/>
    <w:rsid w:val="00310EB9"/>
    <w:rsid w:val="00490723"/>
    <w:rsid w:val="00682D0C"/>
    <w:rsid w:val="00690D39"/>
    <w:rsid w:val="006C4879"/>
    <w:rsid w:val="00892C18"/>
    <w:rsid w:val="00A17DA2"/>
    <w:rsid w:val="00A267CF"/>
    <w:rsid w:val="00AD187C"/>
    <w:rsid w:val="00DB365E"/>
    <w:rsid w:val="00F24F7E"/>
    <w:rsid w:val="00F8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6AD4"/>
  <w15:docId w15:val="{E8056694-F5EA-433D-95BC-FD0584E5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8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2C18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adjustRightInd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C18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adjustRightInd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C18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adjustRightInd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C18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C18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adjustRightInd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C18"/>
    <w:pPr>
      <w:widowControl/>
      <w:pBdr>
        <w:bottom w:val="single" w:sz="4" w:space="2" w:color="E5B8B7" w:themeColor="accent2" w:themeTint="66"/>
      </w:pBdr>
      <w:autoSpaceDE/>
      <w:autoSpaceDN/>
      <w:adjustRightInd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C18"/>
    <w:pPr>
      <w:widowControl/>
      <w:pBdr>
        <w:bottom w:val="dotted" w:sz="4" w:space="2" w:color="D99594" w:themeColor="accent2" w:themeTint="99"/>
      </w:pBdr>
      <w:autoSpaceDE/>
      <w:autoSpaceDN/>
      <w:adjustRightInd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C18"/>
    <w:pPr>
      <w:widowControl/>
      <w:autoSpaceDE/>
      <w:autoSpaceDN/>
      <w:adjustRightInd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C18"/>
    <w:pPr>
      <w:widowControl/>
      <w:autoSpaceDE/>
      <w:autoSpaceDN/>
      <w:adjustRightInd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C1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2C1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92C1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2C1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2C18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92C18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adjustRightInd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892C1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2C18"/>
    <w:pPr>
      <w:widowControl/>
      <w:pBdr>
        <w:bottom w:val="dotted" w:sz="8" w:space="10" w:color="C0504D" w:themeColor="accent2"/>
      </w:pBdr>
      <w:autoSpaceDE/>
      <w:autoSpaceDN/>
      <w:adjustRightInd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92C1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2C18"/>
    <w:rPr>
      <w:b/>
      <w:bCs/>
      <w:spacing w:val="0"/>
    </w:rPr>
  </w:style>
  <w:style w:type="character" w:styleId="a9">
    <w:name w:val="Emphasis"/>
    <w:uiPriority w:val="20"/>
    <w:qFormat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2C18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eastAsia="en-US"/>
    </w:rPr>
  </w:style>
  <w:style w:type="paragraph" w:styleId="ab">
    <w:name w:val="List Paragraph"/>
    <w:basedOn w:val="a"/>
    <w:uiPriority w:val="34"/>
    <w:qFormat/>
    <w:rsid w:val="00892C18"/>
    <w:pPr>
      <w:widowControl/>
      <w:autoSpaceDE/>
      <w:autoSpaceDN/>
      <w:adjustRightInd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92C18"/>
    <w:pPr>
      <w:widowControl/>
      <w:autoSpaceDE/>
      <w:autoSpaceDN/>
      <w:adjustRightInd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92C1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2C18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adjustRightInd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892C1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2C1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2C1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2C1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2C1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2C1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2C18"/>
    <w:pPr>
      <w:outlineLvl w:val="9"/>
    </w:pPr>
    <w:rPr>
      <w:lang w:bidi="en-US"/>
    </w:rPr>
  </w:style>
  <w:style w:type="character" w:customStyle="1" w:styleId="apple-converted-space">
    <w:name w:val="apple-converted-space"/>
    <w:basedOn w:val="a0"/>
    <w:rsid w:val="00AD1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2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User</cp:lastModifiedBy>
  <cp:revision>18</cp:revision>
  <cp:lastPrinted>2024-12-24T04:37:00Z</cp:lastPrinted>
  <dcterms:created xsi:type="dcterms:W3CDTF">2018-12-28T03:25:00Z</dcterms:created>
  <dcterms:modified xsi:type="dcterms:W3CDTF">2024-12-24T04:38:00Z</dcterms:modified>
</cp:coreProperties>
</file>