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5C1" w:rsidRPr="004645C1" w:rsidRDefault="004645C1" w:rsidP="004645C1">
      <w:pPr>
        <w:tabs>
          <w:tab w:val="left" w:pos="720"/>
        </w:tabs>
        <w:spacing w:after="0" w:line="240" w:lineRule="auto"/>
        <w:jc w:val="right"/>
        <w:rPr>
          <w:rFonts w:ascii="Times New Roman" w:hAnsi="Times New Roman" w:cs="Times New Roman"/>
          <w:b/>
          <w:sz w:val="32"/>
          <w:szCs w:val="32"/>
        </w:rPr>
      </w:pPr>
      <w:r w:rsidRPr="004645C1">
        <w:rPr>
          <w:rFonts w:ascii="Times New Roman" w:hAnsi="Times New Roman" w:cs="Times New Roman"/>
          <w:b/>
          <w:sz w:val="32"/>
          <w:szCs w:val="32"/>
        </w:rPr>
        <w:t>ПРОЕКТ</w:t>
      </w:r>
    </w:p>
    <w:p w:rsidR="004645C1" w:rsidRPr="004645C1" w:rsidRDefault="004645C1" w:rsidP="004645C1">
      <w:pPr>
        <w:tabs>
          <w:tab w:val="left" w:pos="720"/>
        </w:tabs>
        <w:spacing w:after="0" w:line="240" w:lineRule="auto"/>
        <w:jc w:val="center"/>
        <w:rPr>
          <w:rFonts w:ascii="Times New Roman" w:hAnsi="Times New Roman" w:cs="Times New Roman"/>
          <w:b/>
          <w:sz w:val="32"/>
          <w:szCs w:val="32"/>
        </w:rPr>
      </w:pPr>
      <w:r w:rsidRPr="004645C1">
        <w:rPr>
          <w:rFonts w:ascii="Times New Roman" w:hAnsi="Times New Roman" w:cs="Times New Roman"/>
          <w:b/>
          <w:sz w:val="32"/>
          <w:szCs w:val="32"/>
        </w:rPr>
        <w:t>Администрация Милоградовского сельского поселения</w:t>
      </w:r>
    </w:p>
    <w:p w:rsidR="004645C1" w:rsidRPr="004645C1" w:rsidRDefault="004645C1" w:rsidP="004645C1">
      <w:pPr>
        <w:tabs>
          <w:tab w:val="left" w:pos="720"/>
        </w:tabs>
        <w:spacing w:after="0" w:line="240" w:lineRule="auto"/>
        <w:jc w:val="center"/>
        <w:rPr>
          <w:rFonts w:ascii="Times New Roman" w:hAnsi="Times New Roman" w:cs="Times New Roman"/>
          <w:b/>
          <w:sz w:val="32"/>
          <w:szCs w:val="32"/>
        </w:rPr>
      </w:pPr>
      <w:r w:rsidRPr="004645C1">
        <w:rPr>
          <w:rFonts w:ascii="Times New Roman" w:hAnsi="Times New Roman" w:cs="Times New Roman"/>
          <w:b/>
          <w:sz w:val="32"/>
          <w:szCs w:val="32"/>
        </w:rPr>
        <w:t>Павлоградского муниципального района Омской области</w:t>
      </w:r>
    </w:p>
    <w:p w:rsidR="004645C1" w:rsidRPr="004645C1" w:rsidRDefault="004645C1" w:rsidP="004645C1">
      <w:pPr>
        <w:tabs>
          <w:tab w:val="left" w:pos="720"/>
        </w:tabs>
        <w:spacing w:after="0" w:line="240" w:lineRule="auto"/>
        <w:jc w:val="center"/>
        <w:rPr>
          <w:rFonts w:ascii="Times New Roman" w:hAnsi="Times New Roman" w:cs="Times New Roman"/>
          <w:b/>
          <w:sz w:val="32"/>
          <w:szCs w:val="32"/>
        </w:rPr>
      </w:pPr>
    </w:p>
    <w:p w:rsidR="004645C1" w:rsidRPr="004645C1" w:rsidRDefault="004645C1" w:rsidP="004645C1">
      <w:pPr>
        <w:tabs>
          <w:tab w:val="left" w:pos="720"/>
        </w:tabs>
        <w:spacing w:after="0" w:line="240" w:lineRule="auto"/>
        <w:jc w:val="center"/>
        <w:rPr>
          <w:rFonts w:ascii="Times New Roman" w:hAnsi="Times New Roman" w:cs="Times New Roman"/>
          <w:b/>
          <w:sz w:val="32"/>
          <w:szCs w:val="32"/>
        </w:rPr>
      </w:pPr>
      <w:r w:rsidRPr="004645C1">
        <w:rPr>
          <w:rFonts w:ascii="Times New Roman" w:hAnsi="Times New Roman" w:cs="Times New Roman"/>
          <w:b/>
          <w:sz w:val="32"/>
          <w:szCs w:val="32"/>
        </w:rPr>
        <w:t>ПОСТАНОВЛЕНИЕ</w:t>
      </w:r>
    </w:p>
    <w:p w:rsidR="004645C1" w:rsidRPr="004645C1" w:rsidRDefault="004645C1" w:rsidP="004645C1">
      <w:pPr>
        <w:widowControl w:val="0"/>
        <w:suppressAutoHyphens/>
        <w:autoSpaceDE w:val="0"/>
        <w:autoSpaceDN w:val="0"/>
        <w:spacing w:after="0" w:line="240" w:lineRule="auto"/>
        <w:rPr>
          <w:rFonts w:ascii="Times New Roman" w:hAnsi="Times New Roman" w:cs="Times New Roman"/>
          <w:sz w:val="20"/>
          <w:szCs w:val="20"/>
          <w:u w:val="single"/>
          <w:lang w:eastAsia="zh-CN"/>
        </w:rPr>
      </w:pPr>
    </w:p>
    <w:p w:rsidR="004645C1" w:rsidRPr="004645C1" w:rsidRDefault="004645C1" w:rsidP="004645C1">
      <w:pPr>
        <w:spacing w:after="0" w:line="240" w:lineRule="auto"/>
        <w:rPr>
          <w:rFonts w:ascii="Times New Roman" w:hAnsi="Times New Roman" w:cs="Times New Roman"/>
          <w:sz w:val="28"/>
          <w:szCs w:val="28"/>
          <w:u w:val="single"/>
        </w:rPr>
      </w:pPr>
      <w:r w:rsidRPr="004645C1">
        <w:rPr>
          <w:rFonts w:ascii="Times New Roman" w:hAnsi="Times New Roman" w:cs="Times New Roman"/>
          <w:sz w:val="28"/>
          <w:szCs w:val="28"/>
          <w:u w:val="single"/>
        </w:rPr>
        <w:t>00.09.202</w:t>
      </w:r>
      <w:r w:rsidRPr="004645C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645C1">
        <w:rPr>
          <w:rFonts w:ascii="Times New Roman" w:hAnsi="Times New Roman" w:cs="Times New Roman"/>
          <w:sz w:val="28"/>
          <w:szCs w:val="28"/>
          <w:u w:val="single"/>
        </w:rPr>
        <w:t>№ 00-п</w:t>
      </w:r>
    </w:p>
    <w:p w:rsidR="004645C1" w:rsidRPr="004645C1" w:rsidRDefault="004645C1" w:rsidP="004645C1">
      <w:pPr>
        <w:spacing w:after="0" w:line="240" w:lineRule="auto"/>
        <w:rPr>
          <w:rFonts w:ascii="Times New Roman" w:hAnsi="Times New Roman" w:cs="Times New Roman"/>
          <w:sz w:val="28"/>
          <w:szCs w:val="28"/>
          <w:u w:val="single"/>
        </w:rPr>
      </w:pPr>
    </w:p>
    <w:p w:rsidR="004645C1" w:rsidRPr="004645C1" w:rsidRDefault="004645C1" w:rsidP="004645C1">
      <w:pPr>
        <w:spacing w:after="0" w:line="240" w:lineRule="auto"/>
        <w:jc w:val="center"/>
        <w:rPr>
          <w:rFonts w:ascii="Times New Roman" w:hAnsi="Times New Roman" w:cs="Times New Roman"/>
          <w:sz w:val="28"/>
          <w:szCs w:val="28"/>
        </w:rPr>
      </w:pPr>
      <w:r w:rsidRPr="004645C1">
        <w:rPr>
          <w:rFonts w:ascii="Times New Roman" w:hAnsi="Times New Roman" w:cs="Times New Roman"/>
          <w:sz w:val="28"/>
          <w:szCs w:val="28"/>
        </w:rPr>
        <w:t>с. Милоградовка</w:t>
      </w:r>
    </w:p>
    <w:p w:rsidR="00E92A3B" w:rsidRPr="00E92A3B" w:rsidRDefault="00E92A3B" w:rsidP="00E92A3B">
      <w:pPr>
        <w:tabs>
          <w:tab w:val="left" w:pos="3255"/>
        </w:tabs>
        <w:spacing w:after="0" w:line="240" w:lineRule="auto"/>
        <w:rPr>
          <w:rFonts w:ascii="Times New Roman" w:eastAsia="Times New Roman" w:hAnsi="Times New Roman" w:cs="Times New Roman"/>
          <w:sz w:val="26"/>
          <w:szCs w:val="26"/>
        </w:rPr>
      </w:pPr>
    </w:p>
    <w:p w:rsidR="00E92A3B" w:rsidRPr="00E92A3B" w:rsidRDefault="00E92A3B" w:rsidP="00E92A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92A3B">
        <w:rPr>
          <w:rFonts w:ascii="Times New Roman" w:eastAsia="Times New Roman" w:hAnsi="Times New Roman" w:cs="Times New Roman"/>
          <w:sz w:val="24"/>
          <w:szCs w:val="24"/>
          <w:lang w:eastAsia="ru-RU"/>
        </w:rPr>
        <w:t xml:space="preserve">Об утверждении административного регламента </w:t>
      </w:r>
    </w:p>
    <w:p w:rsidR="00E92A3B" w:rsidRPr="00E92A3B" w:rsidRDefault="00E92A3B" w:rsidP="00E92A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92A3B">
        <w:rPr>
          <w:rFonts w:ascii="Times New Roman" w:eastAsia="Times New Roman" w:hAnsi="Times New Roman" w:cs="Times New Roman"/>
          <w:sz w:val="24"/>
          <w:szCs w:val="24"/>
          <w:lang w:eastAsia="ru-RU"/>
        </w:rPr>
        <w:t>предоставления муниципальной услуги «</w:t>
      </w:r>
      <w:r w:rsidRPr="00E92A3B">
        <w:rPr>
          <w:rFonts w:ascii="Times New Roman" w:eastAsia="Times New Roman" w:hAnsi="Times New Roman" w:cs="Times New Roman"/>
          <w:bCs/>
          <w:color w:val="000000"/>
          <w:sz w:val="24"/>
          <w:szCs w:val="24"/>
          <w:shd w:val="clear" w:color="auto" w:fill="FFFFFF"/>
          <w:lang w:eastAsia="ru-RU"/>
        </w:rPr>
        <w:t>Предоставление разрешения на осуществление земляных работ</w:t>
      </w:r>
      <w:r w:rsidRPr="00E92A3B">
        <w:rPr>
          <w:rFonts w:ascii="Times New Roman" w:eastAsia="Times New Roman" w:hAnsi="Times New Roman" w:cs="Times New Roman"/>
          <w:sz w:val="24"/>
          <w:szCs w:val="24"/>
          <w:lang w:eastAsia="ru-RU"/>
        </w:rPr>
        <w:t xml:space="preserve"> на территории </w:t>
      </w:r>
      <w:r w:rsidR="004645C1">
        <w:rPr>
          <w:rFonts w:ascii="Times New Roman" w:eastAsia="Times New Roman" w:hAnsi="Times New Roman" w:cs="Times New Roman"/>
          <w:sz w:val="24"/>
          <w:szCs w:val="24"/>
          <w:lang w:eastAsia="ru-RU"/>
        </w:rPr>
        <w:t>Милоградовского</w:t>
      </w:r>
      <w:r w:rsidRPr="00E92A3B">
        <w:rPr>
          <w:rFonts w:ascii="Times New Roman" w:eastAsia="Times New Roman" w:hAnsi="Times New Roman" w:cs="Times New Roman"/>
          <w:sz w:val="24"/>
          <w:szCs w:val="24"/>
          <w:lang w:eastAsia="ru-RU"/>
        </w:rPr>
        <w:t xml:space="preserve"> сельского поселения Павлоградского муниципального района Омской области»</w:t>
      </w:r>
    </w:p>
    <w:p w:rsidR="00E92A3B" w:rsidRPr="00E92A3B" w:rsidRDefault="00E92A3B" w:rsidP="00E92A3B">
      <w:pPr>
        <w:spacing w:after="200" w:line="276" w:lineRule="auto"/>
        <w:rPr>
          <w:rFonts w:ascii="Times New Roman" w:eastAsia="Calibri" w:hAnsi="Times New Roman" w:cs="Times New Roman"/>
          <w:b/>
          <w:bCs/>
          <w:sz w:val="24"/>
          <w:szCs w:val="24"/>
        </w:rPr>
      </w:pPr>
    </w:p>
    <w:p w:rsidR="00E92A3B" w:rsidRPr="00E92A3B" w:rsidRDefault="00E92A3B" w:rsidP="00E92A3B">
      <w:pPr>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sz w:val="24"/>
          <w:szCs w:val="24"/>
        </w:rPr>
        <w:t xml:space="preserve">В соответствии с </w:t>
      </w:r>
      <w:hyperlink r:id="rId5" w:history="1">
        <w:r w:rsidRPr="00E92A3B">
          <w:rPr>
            <w:rFonts w:ascii="Times New Roman" w:eastAsia="Calibri" w:hAnsi="Times New Roman" w:cs="Times New Roman"/>
            <w:sz w:val="24"/>
            <w:szCs w:val="24"/>
          </w:rPr>
          <w:t>Федеральным законом</w:t>
        </w:r>
      </w:hyperlink>
      <w:r w:rsidRPr="00E92A3B">
        <w:rPr>
          <w:rFonts w:ascii="Times New Roman" w:eastAsia="Calibri" w:hAnsi="Times New Roman" w:cs="Times New Roman"/>
          <w:sz w:val="24"/>
          <w:szCs w:val="24"/>
        </w:rPr>
        <w:t xml:space="preserve"> Российской Федерации от 06.10.2003г. №131-ФЗ "Об общих принципах организации местного самоуправления в Российской Федерации», </w:t>
      </w:r>
      <w:hyperlink r:id="rId6" w:history="1">
        <w:r w:rsidRPr="00E92A3B">
          <w:rPr>
            <w:rFonts w:ascii="Times New Roman" w:eastAsia="Calibri" w:hAnsi="Times New Roman" w:cs="Times New Roman"/>
            <w:sz w:val="24"/>
            <w:szCs w:val="24"/>
          </w:rPr>
          <w:t>Федеральным законом</w:t>
        </w:r>
      </w:hyperlink>
      <w:r w:rsidRPr="00E92A3B">
        <w:rPr>
          <w:rFonts w:ascii="Times New Roman" w:eastAsia="Calibri" w:hAnsi="Times New Roman" w:cs="Times New Roman"/>
          <w:sz w:val="24"/>
          <w:szCs w:val="24"/>
        </w:rPr>
        <w:t xml:space="preserve"> Российской Федерации от 27.07.2010г. № 210-ФЗ "Об организации предоставления государственных и муниципальных услуг", Уставом </w:t>
      </w:r>
      <w:r w:rsidR="004645C1">
        <w:rPr>
          <w:rFonts w:ascii="Times New Roman" w:eastAsia="Times New Roman" w:hAnsi="Times New Roman" w:cs="Times New Roman"/>
          <w:sz w:val="24"/>
          <w:szCs w:val="24"/>
          <w:lang w:eastAsia="ru-RU"/>
        </w:rPr>
        <w:t>Милоградовского</w:t>
      </w:r>
      <w:r w:rsidRPr="00E92A3B">
        <w:rPr>
          <w:rFonts w:ascii="Times New Roman" w:eastAsia="Calibri" w:hAnsi="Times New Roman" w:cs="Times New Roman"/>
          <w:sz w:val="24"/>
          <w:szCs w:val="24"/>
        </w:rPr>
        <w:t xml:space="preserve"> сельского поселения Павлоградского муниципального района Омской области Администрация </w:t>
      </w:r>
      <w:r w:rsidR="004645C1">
        <w:rPr>
          <w:rFonts w:ascii="Times New Roman" w:eastAsia="Times New Roman" w:hAnsi="Times New Roman" w:cs="Times New Roman"/>
          <w:sz w:val="24"/>
          <w:szCs w:val="24"/>
          <w:lang w:eastAsia="ru-RU"/>
        </w:rPr>
        <w:t>Милоградовского</w:t>
      </w:r>
      <w:r w:rsidRPr="00E92A3B">
        <w:rPr>
          <w:rFonts w:ascii="Times New Roman" w:eastAsia="Calibri" w:hAnsi="Times New Roman" w:cs="Times New Roman"/>
          <w:sz w:val="24"/>
          <w:szCs w:val="24"/>
        </w:rPr>
        <w:t xml:space="preserve"> сельского поселения Павлоградского муниципального района Омской области ПОСТАНОВЛЯЕТ: </w:t>
      </w:r>
    </w:p>
    <w:p w:rsidR="00E92A3B" w:rsidRPr="00E92A3B"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92A3B" w:rsidRPr="00E92A3B"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2A3B">
        <w:rPr>
          <w:rFonts w:ascii="Times New Roman" w:eastAsia="Times New Roman" w:hAnsi="Times New Roman" w:cs="Times New Roman"/>
          <w:sz w:val="24"/>
          <w:szCs w:val="24"/>
          <w:lang w:eastAsia="ru-RU"/>
        </w:rPr>
        <w:t xml:space="preserve">1. Утвердить административный </w:t>
      </w:r>
      <w:hyperlink w:anchor="P32" w:history="1">
        <w:r w:rsidRPr="00E92A3B">
          <w:rPr>
            <w:rFonts w:ascii="Times New Roman" w:eastAsia="Times New Roman" w:hAnsi="Times New Roman" w:cs="Times New Roman"/>
            <w:sz w:val="24"/>
            <w:szCs w:val="24"/>
            <w:lang w:eastAsia="ru-RU"/>
          </w:rPr>
          <w:t>регламент</w:t>
        </w:r>
      </w:hyperlink>
      <w:r w:rsidRPr="00E92A3B">
        <w:rPr>
          <w:rFonts w:ascii="Times New Roman" w:eastAsia="Times New Roman" w:hAnsi="Times New Roman" w:cs="Times New Roman"/>
          <w:sz w:val="24"/>
          <w:szCs w:val="24"/>
          <w:lang w:eastAsia="ru-RU"/>
        </w:rPr>
        <w:t xml:space="preserve"> предоставления муниципальной услуги «</w:t>
      </w:r>
      <w:r w:rsidRPr="00E92A3B">
        <w:rPr>
          <w:rFonts w:ascii="Times New Roman" w:eastAsia="Times New Roman" w:hAnsi="Times New Roman" w:cs="Times New Roman"/>
          <w:bCs/>
          <w:color w:val="000000"/>
          <w:sz w:val="24"/>
          <w:szCs w:val="24"/>
          <w:shd w:val="clear" w:color="auto" w:fill="FFFFFF"/>
          <w:lang w:eastAsia="ru-RU"/>
        </w:rPr>
        <w:t>Предоставление разрешения на осуществление земляных работ</w:t>
      </w:r>
      <w:r w:rsidRPr="00E92A3B">
        <w:rPr>
          <w:rFonts w:ascii="Times New Roman" w:eastAsia="Times New Roman" w:hAnsi="Times New Roman" w:cs="Times New Roman"/>
          <w:sz w:val="24"/>
          <w:szCs w:val="24"/>
          <w:lang w:eastAsia="ru-RU"/>
        </w:rPr>
        <w:t xml:space="preserve"> на территории Новоуральского сельского поселения Павлоградского муниципального района Омской области согласно приложению к настоящему постановлению.</w:t>
      </w:r>
    </w:p>
    <w:p w:rsidR="00E92A3B" w:rsidRPr="00E92A3B"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2A3B">
        <w:rPr>
          <w:rFonts w:ascii="Times New Roman" w:eastAsia="Times New Roman" w:hAnsi="Times New Roman" w:cs="Times New Roman"/>
          <w:sz w:val="24"/>
          <w:szCs w:val="24"/>
          <w:lang w:eastAsia="ru-RU"/>
        </w:rPr>
        <w:t>2. Постановление Администрации Новоуральского сельского поселения от 21.</w:t>
      </w:r>
      <w:r w:rsidR="004645C1">
        <w:rPr>
          <w:rFonts w:ascii="Times New Roman" w:eastAsia="Times New Roman" w:hAnsi="Times New Roman" w:cs="Times New Roman"/>
          <w:sz w:val="24"/>
          <w:szCs w:val="24"/>
          <w:lang w:eastAsia="ru-RU"/>
        </w:rPr>
        <w:t>01</w:t>
      </w:r>
      <w:r w:rsidRPr="00E92A3B">
        <w:rPr>
          <w:rFonts w:ascii="Times New Roman" w:eastAsia="Times New Roman" w:hAnsi="Times New Roman" w:cs="Times New Roman"/>
          <w:sz w:val="24"/>
          <w:szCs w:val="24"/>
          <w:lang w:eastAsia="ru-RU"/>
        </w:rPr>
        <w:t>.202</w:t>
      </w:r>
      <w:r w:rsidR="004645C1">
        <w:rPr>
          <w:rFonts w:ascii="Times New Roman" w:eastAsia="Times New Roman" w:hAnsi="Times New Roman" w:cs="Times New Roman"/>
          <w:sz w:val="24"/>
          <w:szCs w:val="24"/>
          <w:lang w:eastAsia="ru-RU"/>
        </w:rPr>
        <w:t>1</w:t>
      </w:r>
      <w:r w:rsidRPr="00E92A3B">
        <w:rPr>
          <w:rFonts w:ascii="Times New Roman" w:eastAsia="Times New Roman" w:hAnsi="Times New Roman" w:cs="Times New Roman"/>
          <w:sz w:val="24"/>
          <w:szCs w:val="24"/>
          <w:lang w:eastAsia="ru-RU"/>
        </w:rPr>
        <w:t xml:space="preserve">  </w:t>
      </w:r>
      <w:r w:rsidR="004645C1">
        <w:rPr>
          <w:rFonts w:ascii="Times New Roman" w:eastAsia="Times New Roman" w:hAnsi="Times New Roman" w:cs="Times New Roman"/>
          <w:sz w:val="24"/>
          <w:szCs w:val="24"/>
          <w:lang w:eastAsia="ru-RU"/>
        </w:rPr>
        <w:t xml:space="preserve">                      </w:t>
      </w:r>
      <w:r w:rsidRPr="00E92A3B">
        <w:rPr>
          <w:rFonts w:ascii="Times New Roman" w:eastAsia="Times New Roman" w:hAnsi="Times New Roman" w:cs="Times New Roman"/>
          <w:sz w:val="24"/>
          <w:szCs w:val="24"/>
          <w:lang w:eastAsia="ru-RU"/>
        </w:rPr>
        <w:t xml:space="preserve">№ </w:t>
      </w:r>
      <w:r w:rsidR="004645C1">
        <w:rPr>
          <w:rFonts w:ascii="Times New Roman" w:eastAsia="Times New Roman" w:hAnsi="Times New Roman" w:cs="Times New Roman"/>
          <w:sz w:val="24"/>
          <w:szCs w:val="24"/>
          <w:lang w:eastAsia="ru-RU"/>
        </w:rPr>
        <w:t>16</w:t>
      </w:r>
      <w:r w:rsidRPr="00E92A3B">
        <w:rPr>
          <w:rFonts w:ascii="Times New Roman" w:eastAsia="Times New Roman" w:hAnsi="Times New Roman" w:cs="Times New Roman"/>
          <w:sz w:val="24"/>
          <w:szCs w:val="24"/>
          <w:lang w:eastAsia="ru-RU"/>
        </w:rPr>
        <w:t>-п «Об утверждении административного регламента предоставления муниципальной услуги</w:t>
      </w:r>
      <w:r w:rsidRPr="00E92A3B">
        <w:rPr>
          <w:rFonts w:ascii="Times New Roman" w:eastAsia="Times New Roman" w:hAnsi="Times New Roman" w:cs="Times New Roman"/>
          <w:bCs/>
          <w:color w:val="000000"/>
          <w:sz w:val="24"/>
          <w:szCs w:val="24"/>
          <w:shd w:val="clear" w:color="auto" w:fill="FFFFFF"/>
          <w:lang w:eastAsia="ru-RU"/>
        </w:rPr>
        <w:t xml:space="preserve"> </w:t>
      </w:r>
      <w:r w:rsidRPr="00E92A3B">
        <w:rPr>
          <w:rFonts w:ascii="Times New Roman" w:eastAsia="Times New Roman" w:hAnsi="Times New Roman" w:cs="Times New Roman"/>
          <w:b/>
          <w:bCs/>
          <w:color w:val="000000"/>
          <w:sz w:val="24"/>
          <w:szCs w:val="24"/>
          <w:shd w:val="clear" w:color="auto" w:fill="FFFFFF"/>
          <w:lang w:eastAsia="ru-RU"/>
        </w:rPr>
        <w:t>«</w:t>
      </w:r>
      <w:r w:rsidRPr="00E92A3B">
        <w:rPr>
          <w:rFonts w:ascii="Times New Roman" w:eastAsia="Times New Roman" w:hAnsi="Times New Roman" w:cs="Times New Roman"/>
          <w:bCs/>
          <w:color w:val="000000"/>
          <w:sz w:val="24"/>
          <w:szCs w:val="24"/>
          <w:shd w:val="clear" w:color="auto" w:fill="FFFFFF"/>
          <w:lang w:eastAsia="ru-RU"/>
        </w:rPr>
        <w:t>Выдача ордера-разрешения разрешения на производство земляных работ</w:t>
      </w:r>
      <w:r w:rsidRPr="00E92A3B">
        <w:rPr>
          <w:rFonts w:ascii="Calibri" w:eastAsia="Times New Roman" w:hAnsi="Calibri" w:cs="Times New Roman"/>
          <w:bCs/>
          <w:color w:val="000000"/>
          <w:sz w:val="24"/>
          <w:szCs w:val="24"/>
          <w:shd w:val="clear" w:color="auto" w:fill="FFFFFF"/>
          <w:lang w:eastAsia="ru-RU"/>
        </w:rPr>
        <w:t>»</w:t>
      </w:r>
      <w:r w:rsidRPr="00E92A3B">
        <w:rPr>
          <w:rFonts w:ascii="Times New Roman" w:eastAsia="Times New Roman" w:hAnsi="Times New Roman" w:cs="Times New Roman"/>
          <w:sz w:val="24"/>
          <w:szCs w:val="24"/>
          <w:lang w:eastAsia="ru-RU"/>
        </w:rPr>
        <w:t xml:space="preserve"> признать утратившим силу.</w:t>
      </w:r>
    </w:p>
    <w:p w:rsidR="00E92A3B" w:rsidRPr="00E92A3B" w:rsidRDefault="00E92A3B" w:rsidP="00E92A3B">
      <w:pPr>
        <w:spacing w:after="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sz w:val="24"/>
          <w:szCs w:val="24"/>
        </w:rPr>
        <w:t>3. Опубликовать настоящее постановление в печатном средстве массовой информации «</w:t>
      </w:r>
      <w:r w:rsidR="004645C1">
        <w:rPr>
          <w:rFonts w:ascii="Times New Roman" w:eastAsia="Calibri" w:hAnsi="Times New Roman" w:cs="Times New Roman"/>
          <w:sz w:val="24"/>
          <w:szCs w:val="24"/>
        </w:rPr>
        <w:t>Милоградовский</w:t>
      </w:r>
      <w:r w:rsidRPr="00E92A3B">
        <w:rPr>
          <w:rFonts w:ascii="Times New Roman" w:eastAsia="Calibri" w:hAnsi="Times New Roman" w:cs="Times New Roman"/>
          <w:sz w:val="24"/>
          <w:szCs w:val="24"/>
        </w:rPr>
        <w:t xml:space="preserve"> муниципальный вестник» и обеспечить размещение его текста на официальном сайте сельского поселения.</w:t>
      </w:r>
    </w:p>
    <w:p w:rsidR="00E92A3B" w:rsidRPr="00E92A3B" w:rsidRDefault="00E92A3B" w:rsidP="00E92A3B">
      <w:pPr>
        <w:spacing w:after="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sz w:val="24"/>
          <w:szCs w:val="24"/>
        </w:rPr>
        <w:t>4. Контроль за исполнением настоящего постановления оставляю за собой.</w:t>
      </w:r>
    </w:p>
    <w:p w:rsidR="00E92A3B" w:rsidRPr="00E92A3B"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92A3B" w:rsidRPr="00E92A3B"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92A3B" w:rsidRPr="00E92A3B" w:rsidRDefault="00E92A3B" w:rsidP="00E92A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92A3B">
        <w:rPr>
          <w:rFonts w:ascii="Times New Roman" w:eastAsia="Times New Roman" w:hAnsi="Times New Roman" w:cs="Times New Roman"/>
          <w:sz w:val="24"/>
          <w:szCs w:val="24"/>
          <w:lang w:eastAsia="ru-RU"/>
        </w:rPr>
        <w:t xml:space="preserve">Главы </w:t>
      </w:r>
      <w:r w:rsidR="004645C1">
        <w:rPr>
          <w:rFonts w:ascii="Times New Roman" w:eastAsia="Times New Roman" w:hAnsi="Times New Roman" w:cs="Times New Roman"/>
          <w:sz w:val="24"/>
          <w:szCs w:val="24"/>
          <w:lang w:eastAsia="ru-RU"/>
        </w:rPr>
        <w:t>Милоградовского</w:t>
      </w:r>
    </w:p>
    <w:p w:rsidR="00E92A3B" w:rsidRPr="00E92A3B" w:rsidRDefault="00E92A3B" w:rsidP="00E92A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92A3B">
        <w:rPr>
          <w:rFonts w:ascii="Times New Roman" w:eastAsia="Times New Roman" w:hAnsi="Times New Roman" w:cs="Times New Roman"/>
          <w:sz w:val="24"/>
          <w:szCs w:val="24"/>
          <w:lang w:eastAsia="ru-RU"/>
        </w:rPr>
        <w:t xml:space="preserve">сельского поселения                                                                                                   </w:t>
      </w:r>
      <w:r w:rsidR="004645C1">
        <w:rPr>
          <w:rFonts w:ascii="Times New Roman" w:eastAsia="Times New Roman" w:hAnsi="Times New Roman" w:cs="Times New Roman"/>
          <w:sz w:val="24"/>
          <w:szCs w:val="24"/>
          <w:lang w:eastAsia="ru-RU"/>
        </w:rPr>
        <w:t xml:space="preserve">    </w:t>
      </w:r>
      <w:r w:rsidRPr="00E92A3B">
        <w:rPr>
          <w:rFonts w:ascii="Times New Roman" w:eastAsia="Times New Roman" w:hAnsi="Times New Roman" w:cs="Times New Roman"/>
          <w:sz w:val="24"/>
          <w:szCs w:val="24"/>
          <w:lang w:eastAsia="ru-RU"/>
        </w:rPr>
        <w:t xml:space="preserve"> </w:t>
      </w:r>
      <w:r w:rsidR="004645C1">
        <w:rPr>
          <w:rFonts w:ascii="Times New Roman" w:eastAsia="Times New Roman" w:hAnsi="Times New Roman" w:cs="Times New Roman"/>
          <w:sz w:val="24"/>
          <w:szCs w:val="24"/>
          <w:lang w:eastAsia="ru-RU"/>
        </w:rPr>
        <w:t>Е.А. Яковенко</w:t>
      </w:r>
    </w:p>
    <w:p w:rsidR="00E92A3B" w:rsidRPr="00E92A3B"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92A3B" w:rsidRPr="00E92A3B"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92A3B" w:rsidRPr="00E92A3B"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92A3B" w:rsidRPr="00E92A3B"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92A3B" w:rsidRPr="00E92A3B"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92A3B"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645C1" w:rsidRDefault="004645C1"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645C1" w:rsidRDefault="004645C1"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645C1" w:rsidRPr="00E92A3B" w:rsidRDefault="004645C1"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92A3B" w:rsidRPr="00E92A3B"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4111" w:type="dxa"/>
        <w:jc w:val="right"/>
        <w:tblLook w:val="04A0" w:firstRow="1" w:lastRow="0" w:firstColumn="1" w:lastColumn="0" w:noHBand="0" w:noVBand="1"/>
      </w:tblPr>
      <w:tblGrid>
        <w:gridCol w:w="4111"/>
      </w:tblGrid>
      <w:tr w:rsidR="00E92A3B" w:rsidRPr="00E92A3B" w:rsidTr="004645C1">
        <w:trPr>
          <w:jc w:val="right"/>
        </w:trPr>
        <w:tc>
          <w:tcPr>
            <w:tcW w:w="4111" w:type="dxa"/>
          </w:tcPr>
          <w:p w:rsidR="00E92A3B" w:rsidRPr="00E92A3B" w:rsidRDefault="00E92A3B" w:rsidP="00E92A3B">
            <w:pPr>
              <w:spacing w:after="0" w:line="240" w:lineRule="auto"/>
              <w:jc w:val="right"/>
              <w:outlineLvl w:val="0"/>
              <w:rPr>
                <w:rFonts w:ascii="Times New Roman" w:eastAsia="Calibri" w:hAnsi="Times New Roman" w:cs="Times New Roman"/>
              </w:rPr>
            </w:pPr>
            <w:r w:rsidRPr="00E92A3B">
              <w:rPr>
                <w:rFonts w:ascii="Times New Roman" w:eastAsia="Calibri" w:hAnsi="Times New Roman" w:cs="Times New Roman"/>
                <w:sz w:val="24"/>
                <w:szCs w:val="24"/>
              </w:rPr>
              <w:lastRenderedPageBreak/>
              <w:t xml:space="preserve">Глава сельского поселения                                                             </w:t>
            </w:r>
            <w:r w:rsidRPr="00E92A3B">
              <w:rPr>
                <w:rFonts w:ascii="Times New Roman" w:eastAsia="Calibri" w:hAnsi="Times New Roman" w:cs="Times New Roman"/>
              </w:rPr>
              <w:t>Приложение к постановлению</w:t>
            </w:r>
          </w:p>
          <w:p w:rsidR="00E92A3B" w:rsidRPr="00E92A3B" w:rsidRDefault="00E92A3B" w:rsidP="00E92A3B">
            <w:pPr>
              <w:spacing w:after="0" w:line="240" w:lineRule="auto"/>
              <w:jc w:val="right"/>
              <w:outlineLvl w:val="0"/>
              <w:rPr>
                <w:rFonts w:ascii="Times New Roman" w:eastAsia="Calibri" w:hAnsi="Times New Roman" w:cs="Times New Roman"/>
              </w:rPr>
            </w:pPr>
            <w:r w:rsidRPr="00E92A3B">
              <w:rPr>
                <w:rFonts w:ascii="Times New Roman" w:eastAsia="Calibri" w:hAnsi="Times New Roman" w:cs="Times New Roman"/>
              </w:rPr>
              <w:t xml:space="preserve">администрации </w:t>
            </w:r>
            <w:r w:rsidR="004645C1">
              <w:rPr>
                <w:rFonts w:ascii="Times New Roman" w:eastAsia="Calibri" w:hAnsi="Times New Roman" w:cs="Times New Roman"/>
              </w:rPr>
              <w:t>Милоградовского</w:t>
            </w:r>
            <w:r w:rsidRPr="00E92A3B">
              <w:rPr>
                <w:rFonts w:ascii="Times New Roman" w:eastAsia="Calibri" w:hAnsi="Times New Roman" w:cs="Times New Roman"/>
              </w:rPr>
              <w:t xml:space="preserve"> сельского поселения </w:t>
            </w:r>
          </w:p>
          <w:p w:rsidR="00E92A3B" w:rsidRPr="00E92A3B" w:rsidRDefault="00E92A3B" w:rsidP="00E92A3B">
            <w:pPr>
              <w:spacing w:after="0" w:line="240" w:lineRule="auto"/>
              <w:jc w:val="right"/>
              <w:outlineLvl w:val="0"/>
              <w:rPr>
                <w:rFonts w:ascii="Times New Roman" w:eastAsia="Calibri" w:hAnsi="Times New Roman" w:cs="Times New Roman"/>
              </w:rPr>
            </w:pPr>
            <w:r w:rsidRPr="00E92A3B">
              <w:rPr>
                <w:rFonts w:ascii="Times New Roman" w:eastAsia="Calibri" w:hAnsi="Times New Roman" w:cs="Times New Roman"/>
              </w:rPr>
              <w:t>Павлоградского муниципального района</w:t>
            </w:r>
          </w:p>
          <w:p w:rsidR="00E92A3B" w:rsidRPr="00E92A3B" w:rsidRDefault="00E92A3B" w:rsidP="00E92A3B">
            <w:pPr>
              <w:spacing w:after="0" w:line="240" w:lineRule="auto"/>
              <w:jc w:val="right"/>
              <w:outlineLvl w:val="0"/>
              <w:rPr>
                <w:rFonts w:ascii="Times New Roman" w:eastAsia="Calibri" w:hAnsi="Times New Roman" w:cs="Times New Roman"/>
              </w:rPr>
            </w:pPr>
            <w:r w:rsidRPr="00E92A3B">
              <w:rPr>
                <w:rFonts w:ascii="Times New Roman" w:eastAsia="Calibri" w:hAnsi="Times New Roman" w:cs="Times New Roman"/>
              </w:rPr>
              <w:t xml:space="preserve"> от </w:t>
            </w:r>
            <w:r w:rsidR="004645C1">
              <w:rPr>
                <w:rFonts w:ascii="Times New Roman" w:eastAsia="Calibri" w:hAnsi="Times New Roman" w:cs="Times New Roman"/>
              </w:rPr>
              <w:t>00</w:t>
            </w:r>
            <w:r w:rsidRPr="00E92A3B">
              <w:rPr>
                <w:rFonts w:ascii="Times New Roman" w:eastAsia="Calibri" w:hAnsi="Times New Roman" w:cs="Times New Roman"/>
              </w:rPr>
              <w:t>.</w:t>
            </w:r>
            <w:r w:rsidR="004645C1">
              <w:rPr>
                <w:rFonts w:ascii="Times New Roman" w:eastAsia="Calibri" w:hAnsi="Times New Roman" w:cs="Times New Roman"/>
              </w:rPr>
              <w:t>09</w:t>
            </w:r>
            <w:r w:rsidRPr="00E92A3B">
              <w:rPr>
                <w:rFonts w:ascii="Times New Roman" w:eastAsia="Calibri" w:hAnsi="Times New Roman" w:cs="Times New Roman"/>
              </w:rPr>
              <w:t>.202</w:t>
            </w:r>
            <w:r w:rsidR="004645C1">
              <w:rPr>
                <w:rFonts w:ascii="Times New Roman" w:eastAsia="Calibri" w:hAnsi="Times New Roman" w:cs="Times New Roman"/>
              </w:rPr>
              <w:t>4</w:t>
            </w:r>
            <w:r w:rsidRPr="00E92A3B">
              <w:rPr>
                <w:rFonts w:ascii="Times New Roman" w:eastAsia="Calibri" w:hAnsi="Times New Roman" w:cs="Times New Roman"/>
              </w:rPr>
              <w:t xml:space="preserve">   № </w:t>
            </w:r>
            <w:r w:rsidR="004645C1">
              <w:rPr>
                <w:rFonts w:ascii="Times New Roman" w:eastAsia="Calibri" w:hAnsi="Times New Roman" w:cs="Times New Roman"/>
              </w:rPr>
              <w:t>00</w:t>
            </w:r>
            <w:r w:rsidRPr="00E92A3B">
              <w:rPr>
                <w:rFonts w:ascii="Times New Roman" w:eastAsia="Calibri" w:hAnsi="Times New Roman" w:cs="Times New Roman"/>
              </w:rPr>
              <w:t>-п</w:t>
            </w:r>
          </w:p>
          <w:p w:rsidR="00E92A3B" w:rsidRPr="00E92A3B" w:rsidRDefault="00E92A3B" w:rsidP="00E92A3B">
            <w:pPr>
              <w:spacing w:after="0" w:line="240" w:lineRule="auto"/>
              <w:jc w:val="right"/>
              <w:outlineLvl w:val="0"/>
              <w:rPr>
                <w:rFonts w:ascii="Times New Roman" w:eastAsia="Calibri" w:hAnsi="Times New Roman" w:cs="Times New Roman"/>
              </w:rPr>
            </w:pPr>
          </w:p>
        </w:tc>
      </w:tr>
    </w:tbl>
    <w:p w:rsidR="00E92A3B" w:rsidRPr="00E92A3B" w:rsidRDefault="00E92A3B" w:rsidP="00E92A3B">
      <w:pPr>
        <w:spacing w:after="0" w:line="276" w:lineRule="auto"/>
        <w:jc w:val="right"/>
        <w:rPr>
          <w:rFonts w:ascii="Times New Roman" w:eastAsia="Calibri" w:hAnsi="Times New Roman" w:cs="Times New Roman"/>
          <w:sz w:val="24"/>
          <w:szCs w:val="24"/>
        </w:rPr>
      </w:pPr>
    </w:p>
    <w:p w:rsidR="00E92A3B" w:rsidRPr="00E92A3B" w:rsidRDefault="00E92A3B" w:rsidP="00E92A3B">
      <w:pPr>
        <w:widowControl w:val="0"/>
        <w:numPr>
          <w:ilvl w:val="0"/>
          <w:numId w:val="1"/>
        </w:numPr>
        <w:tabs>
          <w:tab w:val="left" w:pos="679"/>
        </w:tabs>
        <w:spacing w:after="200" w:line="276" w:lineRule="auto"/>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Общие положения</w:t>
      </w:r>
    </w:p>
    <w:p w:rsidR="00E92A3B" w:rsidRPr="00E92A3B" w:rsidRDefault="00E92A3B" w:rsidP="00E92A3B">
      <w:pPr>
        <w:widowControl w:val="0"/>
        <w:tabs>
          <w:tab w:val="left" w:pos="679"/>
        </w:tabs>
        <w:spacing w:after="180" w:line="240" w:lineRule="auto"/>
        <w:jc w:val="center"/>
        <w:outlineLvl w:val="1"/>
        <w:rPr>
          <w:rFonts w:ascii="Times New Roman" w:eastAsia="Calibri" w:hAnsi="Times New Roman" w:cs="Times New Roman"/>
          <w:b/>
          <w:bCs/>
          <w:i/>
          <w:iCs/>
          <w:sz w:val="24"/>
          <w:szCs w:val="24"/>
        </w:rPr>
      </w:pPr>
      <w:r w:rsidRPr="004645C1">
        <w:rPr>
          <w:rFonts w:ascii="Times New Roman" w:eastAsia="Calibri" w:hAnsi="Times New Roman" w:cs="Times New Roman"/>
          <w:b/>
          <w:bCs/>
          <w:iCs/>
          <w:color w:val="000000"/>
          <w:sz w:val="24"/>
          <w:szCs w:val="24"/>
          <w:shd w:val="clear" w:color="auto" w:fill="FFFFFF"/>
        </w:rPr>
        <w:t>1</w:t>
      </w:r>
      <w:r w:rsidRPr="00E92A3B">
        <w:rPr>
          <w:rFonts w:ascii="Times New Roman" w:eastAsia="Calibri" w:hAnsi="Times New Roman" w:cs="Times New Roman"/>
          <w:b/>
          <w:bCs/>
          <w:i/>
          <w:iCs/>
          <w:color w:val="000000"/>
          <w:sz w:val="24"/>
          <w:szCs w:val="24"/>
          <w:shd w:val="clear" w:color="auto" w:fill="FFFFFF"/>
        </w:rPr>
        <w:t xml:space="preserve">. </w:t>
      </w:r>
      <w:r w:rsidRPr="004645C1">
        <w:rPr>
          <w:rFonts w:ascii="Times New Roman" w:eastAsia="Calibri" w:hAnsi="Times New Roman" w:cs="Times New Roman"/>
          <w:b/>
          <w:bCs/>
          <w:iCs/>
          <w:color w:val="000000"/>
          <w:sz w:val="24"/>
          <w:szCs w:val="24"/>
          <w:shd w:val="clear" w:color="auto" w:fill="FFFFFF"/>
        </w:rPr>
        <w:t>Предмет регулирования Административного регламента</w:t>
      </w:r>
    </w:p>
    <w:p w:rsidR="00E92A3B" w:rsidRPr="00E92A3B" w:rsidRDefault="00E92A3B" w:rsidP="004645C1">
      <w:pPr>
        <w:widowControl w:val="0"/>
        <w:numPr>
          <w:ilvl w:val="0"/>
          <w:numId w:val="2"/>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r w:rsidR="004645C1">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shd w:val="clear" w:color="auto" w:fill="FFFFFF"/>
        </w:rPr>
        <w:t xml:space="preserve"> сельского поселения Павлоградского муниципального района Омской области (далее - Административный регламент, </w:t>
      </w:r>
      <w:r w:rsidR="004645C1">
        <w:rPr>
          <w:rFonts w:ascii="Times New Roman" w:eastAsia="Calibri" w:hAnsi="Times New Roman" w:cs="Times New Roman"/>
          <w:color w:val="000000"/>
          <w:sz w:val="24"/>
          <w:szCs w:val="24"/>
          <w:shd w:val="clear" w:color="auto" w:fill="FFFFFF"/>
        </w:rPr>
        <w:t>му</w:t>
      </w:r>
      <w:r w:rsidRPr="00E92A3B">
        <w:rPr>
          <w:rFonts w:ascii="Times New Roman" w:eastAsia="Calibri" w:hAnsi="Times New Roman" w:cs="Times New Roman"/>
          <w:color w:val="000000"/>
          <w:sz w:val="24"/>
          <w:szCs w:val="24"/>
          <w:shd w:val="clear" w:color="auto" w:fill="FFFFFF"/>
        </w:rPr>
        <w:t xml:space="preserve">ниципальная услуга) администрацией </w:t>
      </w:r>
      <w:r w:rsidR="004645C1">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shd w:val="clear" w:color="auto" w:fill="FFFFFF"/>
        </w:rPr>
        <w:t xml:space="preserve"> сельского поселения Павлоградского муниципального района Омской области (далее - Администрация).</w:t>
      </w:r>
    </w:p>
    <w:p w:rsidR="00E92A3B" w:rsidRPr="00E92A3B" w:rsidRDefault="00E92A3B" w:rsidP="004645C1">
      <w:pPr>
        <w:widowControl w:val="0"/>
        <w:numPr>
          <w:ilvl w:val="0"/>
          <w:numId w:val="2"/>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92A3B" w:rsidRPr="00E92A3B" w:rsidRDefault="00E92A3B" w:rsidP="004645C1">
      <w:pPr>
        <w:widowControl w:val="0"/>
        <w:numPr>
          <w:ilvl w:val="0"/>
          <w:numId w:val="2"/>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92A3B" w:rsidRPr="00E92A3B" w:rsidRDefault="00E92A3B" w:rsidP="004645C1">
      <w:pPr>
        <w:widowControl w:val="0"/>
        <w:numPr>
          <w:ilvl w:val="0"/>
          <w:numId w:val="2"/>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E92A3B" w:rsidRPr="00E92A3B" w:rsidRDefault="00E92A3B" w:rsidP="004645C1">
      <w:pPr>
        <w:widowControl w:val="0"/>
        <w:numPr>
          <w:ilvl w:val="0"/>
          <w:numId w:val="3"/>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строительство, реконструкция объектов капитального строительства, за исключением </w:t>
      </w:r>
    </w:p>
    <w:p w:rsidR="00E92A3B" w:rsidRPr="00E92A3B" w:rsidRDefault="00E92A3B" w:rsidP="004645C1">
      <w:pPr>
        <w:widowControl w:val="0"/>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случаев, когда указанные работы осуществляются на основании разрешения на строительство;</w:t>
      </w:r>
    </w:p>
    <w:p w:rsidR="00E92A3B" w:rsidRPr="00E92A3B" w:rsidRDefault="00E92A3B" w:rsidP="004645C1">
      <w:pPr>
        <w:widowControl w:val="0"/>
        <w:numPr>
          <w:ilvl w:val="0"/>
          <w:numId w:val="3"/>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строительство, реконструкция сетей инженерно-технического обеспечения за </w:t>
      </w:r>
    </w:p>
    <w:p w:rsidR="00E92A3B" w:rsidRPr="00E92A3B" w:rsidRDefault="00E92A3B" w:rsidP="004645C1">
      <w:pPr>
        <w:widowControl w:val="0"/>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исключением случаев, когда указанные работы осуществляются на основании разрешения на строительство;</w:t>
      </w:r>
    </w:p>
    <w:p w:rsidR="00E92A3B" w:rsidRPr="00E92A3B" w:rsidRDefault="00E92A3B" w:rsidP="004645C1">
      <w:pPr>
        <w:widowControl w:val="0"/>
        <w:numPr>
          <w:ilvl w:val="0"/>
          <w:numId w:val="3"/>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инженерные изыскания;</w:t>
      </w:r>
    </w:p>
    <w:p w:rsidR="00E92A3B" w:rsidRPr="00E92A3B" w:rsidRDefault="00E92A3B" w:rsidP="004645C1">
      <w:pPr>
        <w:widowControl w:val="0"/>
        <w:numPr>
          <w:ilvl w:val="0"/>
          <w:numId w:val="3"/>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капитальный, текущий ремонт зданий, строений сооружений, сетей инженерно-</w:t>
      </w:r>
    </w:p>
    <w:p w:rsidR="00E92A3B" w:rsidRPr="00E92A3B" w:rsidRDefault="00E92A3B" w:rsidP="004645C1">
      <w:pPr>
        <w:widowControl w:val="0"/>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92A3B" w:rsidRPr="00E92A3B" w:rsidRDefault="00E92A3B" w:rsidP="004645C1">
      <w:pPr>
        <w:widowControl w:val="0"/>
        <w:numPr>
          <w:ilvl w:val="0"/>
          <w:numId w:val="3"/>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92A3B" w:rsidRPr="00E92A3B" w:rsidRDefault="00E92A3B" w:rsidP="004645C1">
      <w:pPr>
        <w:widowControl w:val="0"/>
        <w:numPr>
          <w:ilvl w:val="0"/>
          <w:numId w:val="3"/>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аварийно-восстановительный ремонт, в том числе сетей инженерно- технического </w:t>
      </w:r>
    </w:p>
    <w:p w:rsidR="00E92A3B" w:rsidRPr="00E92A3B" w:rsidRDefault="00E92A3B" w:rsidP="004645C1">
      <w:pPr>
        <w:widowControl w:val="0"/>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lastRenderedPageBreak/>
        <w:t>обеспечения, сооружений;</w:t>
      </w:r>
    </w:p>
    <w:p w:rsidR="00E92A3B" w:rsidRPr="00E92A3B" w:rsidRDefault="00E92A3B" w:rsidP="004645C1">
      <w:pPr>
        <w:widowControl w:val="0"/>
        <w:numPr>
          <w:ilvl w:val="0"/>
          <w:numId w:val="3"/>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92A3B" w:rsidRPr="00E92A3B" w:rsidRDefault="00E92A3B" w:rsidP="004645C1">
      <w:pPr>
        <w:widowControl w:val="0"/>
        <w:tabs>
          <w:tab w:val="left" w:pos="993"/>
          <w:tab w:val="left" w:pos="1374"/>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1.4.8. проведение работ по сохранению объектов культурного наследия (в том числе, проведение археологических полевых работ);</w:t>
      </w:r>
    </w:p>
    <w:p w:rsidR="00E92A3B" w:rsidRDefault="00E92A3B" w:rsidP="004645C1">
      <w:pPr>
        <w:widowControl w:val="0"/>
        <w:tabs>
          <w:tab w:val="left" w:pos="993"/>
        </w:tabs>
        <w:spacing w:after="0" w:line="240" w:lineRule="auto"/>
        <w:ind w:firstLine="426"/>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4645C1" w:rsidRPr="004645C1" w:rsidRDefault="004645C1" w:rsidP="004645C1">
      <w:pPr>
        <w:widowControl w:val="0"/>
        <w:tabs>
          <w:tab w:val="left" w:pos="993"/>
        </w:tabs>
        <w:spacing w:after="0" w:line="240" w:lineRule="auto"/>
        <w:ind w:firstLine="426"/>
        <w:jc w:val="both"/>
        <w:rPr>
          <w:rFonts w:ascii="Times New Roman" w:eastAsia="Calibri" w:hAnsi="Times New Roman" w:cs="Times New Roman"/>
          <w:color w:val="000000"/>
          <w:sz w:val="24"/>
          <w:szCs w:val="24"/>
          <w:shd w:val="clear" w:color="auto" w:fill="FFFFFF"/>
        </w:rPr>
      </w:pPr>
    </w:p>
    <w:p w:rsidR="00E92A3B" w:rsidRPr="004645C1" w:rsidRDefault="00E92A3B" w:rsidP="00E92A3B">
      <w:pPr>
        <w:widowControl w:val="0"/>
        <w:numPr>
          <w:ilvl w:val="0"/>
          <w:numId w:val="5"/>
        </w:numPr>
        <w:tabs>
          <w:tab w:val="left" w:pos="686"/>
        </w:tabs>
        <w:spacing w:after="0" w:line="240" w:lineRule="auto"/>
        <w:jc w:val="center"/>
        <w:outlineLvl w:val="1"/>
        <w:rPr>
          <w:rFonts w:ascii="Times New Roman" w:eastAsia="Calibri" w:hAnsi="Times New Roman" w:cs="Times New Roman"/>
          <w:b/>
          <w:bCs/>
          <w:iCs/>
          <w:sz w:val="24"/>
          <w:szCs w:val="24"/>
        </w:rPr>
      </w:pPr>
      <w:r w:rsidRPr="004645C1">
        <w:rPr>
          <w:rFonts w:ascii="Times New Roman" w:eastAsia="Calibri" w:hAnsi="Times New Roman" w:cs="Times New Roman"/>
          <w:b/>
          <w:bCs/>
          <w:iCs/>
          <w:color w:val="000000"/>
          <w:sz w:val="24"/>
          <w:szCs w:val="24"/>
          <w:shd w:val="clear" w:color="auto" w:fill="FFFFFF"/>
        </w:rPr>
        <w:t>Лица, имеющие право на получение Муниципальной услуги</w:t>
      </w:r>
    </w:p>
    <w:p w:rsidR="00E92A3B" w:rsidRPr="00E92A3B" w:rsidRDefault="00E92A3B" w:rsidP="004645C1">
      <w:pPr>
        <w:widowControl w:val="0"/>
        <w:numPr>
          <w:ilvl w:val="1"/>
          <w:numId w:val="5"/>
        </w:numPr>
        <w:tabs>
          <w:tab w:val="left" w:pos="993"/>
        </w:tabs>
        <w:spacing w:after="0" w:line="240" w:lineRule="auto"/>
        <w:ind w:left="0" w:firstLine="426"/>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E92A3B" w:rsidRPr="00E92A3B" w:rsidRDefault="00E92A3B" w:rsidP="004645C1">
      <w:pPr>
        <w:widowControl w:val="0"/>
        <w:numPr>
          <w:ilvl w:val="1"/>
          <w:numId w:val="5"/>
        </w:numPr>
        <w:tabs>
          <w:tab w:val="left" w:pos="993"/>
        </w:tabs>
        <w:spacing w:after="0" w:line="240" w:lineRule="auto"/>
        <w:ind w:left="0" w:firstLine="426"/>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92A3B" w:rsidRPr="00E92A3B" w:rsidRDefault="00E92A3B" w:rsidP="00E92A3B">
      <w:pPr>
        <w:widowControl w:val="0"/>
        <w:tabs>
          <w:tab w:val="left" w:pos="1277"/>
        </w:tabs>
        <w:spacing w:after="0" w:line="240" w:lineRule="auto"/>
        <w:ind w:left="709"/>
        <w:jc w:val="both"/>
        <w:rPr>
          <w:rFonts w:ascii="Times New Roman" w:eastAsia="Calibri" w:hAnsi="Times New Roman" w:cs="Times New Roman"/>
          <w:color w:val="000000"/>
          <w:sz w:val="24"/>
          <w:szCs w:val="24"/>
          <w:shd w:val="clear" w:color="auto" w:fill="FFFFFF"/>
        </w:rPr>
      </w:pPr>
    </w:p>
    <w:p w:rsidR="00E92A3B" w:rsidRPr="004645C1" w:rsidRDefault="00E92A3B" w:rsidP="00E92A3B">
      <w:pPr>
        <w:widowControl w:val="0"/>
        <w:numPr>
          <w:ilvl w:val="0"/>
          <w:numId w:val="5"/>
        </w:numPr>
        <w:tabs>
          <w:tab w:val="left" w:pos="1119"/>
        </w:tabs>
        <w:spacing w:after="200" w:line="276" w:lineRule="auto"/>
        <w:contextualSpacing/>
        <w:jc w:val="center"/>
        <w:outlineLvl w:val="1"/>
        <w:rPr>
          <w:rFonts w:ascii="Times New Roman" w:eastAsia="Calibri" w:hAnsi="Times New Roman" w:cs="Times New Roman"/>
          <w:b/>
          <w:bCs/>
          <w:iCs/>
          <w:color w:val="000000"/>
          <w:sz w:val="24"/>
          <w:szCs w:val="24"/>
          <w:shd w:val="clear" w:color="auto" w:fill="FFFFFF"/>
        </w:rPr>
      </w:pPr>
      <w:r w:rsidRPr="004645C1">
        <w:rPr>
          <w:rFonts w:ascii="Times New Roman" w:eastAsia="Calibri" w:hAnsi="Times New Roman" w:cs="Times New Roman"/>
          <w:b/>
          <w:bCs/>
          <w:iCs/>
          <w:color w:val="000000"/>
          <w:sz w:val="24"/>
          <w:szCs w:val="24"/>
          <w:shd w:val="clear" w:color="auto" w:fill="FFFFFF"/>
        </w:rPr>
        <w:t>Требования к порядку информирования о предоставлении Муниципальной услуги</w:t>
      </w:r>
    </w:p>
    <w:p w:rsidR="00E92A3B" w:rsidRPr="00E92A3B" w:rsidRDefault="00E92A3B" w:rsidP="004645C1">
      <w:pPr>
        <w:widowControl w:val="0"/>
        <w:tabs>
          <w:tab w:val="left" w:pos="1196"/>
        </w:tabs>
        <w:spacing w:after="0" w:line="240" w:lineRule="auto"/>
        <w:ind w:firstLine="36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   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E92A3B" w:rsidRPr="00E92A3B" w:rsidRDefault="00E92A3B" w:rsidP="004645C1">
      <w:pPr>
        <w:widowControl w:val="0"/>
        <w:tabs>
          <w:tab w:val="left" w:pos="132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3.2. 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E92A3B">
        <w:rPr>
          <w:rFonts w:ascii="Times New Roman" w:eastAsia="Calibri" w:hAnsi="Times New Roman" w:cs="Times New Roman"/>
          <w:color w:val="000000"/>
          <w:sz w:val="24"/>
          <w:szCs w:val="24"/>
          <w:u w:val="single"/>
          <w:shd w:val="clear" w:color="auto" w:fill="FFFFFF"/>
          <w:lang w:val="en-US"/>
        </w:rPr>
        <w:t>www</w:t>
      </w:r>
      <w:r w:rsidRPr="00E92A3B">
        <w:rPr>
          <w:rFonts w:ascii="Times New Roman" w:eastAsia="Calibri" w:hAnsi="Times New Roman" w:cs="Times New Roman"/>
          <w:color w:val="000000"/>
          <w:sz w:val="24"/>
          <w:szCs w:val="24"/>
          <w:u w:val="single"/>
          <w:shd w:val="clear" w:color="auto" w:fill="FFFFFF"/>
        </w:rPr>
        <w:t>.</w:t>
      </w:r>
      <w:proofErr w:type="spellStart"/>
      <w:r w:rsidRPr="00E92A3B">
        <w:rPr>
          <w:rFonts w:ascii="Times New Roman" w:eastAsia="Calibri" w:hAnsi="Times New Roman" w:cs="Times New Roman"/>
          <w:color w:val="000000"/>
          <w:sz w:val="24"/>
          <w:szCs w:val="24"/>
          <w:u w:val="single"/>
          <w:shd w:val="clear" w:color="auto" w:fill="FFFFFF"/>
          <w:lang w:val="en-US"/>
        </w:rPr>
        <w:t>gosuslugi</w:t>
      </w:r>
      <w:proofErr w:type="spellEnd"/>
      <w:r w:rsidRPr="00E92A3B">
        <w:rPr>
          <w:rFonts w:ascii="Times New Roman" w:eastAsia="Calibri" w:hAnsi="Times New Roman" w:cs="Times New Roman"/>
          <w:color w:val="000000"/>
          <w:sz w:val="24"/>
          <w:szCs w:val="24"/>
          <w:u w:val="single"/>
          <w:shd w:val="clear" w:color="auto" w:fill="FFFFFF"/>
        </w:rPr>
        <w:t>.</w:t>
      </w:r>
      <w:proofErr w:type="spellStart"/>
      <w:r w:rsidRPr="00E92A3B">
        <w:rPr>
          <w:rFonts w:ascii="Times New Roman" w:eastAsia="Calibri" w:hAnsi="Times New Roman" w:cs="Times New Roman"/>
          <w:color w:val="000000"/>
          <w:sz w:val="24"/>
          <w:szCs w:val="24"/>
          <w:u w:val="single"/>
          <w:shd w:val="clear" w:color="auto" w:fill="FFFFFF"/>
          <w:lang w:val="en-US"/>
        </w:rPr>
        <w:t>ru</w:t>
      </w:r>
      <w:proofErr w:type="spellEnd"/>
      <w:r w:rsidRPr="00E92A3B">
        <w:rPr>
          <w:rFonts w:ascii="Times New Roman" w:eastAsia="Calibri" w:hAnsi="Times New Roman" w:cs="Times New Roman"/>
          <w:color w:val="000000"/>
          <w:sz w:val="24"/>
          <w:szCs w:val="24"/>
          <w:u w:val="single"/>
          <w:shd w:val="clear" w:color="auto" w:fill="FFFFFF"/>
        </w:rPr>
        <w:t xml:space="preserve"> (далее - ЕПГУ)</w:t>
      </w:r>
      <w:r w:rsidRPr="00E92A3B">
        <w:rPr>
          <w:rFonts w:ascii="Times New Roman" w:eastAsia="Calibri" w:hAnsi="Times New Roman" w:cs="Times New Roman"/>
          <w:color w:val="000000"/>
          <w:sz w:val="24"/>
          <w:szCs w:val="24"/>
          <w:shd w:val="clear" w:color="auto" w:fill="FFFFFF"/>
        </w:rPr>
        <w:t xml:space="preserve"> обязательному размещению подлежит следующая справочная информация:</w:t>
      </w:r>
    </w:p>
    <w:p w:rsidR="00E92A3B" w:rsidRPr="00E92A3B" w:rsidRDefault="00E92A3B" w:rsidP="004645C1">
      <w:pPr>
        <w:widowControl w:val="0"/>
        <w:numPr>
          <w:ilvl w:val="0"/>
          <w:numId w:val="4"/>
        </w:numPr>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место нахождения и график работы Администрации, ее структурных подразделений, предоставляющих Муниципальную услугу;</w:t>
      </w:r>
    </w:p>
    <w:p w:rsidR="00E92A3B" w:rsidRPr="00E92A3B" w:rsidRDefault="00E92A3B" w:rsidP="004645C1">
      <w:pPr>
        <w:widowControl w:val="0"/>
        <w:numPr>
          <w:ilvl w:val="0"/>
          <w:numId w:val="4"/>
        </w:numPr>
        <w:tabs>
          <w:tab w:val="left" w:pos="709"/>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E92A3B" w:rsidRPr="00E92A3B" w:rsidRDefault="00E92A3B" w:rsidP="004645C1">
      <w:pPr>
        <w:widowControl w:val="0"/>
        <w:tabs>
          <w:tab w:val="left" w:pos="567"/>
          <w:tab w:val="left" w:pos="709"/>
          <w:tab w:val="left" w:pos="85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адреса официального сайта, а также электронной почты и (или) формы обратной связи Администрации в сети «Интернет».</w:t>
      </w:r>
    </w:p>
    <w:p w:rsidR="00E92A3B" w:rsidRPr="00E92A3B" w:rsidRDefault="00E92A3B" w:rsidP="00E92A3B">
      <w:pPr>
        <w:widowControl w:val="0"/>
        <w:tabs>
          <w:tab w:val="left" w:pos="132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3.3. Информирование Заявителей по вопросам предоставления Муниципальной услуги </w:t>
      </w:r>
    </w:p>
    <w:p w:rsidR="00E92A3B" w:rsidRPr="00E92A3B" w:rsidRDefault="00E92A3B" w:rsidP="00E92A3B">
      <w:pPr>
        <w:widowControl w:val="0"/>
        <w:tabs>
          <w:tab w:val="left" w:pos="1328"/>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осуществляется:</w:t>
      </w:r>
    </w:p>
    <w:p w:rsidR="00E92A3B" w:rsidRPr="00E92A3B" w:rsidRDefault="00E92A3B" w:rsidP="00E92A3B">
      <w:pPr>
        <w:widowControl w:val="0"/>
        <w:tabs>
          <w:tab w:val="left" w:pos="1119"/>
        </w:tabs>
        <w:spacing w:after="0" w:line="240" w:lineRule="auto"/>
        <w:ind w:firstLine="74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путем размещения информации на сайте Администрации, ЕПГУ.</w:t>
      </w:r>
    </w:p>
    <w:p w:rsidR="00E92A3B" w:rsidRPr="00E92A3B" w:rsidRDefault="00E92A3B" w:rsidP="00E92A3B">
      <w:pPr>
        <w:widowControl w:val="0"/>
        <w:tabs>
          <w:tab w:val="left" w:pos="1119"/>
        </w:tabs>
        <w:spacing w:after="0" w:line="240" w:lineRule="auto"/>
        <w:ind w:firstLine="74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92A3B" w:rsidRPr="00E92A3B" w:rsidRDefault="00E92A3B" w:rsidP="00E92A3B">
      <w:pPr>
        <w:widowControl w:val="0"/>
        <w:tabs>
          <w:tab w:val="left" w:pos="1119"/>
        </w:tabs>
        <w:spacing w:after="0" w:line="240" w:lineRule="auto"/>
        <w:ind w:firstLine="74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путем публикации информационных материалов в средствах массовой информации;</w:t>
      </w:r>
    </w:p>
    <w:p w:rsidR="00E92A3B" w:rsidRPr="00E92A3B" w:rsidRDefault="00E92A3B" w:rsidP="00E92A3B">
      <w:pPr>
        <w:widowControl w:val="0"/>
        <w:tabs>
          <w:tab w:val="left" w:pos="1119"/>
        </w:tabs>
        <w:spacing w:after="0" w:line="240" w:lineRule="auto"/>
        <w:ind w:firstLine="74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2A3B" w:rsidRPr="00E92A3B" w:rsidRDefault="00E92A3B" w:rsidP="00E92A3B">
      <w:pPr>
        <w:widowControl w:val="0"/>
        <w:tabs>
          <w:tab w:val="left" w:pos="1119"/>
        </w:tabs>
        <w:spacing w:after="0" w:line="240" w:lineRule="auto"/>
        <w:ind w:firstLine="74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w:t>
      </w:r>
      <w:r w:rsidRPr="00E92A3B">
        <w:rPr>
          <w:rFonts w:ascii="Times New Roman" w:eastAsia="Calibri" w:hAnsi="Times New Roman" w:cs="Times New Roman"/>
          <w:color w:val="000000"/>
          <w:sz w:val="24"/>
          <w:szCs w:val="24"/>
          <w:shd w:val="clear" w:color="auto" w:fill="FFFFFF"/>
        </w:rPr>
        <w:tab/>
        <w:t>посредством телефонной и факсимильной связи;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е) посредством ответов на письменные и устные обращения Заявителей по вопросу предоставления Муниципальной услуги.</w:t>
      </w:r>
    </w:p>
    <w:p w:rsidR="00E92A3B" w:rsidRPr="00E92A3B" w:rsidRDefault="00E92A3B" w:rsidP="00E92A3B">
      <w:pPr>
        <w:widowControl w:val="0"/>
        <w:tabs>
          <w:tab w:val="left" w:pos="121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3.4. На ЕПГУ и сайте Администрации в целях информирования Заявителей по вопросам </w:t>
      </w:r>
    </w:p>
    <w:p w:rsidR="00E92A3B" w:rsidRPr="00E92A3B" w:rsidRDefault="00E92A3B" w:rsidP="00E92A3B">
      <w:pPr>
        <w:widowControl w:val="0"/>
        <w:tabs>
          <w:tab w:val="left" w:pos="1214"/>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предоставления Муниципальной услуги размещается следующая информация:</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 xml:space="preserve">исчерпывающий и конкретный перечень документов, необходимых для предоставления Муниципальной услуги, требования к оформлению указанных документов, а </w:t>
      </w:r>
      <w:r w:rsidRPr="00E92A3B">
        <w:rPr>
          <w:rFonts w:ascii="Times New Roman" w:eastAsia="Calibri" w:hAnsi="Times New Roman" w:cs="Times New Roman"/>
          <w:color w:val="000000"/>
          <w:sz w:val="24"/>
          <w:szCs w:val="24"/>
          <w:shd w:val="clear" w:color="auto" w:fill="FFFFFF"/>
        </w:rPr>
        <w:lastRenderedPageBreak/>
        <w:t>также перечень документов, которые Заявитель вправе представить по собственной инициативе;</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Перечень лиц, имеющих право на получение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срок предоставления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w:t>
      </w:r>
      <w:r w:rsidRPr="00E92A3B">
        <w:rPr>
          <w:rFonts w:ascii="Times New Roman" w:eastAsia="Calibri" w:hAnsi="Times New Roman" w:cs="Times New Roman"/>
          <w:color w:val="000000"/>
          <w:sz w:val="24"/>
          <w:szCs w:val="24"/>
          <w:shd w:val="clear" w:color="auto" w:fill="FFFFFF"/>
        </w:rPr>
        <w:tab/>
        <w:t>исчерпывающий перечень оснований для приостановления или отказа в предоставлении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ж)</w:t>
      </w:r>
      <w:r w:rsidRPr="00E92A3B">
        <w:rPr>
          <w:rFonts w:ascii="Times New Roman" w:eastAsia="Calibri" w:hAnsi="Times New Roman" w:cs="Times New Roman"/>
          <w:color w:val="000000"/>
          <w:sz w:val="24"/>
          <w:szCs w:val="24"/>
          <w:shd w:val="clear" w:color="auto" w:fill="FFFFFF"/>
        </w:rPr>
        <w:tab/>
        <w:t>формы заявлений (уведомлений, сообщений), используемые при предоставлении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3.5. Информация на ЕПГУ и сайте Администрации о порядке и сроках предоставления </w:t>
      </w:r>
    </w:p>
    <w:p w:rsidR="00E92A3B" w:rsidRPr="00E92A3B" w:rsidRDefault="00E92A3B" w:rsidP="00E92A3B">
      <w:pPr>
        <w:widowControl w:val="0"/>
        <w:tabs>
          <w:tab w:val="left" w:pos="1224"/>
        </w:tabs>
        <w:spacing w:after="0" w:line="240" w:lineRule="auto"/>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Муниципальной услуги предоставляется бесплатно.</w:t>
      </w:r>
    </w:p>
    <w:p w:rsidR="00E92A3B" w:rsidRPr="00E92A3B" w:rsidRDefault="00E92A3B" w:rsidP="00E92A3B">
      <w:pPr>
        <w:widowControl w:val="0"/>
        <w:tabs>
          <w:tab w:val="left" w:pos="1224"/>
        </w:tabs>
        <w:spacing w:after="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3.6. На сайте Администрации дополнительно размещаются:</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полные наименования и почтовые адреса Администрации, непосредственно предоставляющей Муниципальную услугу;</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режим работы Администрации;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график работы подразделения, непосредственно предоставляющего Муниципальную услугу;</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w:t>
      </w:r>
      <w:r w:rsidRPr="00E92A3B">
        <w:rPr>
          <w:rFonts w:ascii="Times New Roman" w:eastAsia="Calibri" w:hAnsi="Times New Roman" w:cs="Times New Roman"/>
          <w:color w:val="000000"/>
          <w:sz w:val="24"/>
          <w:szCs w:val="24"/>
          <w:shd w:val="clear" w:color="auto" w:fill="FFFFFF"/>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е) перечень лиц, имеющих право на получение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ж)</w:t>
      </w:r>
      <w:r w:rsidRPr="00E92A3B">
        <w:rPr>
          <w:rFonts w:ascii="Times New Roman" w:eastAsia="Calibri" w:hAnsi="Times New Roman" w:cs="Times New Roman"/>
          <w:color w:val="000000"/>
          <w:sz w:val="24"/>
          <w:szCs w:val="24"/>
          <w:shd w:val="clear" w:color="auto" w:fill="FFFFFF"/>
        </w:rPr>
        <w:tab/>
        <w:t>формы заявлений (уведомлений, сообщений), используемые при предоставлении Муниципальной услуги, образцы и инструкции по заполнению;</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w:t>
      </w:r>
      <w:r w:rsidRPr="00E92A3B">
        <w:rPr>
          <w:rFonts w:ascii="Times New Roman" w:eastAsia="Calibri" w:hAnsi="Times New Roman" w:cs="Times New Roman"/>
          <w:color w:val="000000"/>
          <w:sz w:val="24"/>
          <w:szCs w:val="24"/>
          <w:shd w:val="clear" w:color="auto" w:fill="FFFFFF"/>
        </w:rPr>
        <w:tab/>
        <w:t>порядок и способы предварительной записи на получение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w:t>
      </w:r>
      <w:r w:rsidRPr="00E92A3B">
        <w:rPr>
          <w:rFonts w:ascii="Times New Roman" w:eastAsia="Calibri" w:hAnsi="Times New Roman" w:cs="Times New Roman"/>
          <w:color w:val="000000"/>
          <w:sz w:val="24"/>
          <w:szCs w:val="24"/>
          <w:shd w:val="clear" w:color="auto" w:fill="FFFFFF"/>
        </w:rPr>
        <w:tab/>
        <w:t>текст Административного регламента с приложениями;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w:t>
      </w:r>
      <w:r w:rsidRPr="00E92A3B">
        <w:rPr>
          <w:rFonts w:ascii="Times New Roman" w:eastAsia="Calibri" w:hAnsi="Times New Roman" w:cs="Times New Roman"/>
          <w:color w:val="000000"/>
          <w:sz w:val="24"/>
          <w:szCs w:val="24"/>
          <w:shd w:val="clear" w:color="auto" w:fill="FFFFFF"/>
        </w:rPr>
        <w:tab/>
        <w:t>краткое описание порядка предоставления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л)</w:t>
      </w:r>
      <w:r w:rsidRPr="00E92A3B">
        <w:rPr>
          <w:rFonts w:ascii="Times New Roman" w:eastAsia="Calibri" w:hAnsi="Times New Roman" w:cs="Times New Roman"/>
          <w:color w:val="000000"/>
          <w:sz w:val="24"/>
          <w:szCs w:val="24"/>
          <w:shd w:val="clear" w:color="auto" w:fill="FFFFFF"/>
        </w:rPr>
        <w:tab/>
        <w:t>порядок обжалования решений, действий или бездействия должностных лиц Администрации, предоставляющих Муниципальную услугу;</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92A3B" w:rsidRPr="00E92A3B" w:rsidRDefault="00E92A3B" w:rsidP="00E92A3B">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92A3B" w:rsidRPr="00E92A3B" w:rsidRDefault="00E92A3B" w:rsidP="00E92A3B">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92A3B" w:rsidRPr="00E92A3B" w:rsidRDefault="00E92A3B" w:rsidP="00E92A3B">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92A3B" w:rsidRPr="00E92A3B" w:rsidRDefault="00E92A3B" w:rsidP="00E92A3B">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92A3B" w:rsidRPr="00E92A3B" w:rsidRDefault="00E92A3B" w:rsidP="00E92A3B">
      <w:pPr>
        <w:widowControl w:val="0"/>
        <w:tabs>
          <w:tab w:val="left" w:pos="1390"/>
        </w:tabs>
        <w:spacing w:after="0" w:line="240" w:lineRule="auto"/>
        <w:ind w:left="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3.8. При ответах на телефонные звонки и устные обращения по вопросам к порядку </w:t>
      </w:r>
    </w:p>
    <w:p w:rsidR="00E92A3B" w:rsidRPr="00E92A3B" w:rsidRDefault="00E92A3B" w:rsidP="00E92A3B">
      <w:pPr>
        <w:widowControl w:val="0"/>
        <w:tabs>
          <w:tab w:val="left" w:pos="1390"/>
        </w:tabs>
        <w:spacing w:after="0" w:line="240" w:lineRule="auto"/>
        <w:ind w:left="720" w:hanging="720"/>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lastRenderedPageBreak/>
        <w:t xml:space="preserve">предоставления Муниципальной услуги должностным лицом Администрации обратившемуся </w:t>
      </w:r>
    </w:p>
    <w:p w:rsidR="00E92A3B" w:rsidRPr="00E92A3B" w:rsidRDefault="00E92A3B" w:rsidP="000B4733">
      <w:pPr>
        <w:widowControl w:val="0"/>
        <w:tabs>
          <w:tab w:val="left" w:pos="1390"/>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сообщается следующая информация:</w:t>
      </w:r>
    </w:p>
    <w:p w:rsidR="00E92A3B" w:rsidRPr="00E92A3B" w:rsidRDefault="00E92A3B" w:rsidP="000B4733">
      <w:pPr>
        <w:widowControl w:val="0"/>
        <w:tabs>
          <w:tab w:val="left" w:pos="1120"/>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о перечне лиц, имеющих право на получение Муниципальной услуги;</w:t>
      </w:r>
    </w:p>
    <w:p w:rsidR="00E92A3B" w:rsidRPr="00E92A3B" w:rsidRDefault="00E92A3B" w:rsidP="000B4733">
      <w:pPr>
        <w:widowControl w:val="0"/>
        <w:tabs>
          <w:tab w:val="left" w:pos="1120"/>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2A3B" w:rsidRPr="00E92A3B" w:rsidRDefault="00E92A3B" w:rsidP="000B4733">
      <w:pPr>
        <w:widowControl w:val="0"/>
        <w:tabs>
          <w:tab w:val="left" w:pos="1120"/>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о перечне документов, необходимых для получения Муниципальной услуги;</w:t>
      </w:r>
    </w:p>
    <w:p w:rsidR="00E92A3B" w:rsidRPr="00E92A3B" w:rsidRDefault="00E92A3B" w:rsidP="000B4733">
      <w:pPr>
        <w:widowControl w:val="0"/>
        <w:tabs>
          <w:tab w:val="left" w:pos="1120"/>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о сроках предоставления Муниципальной услуги;</w:t>
      </w:r>
    </w:p>
    <w:p w:rsidR="00E92A3B" w:rsidRPr="00E92A3B" w:rsidRDefault="00E92A3B" w:rsidP="000B4733">
      <w:pPr>
        <w:widowControl w:val="0"/>
        <w:tabs>
          <w:tab w:val="left" w:pos="1120"/>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w:t>
      </w:r>
      <w:r w:rsidRPr="00E92A3B">
        <w:rPr>
          <w:rFonts w:ascii="Times New Roman" w:eastAsia="Calibri" w:hAnsi="Times New Roman" w:cs="Times New Roman"/>
          <w:color w:val="000000"/>
          <w:sz w:val="24"/>
          <w:szCs w:val="24"/>
          <w:shd w:val="clear" w:color="auto" w:fill="FFFFFF"/>
        </w:rPr>
        <w:tab/>
        <w:t>об основаниях для приостановления Муниципальной услуги;</w:t>
      </w:r>
    </w:p>
    <w:p w:rsidR="00E92A3B" w:rsidRPr="00E92A3B" w:rsidRDefault="00E92A3B" w:rsidP="000B4733">
      <w:pPr>
        <w:widowControl w:val="0"/>
        <w:tabs>
          <w:tab w:val="left" w:pos="1120"/>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ж)</w:t>
      </w:r>
      <w:r w:rsidRPr="00E92A3B">
        <w:rPr>
          <w:rFonts w:ascii="Times New Roman" w:eastAsia="Calibri" w:hAnsi="Times New Roman" w:cs="Times New Roman"/>
          <w:color w:val="000000"/>
          <w:sz w:val="24"/>
          <w:szCs w:val="24"/>
          <w:shd w:val="clear" w:color="auto" w:fill="FFFFFF"/>
        </w:rPr>
        <w:tab/>
        <w:t>об основаниях для отказа в предоставлении Муниципальной услуги;</w:t>
      </w:r>
    </w:p>
    <w:p w:rsidR="00E92A3B" w:rsidRPr="00E92A3B" w:rsidRDefault="00E92A3B" w:rsidP="000B4733">
      <w:pPr>
        <w:widowControl w:val="0"/>
        <w:tabs>
          <w:tab w:val="left" w:pos="1120"/>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е)</w:t>
      </w:r>
      <w:r w:rsidRPr="00E92A3B">
        <w:rPr>
          <w:rFonts w:ascii="Times New Roman" w:eastAsia="Calibri" w:hAnsi="Times New Roman" w:cs="Times New Roman"/>
          <w:color w:val="000000"/>
          <w:sz w:val="24"/>
          <w:szCs w:val="24"/>
          <w:shd w:val="clear" w:color="auto" w:fill="FFFFFF"/>
        </w:rPr>
        <w:tab/>
        <w:t>о месте размещения на ЕПГУ, сайте Администрации информации по вопросам предоставления Муниципальной услуги.</w:t>
      </w:r>
    </w:p>
    <w:p w:rsidR="00E92A3B" w:rsidRPr="00E92A3B" w:rsidRDefault="00E92A3B" w:rsidP="000B4733">
      <w:pPr>
        <w:widowControl w:val="0"/>
        <w:tabs>
          <w:tab w:val="left" w:pos="1390"/>
        </w:tabs>
        <w:spacing w:after="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3.9. Информирование о порядке предоставления Муниципальной услуги осуществляется также по единому номеру телефона Контактного центра.</w:t>
      </w:r>
    </w:p>
    <w:p w:rsidR="00E92A3B" w:rsidRPr="00E92A3B" w:rsidRDefault="00E92A3B" w:rsidP="000B4733">
      <w:pPr>
        <w:widowControl w:val="0"/>
        <w:tabs>
          <w:tab w:val="left" w:pos="1390"/>
        </w:tabs>
        <w:spacing w:after="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92A3B" w:rsidRPr="00E92A3B" w:rsidRDefault="00E92A3B" w:rsidP="000B4733">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92A3B" w:rsidRPr="00E92A3B" w:rsidRDefault="00E92A3B" w:rsidP="000B4733">
      <w:pPr>
        <w:spacing w:after="0" w:line="240" w:lineRule="auto"/>
        <w:ind w:firstLine="720"/>
        <w:contextualSpacing/>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E92A3B" w:rsidRPr="00E92A3B" w:rsidRDefault="00E92A3B" w:rsidP="000B4733">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2A3B" w:rsidRPr="00E92A3B" w:rsidRDefault="00E92A3B" w:rsidP="000B4733">
      <w:pPr>
        <w:widowControl w:val="0"/>
        <w:tabs>
          <w:tab w:val="left" w:pos="1390"/>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3.13. Консультирование по вопросам предоставления Муниципальной услуги должностными лицами Администрации осуществляется бесплатно.</w:t>
      </w:r>
    </w:p>
    <w:p w:rsidR="00E92A3B" w:rsidRPr="00E92A3B" w:rsidRDefault="00E92A3B" w:rsidP="00E92A3B">
      <w:pPr>
        <w:widowControl w:val="0"/>
        <w:tabs>
          <w:tab w:val="left" w:pos="1390"/>
        </w:tabs>
        <w:spacing w:after="0" w:line="240" w:lineRule="auto"/>
        <w:jc w:val="both"/>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numPr>
          <w:ilvl w:val="0"/>
          <w:numId w:val="1"/>
        </w:numPr>
        <w:tabs>
          <w:tab w:val="left" w:pos="661"/>
        </w:tabs>
        <w:spacing w:after="200" w:line="276" w:lineRule="auto"/>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Стандарт предоставления Муниципальной услуги</w:t>
      </w:r>
    </w:p>
    <w:p w:rsidR="00E92A3B" w:rsidRPr="004645C1" w:rsidRDefault="00E92A3B" w:rsidP="00E92A3B">
      <w:pPr>
        <w:widowControl w:val="0"/>
        <w:tabs>
          <w:tab w:val="left" w:pos="661"/>
        </w:tabs>
        <w:spacing w:after="200" w:line="240" w:lineRule="auto"/>
        <w:ind w:left="720"/>
        <w:jc w:val="center"/>
        <w:outlineLvl w:val="1"/>
        <w:rPr>
          <w:rFonts w:ascii="Times New Roman" w:eastAsia="Calibri" w:hAnsi="Times New Roman" w:cs="Times New Roman"/>
          <w:b/>
          <w:bCs/>
          <w:iCs/>
          <w:sz w:val="24"/>
          <w:szCs w:val="24"/>
        </w:rPr>
      </w:pPr>
      <w:r w:rsidRPr="004645C1">
        <w:rPr>
          <w:rFonts w:ascii="Times New Roman" w:eastAsia="Calibri" w:hAnsi="Times New Roman" w:cs="Times New Roman"/>
          <w:b/>
          <w:bCs/>
          <w:iCs/>
          <w:color w:val="000000"/>
          <w:sz w:val="24"/>
          <w:szCs w:val="24"/>
          <w:shd w:val="clear" w:color="auto" w:fill="FFFFFF"/>
        </w:rPr>
        <w:t>4. Наименование Муниципальной услуги</w:t>
      </w:r>
    </w:p>
    <w:p w:rsidR="00E92A3B" w:rsidRPr="00E92A3B" w:rsidRDefault="00E92A3B" w:rsidP="00E92A3B">
      <w:pPr>
        <w:widowControl w:val="0"/>
        <w:tabs>
          <w:tab w:val="left" w:pos="1237"/>
        </w:tabs>
        <w:spacing w:after="20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4.1. Муниципальная услуга «Предоставление разрешения на осуществление земляных работ».</w:t>
      </w:r>
    </w:p>
    <w:p w:rsidR="00E92A3B" w:rsidRPr="004645C1" w:rsidRDefault="00E92A3B" w:rsidP="00E92A3B">
      <w:pPr>
        <w:widowControl w:val="0"/>
        <w:tabs>
          <w:tab w:val="left" w:pos="661"/>
        </w:tabs>
        <w:spacing w:after="260" w:line="240" w:lineRule="auto"/>
        <w:ind w:left="360"/>
        <w:jc w:val="center"/>
        <w:outlineLvl w:val="1"/>
        <w:rPr>
          <w:rFonts w:ascii="Times New Roman" w:eastAsia="Calibri" w:hAnsi="Times New Roman" w:cs="Times New Roman"/>
          <w:b/>
          <w:bCs/>
          <w:iCs/>
          <w:sz w:val="24"/>
          <w:szCs w:val="24"/>
        </w:rPr>
      </w:pPr>
      <w:r w:rsidRPr="004645C1">
        <w:rPr>
          <w:rFonts w:ascii="Times New Roman" w:eastAsia="Calibri" w:hAnsi="Times New Roman" w:cs="Times New Roman"/>
          <w:b/>
          <w:bCs/>
          <w:iCs/>
          <w:color w:val="000000"/>
          <w:sz w:val="24"/>
          <w:szCs w:val="24"/>
          <w:shd w:val="clear" w:color="auto" w:fill="FFFFFF"/>
        </w:rPr>
        <w:t>5. Наименование органа, предоставляющего Муниципальную услугу</w:t>
      </w:r>
    </w:p>
    <w:p w:rsidR="00E92A3B" w:rsidRPr="00E92A3B" w:rsidRDefault="00E92A3B" w:rsidP="00E92A3B">
      <w:pPr>
        <w:widowControl w:val="0"/>
        <w:spacing w:after="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5.1. Органом, ответственным за предоставление Муниципальной услуги, является орган местного самоуправления - </w:t>
      </w:r>
      <w:r w:rsidRPr="00E92A3B">
        <w:rPr>
          <w:rFonts w:ascii="Times New Roman" w:eastAsia="Calibri" w:hAnsi="Times New Roman" w:cs="Times New Roman"/>
          <w:iCs/>
          <w:color w:val="000000"/>
          <w:sz w:val="24"/>
          <w:szCs w:val="24"/>
          <w:shd w:val="clear" w:color="auto" w:fill="FFFFFF"/>
        </w:rPr>
        <w:t xml:space="preserve">Администрация </w:t>
      </w:r>
      <w:r w:rsidR="004645C1">
        <w:rPr>
          <w:rFonts w:ascii="Times New Roman" w:eastAsia="Calibri" w:hAnsi="Times New Roman" w:cs="Times New Roman"/>
          <w:iCs/>
          <w:color w:val="000000"/>
          <w:sz w:val="24"/>
          <w:szCs w:val="24"/>
          <w:shd w:val="clear" w:color="auto" w:fill="FFFFFF"/>
        </w:rPr>
        <w:t>Милоградовского</w:t>
      </w:r>
      <w:r w:rsidRPr="00E92A3B">
        <w:rPr>
          <w:rFonts w:ascii="Times New Roman" w:eastAsia="Calibri" w:hAnsi="Times New Roman" w:cs="Times New Roman"/>
          <w:iCs/>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rPr>
        <w:t xml:space="preserve">сельского поселения Павлоградского </w:t>
      </w:r>
      <w:r w:rsidRPr="00E92A3B">
        <w:rPr>
          <w:rFonts w:ascii="Times New Roman" w:eastAsia="Calibri" w:hAnsi="Times New Roman" w:cs="Times New Roman"/>
          <w:iCs/>
          <w:color w:val="000000"/>
          <w:sz w:val="24"/>
          <w:szCs w:val="24"/>
          <w:shd w:val="clear" w:color="auto" w:fill="FFFFFF"/>
        </w:rPr>
        <w:t>муниципального района Омской области (далее - Администрация).</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5.4.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w:t>
      </w:r>
      <w:r w:rsidRPr="00E92A3B">
        <w:rPr>
          <w:rFonts w:ascii="Times New Roman" w:eastAsia="Calibri" w:hAnsi="Times New Roman" w:cs="Times New Roman"/>
          <w:color w:val="000000"/>
          <w:sz w:val="24"/>
          <w:szCs w:val="24"/>
          <w:shd w:val="clear" w:color="auto" w:fill="FFFFFF"/>
        </w:rPr>
        <w:lastRenderedPageBreak/>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5.5. В целях предоставления Муниципальной услуги Администрация взаимодействует с:</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5.5.1. Федеральной службы государственной регистрации, кадастра и картографии;</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5.5.2. Федеральной налоговой службы;</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5.5.3. Министерством культуры Российской Федерации;</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5.5.4. Министерством строительства и жилищно-коммунального хозяйства Российской Федерации;</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5.5.5.</w:t>
      </w:r>
      <w:r w:rsidR="004645C1">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rPr>
        <w:t>Министерством внутренних дел Российской Федерации;</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5.5.6.</w:t>
      </w:r>
      <w:r w:rsidR="004645C1">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rPr>
        <w:t>Государственной инспекцией безопасности дорожного движения;</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5.5.7.</w:t>
      </w:r>
      <w:r w:rsidR="004645C1">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rPr>
        <w:t>Администрациями муниципальных образований.</w:t>
      </w:r>
    </w:p>
    <w:p w:rsidR="00E92A3B" w:rsidRPr="004645C1" w:rsidRDefault="00E92A3B" w:rsidP="00E92A3B">
      <w:pPr>
        <w:widowControl w:val="0"/>
        <w:tabs>
          <w:tab w:val="left" w:pos="1424"/>
        </w:tabs>
        <w:spacing w:after="0" w:line="240" w:lineRule="auto"/>
        <w:ind w:left="1080"/>
        <w:jc w:val="both"/>
        <w:rPr>
          <w:rFonts w:ascii="Times New Roman" w:eastAsia="Calibri" w:hAnsi="Times New Roman" w:cs="Times New Roman"/>
          <w:sz w:val="24"/>
          <w:szCs w:val="24"/>
        </w:rPr>
      </w:pPr>
    </w:p>
    <w:p w:rsidR="00E92A3B" w:rsidRPr="004645C1" w:rsidRDefault="00E92A3B" w:rsidP="00E92A3B">
      <w:pPr>
        <w:widowControl w:val="0"/>
        <w:numPr>
          <w:ilvl w:val="0"/>
          <w:numId w:val="21"/>
        </w:numPr>
        <w:spacing w:after="200" w:line="276" w:lineRule="auto"/>
        <w:jc w:val="center"/>
        <w:outlineLvl w:val="1"/>
        <w:rPr>
          <w:rFonts w:ascii="Times New Roman" w:eastAsia="Calibri" w:hAnsi="Times New Roman" w:cs="Times New Roman"/>
          <w:b/>
          <w:bCs/>
          <w:iCs/>
          <w:sz w:val="24"/>
          <w:szCs w:val="24"/>
        </w:rPr>
      </w:pPr>
      <w:r w:rsidRPr="004645C1">
        <w:rPr>
          <w:rFonts w:ascii="Times New Roman" w:eastAsia="Calibri" w:hAnsi="Times New Roman" w:cs="Times New Roman"/>
          <w:b/>
          <w:bCs/>
          <w:iCs/>
          <w:color w:val="000000"/>
          <w:sz w:val="24"/>
          <w:szCs w:val="24"/>
          <w:shd w:val="clear" w:color="auto" w:fill="FFFFFF"/>
        </w:rPr>
        <w:t>Результат предоставления Муниципальной услуги</w:t>
      </w:r>
    </w:p>
    <w:p w:rsidR="00E92A3B" w:rsidRPr="00E92A3B" w:rsidRDefault="00E92A3B" w:rsidP="004645C1">
      <w:pPr>
        <w:widowControl w:val="0"/>
        <w:numPr>
          <w:ilvl w:val="1"/>
          <w:numId w:val="22"/>
        </w:numPr>
        <w:tabs>
          <w:tab w:val="left" w:pos="1424"/>
        </w:tabs>
        <w:spacing w:after="0" w:line="240" w:lineRule="auto"/>
        <w:ind w:left="0"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Заявитель обращается в Администрацию с Заявлением о предоставлении Муниципальной услуги в случаях, указанных в разделе 1.4 с целью:</w:t>
      </w:r>
    </w:p>
    <w:p w:rsidR="00E92A3B" w:rsidRPr="00E92A3B" w:rsidRDefault="00E92A3B" w:rsidP="004645C1">
      <w:pPr>
        <w:widowControl w:val="0"/>
        <w:numPr>
          <w:ilvl w:val="2"/>
          <w:numId w:val="22"/>
        </w:numPr>
        <w:tabs>
          <w:tab w:val="left" w:pos="1424"/>
        </w:tabs>
        <w:spacing w:after="0" w:line="240" w:lineRule="auto"/>
        <w:ind w:left="0"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Получения разрешения на производство земляных работ на территории </w:t>
      </w:r>
      <w:r w:rsidR="000B4733">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iCs/>
          <w:color w:val="000000"/>
          <w:sz w:val="24"/>
          <w:szCs w:val="24"/>
          <w:shd w:val="clear" w:color="auto" w:fill="FFFFFF"/>
        </w:rPr>
        <w:t xml:space="preserve"> сельского поселения.</w:t>
      </w:r>
    </w:p>
    <w:p w:rsidR="00E92A3B" w:rsidRPr="00E92A3B" w:rsidRDefault="00E92A3B" w:rsidP="004645C1">
      <w:pPr>
        <w:widowControl w:val="0"/>
        <w:numPr>
          <w:ilvl w:val="2"/>
          <w:numId w:val="22"/>
        </w:numPr>
        <w:tabs>
          <w:tab w:val="left" w:pos="1424"/>
        </w:tabs>
        <w:spacing w:after="0" w:line="240" w:lineRule="auto"/>
        <w:ind w:left="0" w:firstLine="709"/>
        <w:jc w:val="both"/>
        <w:rPr>
          <w:rFonts w:ascii="Times New Roman" w:eastAsia="Calibri" w:hAnsi="Times New Roman" w:cs="Times New Roman"/>
          <w:iCs/>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Получения разрешения на производство земляных работ в связи с </w:t>
      </w:r>
      <w:proofErr w:type="spellStart"/>
      <w:r w:rsidRPr="00E92A3B">
        <w:rPr>
          <w:rFonts w:ascii="Times New Roman" w:eastAsia="Calibri" w:hAnsi="Times New Roman" w:cs="Times New Roman"/>
          <w:color w:val="000000"/>
          <w:sz w:val="24"/>
          <w:szCs w:val="24"/>
          <w:shd w:val="clear" w:color="auto" w:fill="FFFFFF"/>
        </w:rPr>
        <w:t>аварийно</w:t>
      </w:r>
      <w:r w:rsidRPr="00E92A3B">
        <w:rPr>
          <w:rFonts w:ascii="Times New Roman" w:eastAsia="Calibri" w:hAnsi="Times New Roman" w:cs="Times New Roman"/>
          <w:color w:val="000000"/>
          <w:sz w:val="24"/>
          <w:szCs w:val="24"/>
          <w:shd w:val="clear" w:color="auto" w:fill="FFFFFF"/>
        </w:rPr>
        <w:softHyphen/>
      </w:r>
      <w:proofErr w:type="spellEnd"/>
      <w:r w:rsidRPr="00E92A3B">
        <w:rPr>
          <w:rFonts w:ascii="Times New Roman" w:eastAsia="Calibri" w:hAnsi="Times New Roman" w:cs="Times New Roman"/>
          <w:color w:val="000000"/>
          <w:sz w:val="24"/>
          <w:szCs w:val="24"/>
          <w:shd w:val="clear" w:color="auto" w:fill="FFFFFF"/>
        </w:rPr>
        <w:t xml:space="preserve"> восстановительными работами на территории </w:t>
      </w:r>
      <w:r w:rsidR="000B4733">
        <w:rPr>
          <w:rFonts w:ascii="Times New Roman" w:eastAsia="Calibri" w:hAnsi="Times New Roman" w:cs="Times New Roman"/>
          <w:color w:val="000000"/>
          <w:sz w:val="24"/>
          <w:szCs w:val="24"/>
          <w:shd w:val="clear" w:color="auto" w:fill="FFFFFF"/>
        </w:rPr>
        <w:t xml:space="preserve">Милоградовского </w:t>
      </w:r>
      <w:r w:rsidRPr="00E92A3B">
        <w:rPr>
          <w:rFonts w:ascii="Times New Roman" w:eastAsia="Calibri" w:hAnsi="Times New Roman" w:cs="Times New Roman"/>
          <w:iCs/>
          <w:color w:val="000000"/>
          <w:sz w:val="24"/>
          <w:szCs w:val="24"/>
          <w:shd w:val="clear" w:color="auto" w:fill="FFFFFF"/>
        </w:rPr>
        <w:t>сельского поселения.</w:t>
      </w:r>
    </w:p>
    <w:p w:rsidR="00E92A3B" w:rsidRPr="00E92A3B" w:rsidRDefault="00E92A3B" w:rsidP="004645C1">
      <w:pPr>
        <w:widowControl w:val="0"/>
        <w:numPr>
          <w:ilvl w:val="2"/>
          <w:numId w:val="22"/>
        </w:numPr>
        <w:tabs>
          <w:tab w:val="left" w:pos="1424"/>
        </w:tabs>
        <w:spacing w:after="0" w:line="240" w:lineRule="auto"/>
        <w:ind w:left="0" w:firstLine="709"/>
        <w:jc w:val="both"/>
        <w:rPr>
          <w:rFonts w:ascii="Times New Roman" w:eastAsia="Calibri" w:hAnsi="Times New Roman" w:cs="Times New Roman"/>
          <w:iCs/>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Продления разрешения на право производства земляных работ на территории</w:t>
      </w:r>
      <w:r w:rsidRPr="00E92A3B">
        <w:rPr>
          <w:rFonts w:ascii="Times New Roman" w:eastAsia="Calibri" w:hAnsi="Times New Roman" w:cs="Times New Roman"/>
          <w:iCs/>
          <w:color w:val="000000"/>
          <w:sz w:val="24"/>
          <w:szCs w:val="24"/>
          <w:shd w:val="clear" w:color="auto" w:fill="FFFFFF"/>
        </w:rPr>
        <w:t xml:space="preserve"> </w:t>
      </w:r>
      <w:r w:rsidR="000B4733">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iCs/>
          <w:color w:val="000000"/>
          <w:sz w:val="24"/>
          <w:szCs w:val="24"/>
          <w:shd w:val="clear" w:color="auto" w:fill="FFFFFF"/>
        </w:rPr>
        <w:t xml:space="preserve"> сельского поселения</w:t>
      </w:r>
    </w:p>
    <w:p w:rsidR="00E92A3B" w:rsidRPr="00E92A3B" w:rsidRDefault="00E92A3B" w:rsidP="004645C1">
      <w:pPr>
        <w:widowControl w:val="0"/>
        <w:numPr>
          <w:ilvl w:val="2"/>
          <w:numId w:val="22"/>
        </w:numPr>
        <w:tabs>
          <w:tab w:val="left" w:pos="1424"/>
        </w:tabs>
        <w:spacing w:after="0" w:line="240" w:lineRule="auto"/>
        <w:ind w:left="0" w:firstLine="709"/>
        <w:jc w:val="both"/>
        <w:rPr>
          <w:rFonts w:ascii="Times New Roman" w:eastAsia="Calibri" w:hAnsi="Times New Roman" w:cs="Times New Roman"/>
          <w:iCs/>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Закрытия разрешения на право производства земляных работ на территории</w:t>
      </w:r>
      <w:r w:rsidRPr="00E92A3B">
        <w:rPr>
          <w:rFonts w:ascii="Times New Roman" w:eastAsia="Calibri" w:hAnsi="Times New Roman" w:cs="Times New Roman"/>
          <w:iCs/>
          <w:color w:val="000000"/>
          <w:sz w:val="24"/>
          <w:szCs w:val="24"/>
          <w:shd w:val="clear" w:color="auto" w:fill="FFFFFF"/>
        </w:rPr>
        <w:t xml:space="preserve"> </w:t>
      </w:r>
      <w:r w:rsidR="000B4733">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iCs/>
          <w:color w:val="000000"/>
          <w:sz w:val="24"/>
          <w:szCs w:val="24"/>
          <w:shd w:val="clear" w:color="auto" w:fill="FFFFFF"/>
        </w:rPr>
        <w:t xml:space="preserve"> сельского поселения.</w:t>
      </w:r>
    </w:p>
    <w:p w:rsidR="00E92A3B" w:rsidRPr="00E92A3B" w:rsidRDefault="00E92A3B" w:rsidP="004645C1">
      <w:pPr>
        <w:widowControl w:val="0"/>
        <w:tabs>
          <w:tab w:val="left" w:pos="1243"/>
          <w:tab w:val="left" w:pos="1424"/>
        </w:tabs>
        <w:spacing w:after="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sz w:val="24"/>
          <w:szCs w:val="24"/>
        </w:rPr>
        <w:t>6.2.</w:t>
      </w:r>
      <w:r w:rsidRPr="00E92A3B">
        <w:rPr>
          <w:rFonts w:ascii="Times New Roman" w:eastAsia="Calibri" w:hAnsi="Times New Roman" w:cs="Times New Roman"/>
          <w:color w:val="000000"/>
          <w:sz w:val="24"/>
          <w:szCs w:val="24"/>
          <w:shd w:val="clear" w:color="auto" w:fill="FFFFFF"/>
        </w:rPr>
        <w:t xml:space="preserve"> Результатом предоставления Муниципальной услуги в зависимости от основания для обращения является:</w:t>
      </w:r>
    </w:p>
    <w:p w:rsidR="00E92A3B" w:rsidRPr="00E92A3B" w:rsidRDefault="00E92A3B" w:rsidP="00E92A3B">
      <w:pPr>
        <w:widowControl w:val="0"/>
        <w:tabs>
          <w:tab w:val="left" w:pos="1416"/>
        </w:tabs>
        <w:spacing w:after="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6.2.1. 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w:t>
      </w:r>
      <w:r w:rsidRPr="00E92A3B">
        <w:rPr>
          <w:rFonts w:ascii="Times New Roman" w:eastAsia="Calibri" w:hAnsi="Times New Roman" w:cs="Times New Roman"/>
          <w:b/>
          <w:bCs/>
          <w:i/>
          <w:iCs/>
          <w:color w:val="000000"/>
          <w:sz w:val="24"/>
          <w:szCs w:val="24"/>
          <w:shd w:val="clear" w:color="auto" w:fill="FFFFFF"/>
        </w:rPr>
        <w:t>с</w:t>
      </w:r>
      <w:r w:rsidRPr="00E92A3B">
        <w:rPr>
          <w:rFonts w:ascii="Times New Roman" w:eastAsia="Calibri" w:hAnsi="Times New Roman" w:cs="Times New Roman"/>
          <w:color w:val="000000"/>
          <w:sz w:val="24"/>
          <w:szCs w:val="24"/>
          <w:shd w:val="clear" w:color="auto" w:fill="FFFFFF"/>
        </w:rPr>
        <w:t xml:space="preserve">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E92A3B" w:rsidRPr="00E92A3B" w:rsidRDefault="00E92A3B" w:rsidP="00E92A3B">
      <w:pPr>
        <w:widowControl w:val="0"/>
        <w:tabs>
          <w:tab w:val="left" w:pos="1416"/>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6.2.2. 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6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E92A3B" w:rsidRPr="00E92A3B" w:rsidRDefault="00E92A3B" w:rsidP="00E92A3B">
      <w:pPr>
        <w:widowControl w:val="0"/>
        <w:tabs>
          <w:tab w:val="left" w:pos="1416"/>
        </w:tabs>
        <w:spacing w:after="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6.2.3.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E92A3B" w:rsidRPr="00E92A3B" w:rsidRDefault="00E92A3B" w:rsidP="000B4733">
      <w:pPr>
        <w:widowControl w:val="0"/>
        <w:numPr>
          <w:ilvl w:val="1"/>
          <w:numId w:val="6"/>
        </w:numPr>
        <w:tabs>
          <w:tab w:val="left" w:pos="284"/>
          <w:tab w:val="left" w:pos="1134"/>
        </w:tabs>
        <w:spacing w:after="0" w:line="240" w:lineRule="auto"/>
        <w:ind w:left="0"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w:t>
      </w:r>
      <w:r w:rsidRPr="00E92A3B">
        <w:rPr>
          <w:rFonts w:ascii="Times New Roman" w:eastAsia="Calibri" w:hAnsi="Times New Roman" w:cs="Times New Roman"/>
          <w:color w:val="000000"/>
          <w:sz w:val="24"/>
          <w:szCs w:val="24"/>
          <w:shd w:val="clear" w:color="auto" w:fill="FFFFFF"/>
        </w:rPr>
        <w:lastRenderedPageBreak/>
        <w:t>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E92A3B" w:rsidRPr="00E92A3B" w:rsidRDefault="00E92A3B" w:rsidP="00E92A3B">
      <w:pPr>
        <w:widowControl w:val="0"/>
        <w:tabs>
          <w:tab w:val="left" w:pos="142"/>
          <w:tab w:val="left" w:pos="851"/>
          <w:tab w:val="left" w:pos="1134"/>
          <w:tab w:val="left" w:pos="1276"/>
        </w:tabs>
        <w:spacing w:after="0" w:line="240" w:lineRule="auto"/>
        <w:ind w:left="709"/>
        <w:jc w:val="both"/>
        <w:rPr>
          <w:rFonts w:ascii="Times New Roman" w:eastAsia="Calibri" w:hAnsi="Times New Roman" w:cs="Times New Roman"/>
          <w:sz w:val="24"/>
          <w:szCs w:val="24"/>
        </w:rPr>
      </w:pPr>
    </w:p>
    <w:p w:rsidR="00E92A3B" w:rsidRPr="000B4733" w:rsidRDefault="00E92A3B" w:rsidP="00E92A3B">
      <w:pPr>
        <w:widowControl w:val="0"/>
        <w:numPr>
          <w:ilvl w:val="0"/>
          <w:numId w:val="6"/>
        </w:numPr>
        <w:tabs>
          <w:tab w:val="left" w:pos="341"/>
        </w:tabs>
        <w:spacing w:after="0" w:line="240" w:lineRule="auto"/>
        <w:jc w:val="center"/>
        <w:outlineLvl w:val="1"/>
        <w:rPr>
          <w:rFonts w:ascii="Times New Roman" w:eastAsia="Calibri" w:hAnsi="Times New Roman" w:cs="Times New Roman"/>
          <w:b/>
          <w:bCs/>
          <w:iCs/>
          <w:sz w:val="24"/>
          <w:szCs w:val="24"/>
        </w:rPr>
      </w:pPr>
      <w:r w:rsidRPr="000B4733">
        <w:rPr>
          <w:rFonts w:ascii="Times New Roman" w:eastAsia="Calibri" w:hAnsi="Times New Roman" w:cs="Times New Roman"/>
          <w:b/>
          <w:bCs/>
          <w:iCs/>
          <w:color w:val="000000"/>
          <w:sz w:val="24"/>
          <w:szCs w:val="24"/>
          <w:shd w:val="clear" w:color="auto" w:fill="FFFFFF"/>
        </w:rPr>
        <w:t>Порядок приема и регистрации заявления о предоставлении услуги</w:t>
      </w:r>
    </w:p>
    <w:p w:rsidR="00E92A3B" w:rsidRPr="00E92A3B" w:rsidRDefault="00E92A3B" w:rsidP="00E92A3B">
      <w:pPr>
        <w:widowControl w:val="0"/>
        <w:tabs>
          <w:tab w:val="left" w:pos="341"/>
        </w:tabs>
        <w:spacing w:after="0" w:line="240" w:lineRule="auto"/>
        <w:ind w:left="540"/>
        <w:outlineLvl w:val="1"/>
        <w:rPr>
          <w:rFonts w:ascii="Times New Roman" w:eastAsia="Calibri" w:hAnsi="Times New Roman" w:cs="Times New Roman"/>
          <w:b/>
          <w:bCs/>
          <w:i/>
          <w:iCs/>
          <w:sz w:val="24"/>
          <w:szCs w:val="24"/>
        </w:rPr>
      </w:pPr>
    </w:p>
    <w:p w:rsidR="00E92A3B" w:rsidRPr="00E92A3B" w:rsidRDefault="00E92A3B" w:rsidP="000B4733">
      <w:pPr>
        <w:widowControl w:val="0"/>
        <w:numPr>
          <w:ilvl w:val="0"/>
          <w:numId w:val="7"/>
        </w:numPr>
        <w:tabs>
          <w:tab w:val="left" w:pos="993"/>
          <w:tab w:val="left" w:pos="127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E92A3B" w:rsidRPr="00E92A3B" w:rsidRDefault="00E92A3B" w:rsidP="000B4733">
      <w:pPr>
        <w:widowControl w:val="0"/>
        <w:numPr>
          <w:ilvl w:val="0"/>
          <w:numId w:val="7"/>
        </w:numPr>
        <w:tabs>
          <w:tab w:val="left" w:pos="993"/>
          <w:tab w:val="left" w:pos="127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E92A3B" w:rsidRPr="00E92A3B" w:rsidRDefault="00E92A3B" w:rsidP="000B4733">
      <w:pPr>
        <w:widowControl w:val="0"/>
        <w:numPr>
          <w:ilvl w:val="0"/>
          <w:numId w:val="7"/>
        </w:numPr>
        <w:tabs>
          <w:tab w:val="left" w:pos="993"/>
          <w:tab w:val="left" w:pos="127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E92A3B" w:rsidRPr="00E92A3B" w:rsidRDefault="00E92A3B" w:rsidP="00E92A3B">
      <w:pPr>
        <w:widowControl w:val="0"/>
        <w:tabs>
          <w:tab w:val="left" w:pos="1416"/>
        </w:tabs>
        <w:spacing w:after="0" w:line="240" w:lineRule="auto"/>
        <w:ind w:left="709"/>
        <w:jc w:val="both"/>
        <w:rPr>
          <w:rFonts w:ascii="Times New Roman" w:eastAsia="Calibri" w:hAnsi="Times New Roman" w:cs="Times New Roman"/>
          <w:sz w:val="24"/>
          <w:szCs w:val="24"/>
        </w:rPr>
      </w:pPr>
    </w:p>
    <w:p w:rsidR="00E92A3B" w:rsidRPr="000B4733" w:rsidRDefault="00E92A3B" w:rsidP="00E92A3B">
      <w:pPr>
        <w:widowControl w:val="0"/>
        <w:numPr>
          <w:ilvl w:val="0"/>
          <w:numId w:val="6"/>
        </w:numPr>
        <w:tabs>
          <w:tab w:val="left" w:pos="677"/>
        </w:tabs>
        <w:spacing w:after="0" w:line="240" w:lineRule="auto"/>
        <w:jc w:val="center"/>
        <w:outlineLvl w:val="1"/>
        <w:rPr>
          <w:rFonts w:ascii="Times New Roman" w:eastAsia="Calibri" w:hAnsi="Times New Roman" w:cs="Times New Roman"/>
          <w:b/>
          <w:bCs/>
          <w:iCs/>
          <w:sz w:val="24"/>
          <w:szCs w:val="24"/>
        </w:rPr>
      </w:pPr>
      <w:r w:rsidRPr="000B4733">
        <w:rPr>
          <w:rFonts w:ascii="Times New Roman" w:eastAsia="Calibri" w:hAnsi="Times New Roman" w:cs="Times New Roman"/>
          <w:b/>
          <w:bCs/>
          <w:iCs/>
          <w:color w:val="000000"/>
          <w:sz w:val="24"/>
          <w:szCs w:val="24"/>
          <w:shd w:val="clear" w:color="auto" w:fill="FFFFFF"/>
        </w:rPr>
        <w:t>Срок предоставления Муниципальной услуги</w:t>
      </w:r>
    </w:p>
    <w:p w:rsidR="00E92A3B" w:rsidRPr="00E92A3B" w:rsidRDefault="00E92A3B" w:rsidP="00E92A3B">
      <w:pPr>
        <w:widowControl w:val="0"/>
        <w:tabs>
          <w:tab w:val="left" w:pos="677"/>
        </w:tabs>
        <w:spacing w:after="0" w:line="240" w:lineRule="auto"/>
        <w:ind w:left="540"/>
        <w:outlineLvl w:val="1"/>
        <w:rPr>
          <w:rFonts w:ascii="Times New Roman" w:eastAsia="Calibri" w:hAnsi="Times New Roman" w:cs="Times New Roman"/>
          <w:b/>
          <w:bCs/>
          <w:i/>
          <w:iCs/>
          <w:sz w:val="24"/>
          <w:szCs w:val="24"/>
        </w:rPr>
      </w:pPr>
    </w:p>
    <w:p w:rsidR="00E92A3B" w:rsidRPr="00E92A3B" w:rsidRDefault="00E92A3B" w:rsidP="000B4733">
      <w:pPr>
        <w:widowControl w:val="0"/>
        <w:numPr>
          <w:ilvl w:val="1"/>
          <w:numId w:val="23"/>
        </w:numPr>
        <w:tabs>
          <w:tab w:val="left" w:pos="1243"/>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Срок предоставления Муниципальной услуги:</w:t>
      </w:r>
    </w:p>
    <w:p w:rsidR="00E92A3B" w:rsidRPr="00E92A3B" w:rsidRDefault="00E92A3B" w:rsidP="000B4733">
      <w:pPr>
        <w:widowControl w:val="0"/>
        <w:tabs>
          <w:tab w:val="left" w:pos="1416"/>
          <w:tab w:val="left" w:pos="737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8.1.1.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E92A3B" w:rsidRPr="00E92A3B" w:rsidRDefault="00E92A3B" w:rsidP="000B4733">
      <w:pPr>
        <w:widowControl w:val="0"/>
        <w:numPr>
          <w:ilvl w:val="2"/>
          <w:numId w:val="23"/>
        </w:numPr>
        <w:tabs>
          <w:tab w:val="left" w:pos="1378"/>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E92A3B" w:rsidRPr="00E92A3B" w:rsidRDefault="00E92A3B" w:rsidP="000B4733">
      <w:pPr>
        <w:widowControl w:val="0"/>
        <w:numPr>
          <w:ilvl w:val="2"/>
          <w:numId w:val="23"/>
        </w:numPr>
        <w:tabs>
          <w:tab w:val="left" w:pos="1378"/>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E92A3B" w:rsidRPr="00E92A3B" w:rsidRDefault="00E92A3B" w:rsidP="000B4733">
      <w:pPr>
        <w:widowControl w:val="0"/>
        <w:numPr>
          <w:ilvl w:val="1"/>
          <w:numId w:val="23"/>
        </w:numPr>
        <w:tabs>
          <w:tab w:val="left" w:pos="1258"/>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E92A3B">
        <w:rPr>
          <w:rFonts w:ascii="Times New Roman" w:eastAsia="Calibri" w:hAnsi="Times New Roman" w:cs="Times New Roman"/>
          <w:color w:val="000000"/>
          <w:sz w:val="24"/>
          <w:szCs w:val="24"/>
          <w:shd w:val="clear" w:color="auto" w:fill="FFFFFF"/>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E92A3B">
        <w:rPr>
          <w:rFonts w:ascii="Times New Roman" w:eastAsia="Calibri" w:hAnsi="Times New Roman" w:cs="Times New Roman"/>
          <w:color w:val="000000"/>
          <w:sz w:val="24"/>
          <w:szCs w:val="24"/>
          <w:shd w:val="clear" w:color="auto" w:fill="FFFFFF"/>
        </w:rPr>
        <w:softHyphen/>
        <w:t>-восстановительных работ соответствующего Заявления.</w:t>
      </w:r>
    </w:p>
    <w:p w:rsidR="00E92A3B" w:rsidRPr="00E92A3B" w:rsidRDefault="00E92A3B" w:rsidP="000B4733">
      <w:pPr>
        <w:widowControl w:val="0"/>
        <w:numPr>
          <w:ilvl w:val="1"/>
          <w:numId w:val="23"/>
        </w:numPr>
        <w:tabs>
          <w:tab w:val="left" w:pos="1258"/>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92A3B" w:rsidRPr="00E92A3B" w:rsidRDefault="00E92A3B" w:rsidP="000B4733">
      <w:pPr>
        <w:widowControl w:val="0"/>
        <w:numPr>
          <w:ilvl w:val="2"/>
          <w:numId w:val="8"/>
        </w:numPr>
        <w:tabs>
          <w:tab w:val="left" w:pos="137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E92A3B" w:rsidRPr="00E92A3B" w:rsidRDefault="00E92A3B" w:rsidP="00E92A3B">
      <w:pPr>
        <w:widowControl w:val="0"/>
        <w:numPr>
          <w:ilvl w:val="1"/>
          <w:numId w:val="8"/>
        </w:numPr>
        <w:tabs>
          <w:tab w:val="left" w:pos="1258"/>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E92A3B" w:rsidRPr="00E92A3B" w:rsidRDefault="00E92A3B" w:rsidP="00E92A3B">
      <w:pPr>
        <w:widowControl w:val="0"/>
        <w:numPr>
          <w:ilvl w:val="2"/>
          <w:numId w:val="8"/>
        </w:numPr>
        <w:tabs>
          <w:tab w:val="left" w:pos="137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92A3B" w:rsidRPr="00E92A3B" w:rsidRDefault="00E92A3B" w:rsidP="00E92A3B">
      <w:pPr>
        <w:widowControl w:val="0"/>
        <w:numPr>
          <w:ilvl w:val="2"/>
          <w:numId w:val="8"/>
        </w:numPr>
        <w:tabs>
          <w:tab w:val="left" w:pos="1378"/>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E92A3B" w:rsidRPr="00E92A3B" w:rsidRDefault="00E92A3B" w:rsidP="00E92A3B">
      <w:pPr>
        <w:widowControl w:val="0"/>
        <w:numPr>
          <w:ilvl w:val="1"/>
          <w:numId w:val="8"/>
        </w:numPr>
        <w:tabs>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92A3B" w:rsidRPr="00E92A3B" w:rsidRDefault="00E92A3B" w:rsidP="00E92A3B">
      <w:pPr>
        <w:widowControl w:val="0"/>
        <w:spacing w:after="0" w:line="240" w:lineRule="auto"/>
        <w:ind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E92A3B" w:rsidRPr="00E92A3B" w:rsidRDefault="00E92A3B" w:rsidP="00E92A3B">
      <w:pPr>
        <w:widowControl w:val="0"/>
        <w:spacing w:after="0" w:line="240" w:lineRule="auto"/>
        <w:ind w:firstLine="740"/>
        <w:jc w:val="both"/>
        <w:rPr>
          <w:rFonts w:ascii="Times New Roman" w:eastAsia="Calibri" w:hAnsi="Times New Roman" w:cs="Times New Roman"/>
          <w:sz w:val="24"/>
          <w:szCs w:val="24"/>
        </w:rPr>
      </w:pPr>
    </w:p>
    <w:p w:rsidR="00E92A3B" w:rsidRPr="000B4733" w:rsidRDefault="00E92A3B" w:rsidP="006A7384">
      <w:pPr>
        <w:widowControl w:val="0"/>
        <w:numPr>
          <w:ilvl w:val="0"/>
          <w:numId w:val="8"/>
        </w:numPr>
        <w:tabs>
          <w:tab w:val="left" w:pos="696"/>
        </w:tabs>
        <w:spacing w:after="0" w:line="240" w:lineRule="auto"/>
        <w:ind w:left="493" w:hanging="493"/>
        <w:jc w:val="center"/>
        <w:outlineLvl w:val="1"/>
        <w:rPr>
          <w:rFonts w:ascii="Times New Roman" w:eastAsia="Calibri" w:hAnsi="Times New Roman" w:cs="Times New Roman"/>
          <w:b/>
          <w:bCs/>
          <w:iCs/>
          <w:color w:val="000000"/>
          <w:sz w:val="24"/>
          <w:szCs w:val="24"/>
          <w:shd w:val="clear" w:color="auto" w:fill="FFFFFF"/>
        </w:rPr>
      </w:pPr>
      <w:r w:rsidRPr="000B4733">
        <w:rPr>
          <w:rFonts w:ascii="Times New Roman" w:eastAsia="Calibri" w:hAnsi="Times New Roman" w:cs="Times New Roman"/>
          <w:b/>
          <w:bCs/>
          <w:iCs/>
          <w:color w:val="000000"/>
          <w:sz w:val="24"/>
          <w:szCs w:val="24"/>
          <w:shd w:val="clear" w:color="auto" w:fill="FFFFFF"/>
        </w:rPr>
        <w:t>Нормативные правовые акты, регулирующие предоставление</w:t>
      </w:r>
      <w:r w:rsidR="000B4733">
        <w:rPr>
          <w:rFonts w:ascii="Times New Roman" w:eastAsia="Calibri" w:hAnsi="Times New Roman" w:cs="Times New Roman"/>
          <w:b/>
          <w:bCs/>
          <w:iCs/>
          <w:color w:val="000000"/>
          <w:sz w:val="24"/>
          <w:szCs w:val="24"/>
          <w:shd w:val="clear" w:color="auto" w:fill="FFFFFF"/>
        </w:rPr>
        <w:t xml:space="preserve"> </w:t>
      </w:r>
      <w:r w:rsidRPr="000B4733">
        <w:rPr>
          <w:rFonts w:ascii="Times New Roman" w:eastAsia="Calibri" w:hAnsi="Times New Roman" w:cs="Times New Roman"/>
          <w:b/>
          <w:bCs/>
          <w:iCs/>
          <w:color w:val="000000"/>
          <w:sz w:val="24"/>
          <w:szCs w:val="24"/>
          <w:shd w:val="clear" w:color="auto" w:fill="FFFFFF"/>
        </w:rPr>
        <w:t>муниципальной услуги</w:t>
      </w:r>
    </w:p>
    <w:p w:rsidR="00E92A3B" w:rsidRPr="00E92A3B" w:rsidRDefault="00E92A3B" w:rsidP="00E92A3B">
      <w:pPr>
        <w:widowControl w:val="0"/>
        <w:tabs>
          <w:tab w:val="left" w:pos="696"/>
        </w:tabs>
        <w:spacing w:after="0" w:line="240" w:lineRule="auto"/>
        <w:ind w:left="493"/>
        <w:jc w:val="center"/>
        <w:outlineLvl w:val="1"/>
        <w:rPr>
          <w:rFonts w:ascii="Times New Roman" w:eastAsia="Calibri" w:hAnsi="Times New Roman" w:cs="Times New Roman"/>
          <w:b/>
          <w:bCs/>
          <w:i/>
          <w:iCs/>
          <w:sz w:val="24"/>
          <w:szCs w:val="24"/>
        </w:rPr>
      </w:pPr>
    </w:p>
    <w:p w:rsidR="00E92A3B" w:rsidRPr="00E92A3B" w:rsidRDefault="00E92A3B" w:rsidP="000B4733">
      <w:pPr>
        <w:widowControl w:val="0"/>
        <w:numPr>
          <w:ilvl w:val="1"/>
          <w:numId w:val="9"/>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E92A3B">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E92A3B" w:rsidRPr="00E92A3B" w:rsidRDefault="00E92A3B" w:rsidP="000B4733">
      <w:pPr>
        <w:keepNext/>
        <w:shd w:val="clear" w:color="auto" w:fill="FFFFFF"/>
        <w:tabs>
          <w:tab w:val="left" w:pos="709"/>
          <w:tab w:val="left" w:pos="993"/>
        </w:tabs>
        <w:spacing w:after="0" w:line="240" w:lineRule="auto"/>
        <w:ind w:firstLine="567"/>
        <w:jc w:val="both"/>
        <w:outlineLvl w:val="0"/>
        <w:rPr>
          <w:rFonts w:ascii="Times New Roman" w:eastAsia="Times New Roman" w:hAnsi="Times New Roman" w:cs="Times New Roman"/>
          <w:bCs/>
          <w:color w:val="000000"/>
          <w:kern w:val="32"/>
          <w:sz w:val="24"/>
          <w:szCs w:val="24"/>
          <w:shd w:val="clear" w:color="auto" w:fill="FFFFFF"/>
          <w:lang w:eastAsia="ru-RU"/>
        </w:rPr>
      </w:pPr>
      <w:r w:rsidRPr="00E92A3B">
        <w:rPr>
          <w:rFonts w:ascii="Times New Roman" w:eastAsia="Times New Roman" w:hAnsi="Times New Roman" w:cs="Times New Roman"/>
          <w:bCs/>
          <w:color w:val="000000"/>
          <w:kern w:val="32"/>
          <w:sz w:val="24"/>
          <w:szCs w:val="24"/>
          <w:shd w:val="clear" w:color="auto" w:fill="FFFFFF"/>
          <w:lang w:eastAsia="ru-RU"/>
        </w:rPr>
        <w:t>1)</w:t>
      </w:r>
      <w:r w:rsidRPr="00E92A3B">
        <w:rPr>
          <w:rFonts w:ascii="Times New Roman" w:eastAsia="Times New Roman" w:hAnsi="Times New Roman" w:cs="Times New Roman"/>
          <w:b/>
          <w:bCs/>
          <w:color w:val="000000"/>
          <w:kern w:val="32"/>
          <w:sz w:val="24"/>
          <w:szCs w:val="24"/>
          <w:shd w:val="clear" w:color="auto" w:fill="FFFFFF"/>
          <w:lang w:eastAsia="ru-RU"/>
        </w:rPr>
        <w:t xml:space="preserve"> </w:t>
      </w:r>
      <w:r w:rsidRPr="00E92A3B">
        <w:rPr>
          <w:rFonts w:ascii="Times New Roman" w:eastAsia="Times New Roman" w:hAnsi="Times New Roman" w:cs="Times New Roman"/>
          <w:bCs/>
          <w:color w:val="000000"/>
          <w:kern w:val="32"/>
          <w:sz w:val="24"/>
          <w:szCs w:val="24"/>
          <w:lang w:eastAsia="ru-RU"/>
        </w:rPr>
        <w:t>Конституция Российской Федерации"</w:t>
      </w:r>
      <w:r w:rsidRPr="00E92A3B">
        <w:rPr>
          <w:rFonts w:ascii="Times New Roman" w:eastAsia="Times New Roman" w:hAnsi="Times New Roman" w:cs="Times New Roman"/>
          <w:bCs/>
          <w:color w:val="000000"/>
          <w:kern w:val="32"/>
          <w:sz w:val="24"/>
          <w:szCs w:val="24"/>
          <w:shd w:val="clear" w:color="auto" w:fill="FFFFFF"/>
          <w:lang w:eastAsia="ru-RU"/>
        </w:rPr>
        <w:t>;</w:t>
      </w:r>
    </w:p>
    <w:p w:rsidR="00E92A3B" w:rsidRPr="00E92A3B" w:rsidRDefault="00E92A3B" w:rsidP="000B4733">
      <w:pPr>
        <w:keepNext/>
        <w:shd w:val="clear" w:color="auto" w:fill="FFFFFF"/>
        <w:tabs>
          <w:tab w:val="left" w:pos="709"/>
          <w:tab w:val="left" w:pos="993"/>
        </w:tabs>
        <w:spacing w:after="0" w:line="240" w:lineRule="auto"/>
        <w:ind w:firstLine="567"/>
        <w:jc w:val="both"/>
        <w:outlineLvl w:val="0"/>
        <w:rPr>
          <w:rFonts w:ascii="Times New Roman" w:eastAsia="Times New Roman" w:hAnsi="Times New Roman" w:cs="Times New Roman"/>
          <w:bCs/>
          <w:kern w:val="32"/>
          <w:sz w:val="24"/>
          <w:szCs w:val="24"/>
          <w:lang w:eastAsia="ru-RU"/>
        </w:rPr>
      </w:pPr>
      <w:r w:rsidRPr="00E92A3B">
        <w:rPr>
          <w:rFonts w:ascii="Times New Roman" w:eastAsia="Times New Roman" w:hAnsi="Times New Roman" w:cs="Times New Roman"/>
          <w:bCs/>
          <w:color w:val="000000"/>
          <w:kern w:val="32"/>
          <w:sz w:val="24"/>
          <w:szCs w:val="24"/>
          <w:shd w:val="clear" w:color="auto" w:fill="FFFFFF"/>
          <w:lang w:eastAsia="ru-RU"/>
        </w:rPr>
        <w:t xml:space="preserve"> 2) Кодекс Российской Федерации об административных правонарушениях от 30.12.2001 </w:t>
      </w:r>
      <w:r w:rsidR="000B4733">
        <w:rPr>
          <w:rFonts w:ascii="Times New Roman" w:eastAsia="Times New Roman" w:hAnsi="Times New Roman" w:cs="Times New Roman"/>
          <w:bCs/>
          <w:color w:val="000000"/>
          <w:kern w:val="32"/>
          <w:sz w:val="24"/>
          <w:szCs w:val="24"/>
          <w:shd w:val="clear" w:color="auto" w:fill="FFFFFF"/>
          <w:lang w:eastAsia="ru-RU"/>
        </w:rPr>
        <w:t xml:space="preserve">              </w:t>
      </w:r>
      <w:r w:rsidRPr="00E92A3B">
        <w:rPr>
          <w:rFonts w:ascii="Times New Roman" w:eastAsia="Times New Roman" w:hAnsi="Times New Roman" w:cs="Times New Roman"/>
          <w:bCs/>
          <w:color w:val="000000"/>
          <w:kern w:val="32"/>
          <w:sz w:val="24"/>
          <w:szCs w:val="24"/>
          <w:shd w:val="clear" w:color="auto" w:fill="FFFFFF"/>
          <w:lang w:eastAsia="ru-RU"/>
        </w:rPr>
        <w:t>№ 195-ФЗ</w:t>
      </w:r>
      <w:r w:rsidRPr="00E92A3B">
        <w:rPr>
          <w:rFonts w:ascii="Times New Roman" w:eastAsia="Times New Roman" w:hAnsi="Times New Roman" w:cs="Times New Roman"/>
          <w:bCs/>
          <w:color w:val="000000"/>
          <w:spacing w:val="1"/>
          <w:kern w:val="32"/>
          <w:sz w:val="24"/>
          <w:szCs w:val="24"/>
          <w:shd w:val="clear" w:color="auto" w:fill="FFFFFF"/>
          <w:lang w:eastAsia="ru-RU"/>
        </w:rPr>
        <w:t>;</w:t>
      </w:r>
    </w:p>
    <w:p w:rsidR="00E92A3B" w:rsidRPr="00E92A3B" w:rsidRDefault="00E92A3B" w:rsidP="000B4733">
      <w:pPr>
        <w:widowControl w:val="0"/>
        <w:tabs>
          <w:tab w:val="left" w:pos="709"/>
          <w:tab w:val="left" w:pos="993"/>
          <w:tab w:val="left" w:pos="1670"/>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3) Федеральный закон от 06.04.2011 № 63-ФЗ «Об электронной подписи»</w:t>
      </w:r>
      <w:r w:rsidRPr="00E92A3B">
        <w:rPr>
          <w:rFonts w:ascii="Times New Roman" w:eastAsia="Calibri" w:hAnsi="Times New Roman" w:cs="Times New Roman"/>
          <w:color w:val="333333"/>
          <w:sz w:val="24"/>
          <w:szCs w:val="24"/>
          <w:shd w:val="clear" w:color="auto" w:fill="FFFFFF"/>
        </w:rPr>
        <w:t>;</w:t>
      </w:r>
    </w:p>
    <w:p w:rsidR="00E92A3B" w:rsidRPr="00E92A3B" w:rsidRDefault="00E92A3B" w:rsidP="000B4733">
      <w:pPr>
        <w:widowControl w:val="0"/>
        <w:tabs>
          <w:tab w:val="left" w:pos="709"/>
          <w:tab w:val="left" w:pos="993"/>
          <w:tab w:val="left" w:pos="1670"/>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4) Федеральный закон от 27.07.2010 № 210-ФЗ «Об организации предоставления государственных и муниципальных услуг»</w:t>
      </w:r>
      <w:r w:rsidR="000B4733">
        <w:rPr>
          <w:rFonts w:ascii="Times New Roman" w:eastAsia="Calibri" w:hAnsi="Times New Roman" w:cs="Times New Roman"/>
          <w:color w:val="000000"/>
          <w:sz w:val="24"/>
          <w:szCs w:val="24"/>
          <w:shd w:val="clear" w:color="auto" w:fill="FFFFFF"/>
        </w:rPr>
        <w:t>;</w:t>
      </w:r>
    </w:p>
    <w:p w:rsidR="00E92A3B" w:rsidRPr="00E92A3B" w:rsidRDefault="00E92A3B" w:rsidP="000B4733">
      <w:pPr>
        <w:widowControl w:val="0"/>
        <w:tabs>
          <w:tab w:val="left" w:pos="709"/>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92A3B">
        <w:rPr>
          <w:rFonts w:ascii="Times New Roman" w:eastAsia="Times New Roman" w:hAnsi="Times New Roman" w:cs="Times New Roman"/>
          <w:color w:val="000000"/>
          <w:sz w:val="24"/>
          <w:szCs w:val="24"/>
          <w:shd w:val="clear" w:color="auto" w:fill="FFFFFF"/>
          <w:lang w:eastAsia="ru-RU"/>
        </w:rPr>
        <w:t>5) Федеральный закон от 06.10.2003 № 131-ФЗ «Об общих принципах организации местного самоуправления в Российской Федерации»</w:t>
      </w:r>
      <w:r w:rsidRPr="00E92A3B">
        <w:rPr>
          <w:rFonts w:ascii="Times New Roman" w:eastAsia="Times New Roman" w:hAnsi="Times New Roman" w:cs="Times New Roman"/>
          <w:sz w:val="24"/>
          <w:szCs w:val="24"/>
          <w:lang w:eastAsia="ru-RU"/>
        </w:rPr>
        <w:t>;</w:t>
      </w:r>
    </w:p>
    <w:p w:rsidR="00E92A3B" w:rsidRPr="00E92A3B" w:rsidRDefault="00E92A3B" w:rsidP="000B4733">
      <w:pPr>
        <w:widowControl w:val="0"/>
        <w:tabs>
          <w:tab w:val="left" w:pos="709"/>
          <w:tab w:val="left" w:pos="993"/>
          <w:tab w:val="left" w:pos="1670"/>
        </w:tabs>
        <w:spacing w:after="0" w:line="240" w:lineRule="auto"/>
        <w:ind w:firstLine="567"/>
        <w:jc w:val="both"/>
        <w:rPr>
          <w:rFonts w:ascii="Times New Roman" w:eastAsia="Calibri" w:hAnsi="Times New Roman" w:cs="Times New Roman"/>
          <w:sz w:val="24"/>
          <w:szCs w:val="24"/>
          <w:shd w:val="clear" w:color="auto" w:fill="FFFFFF"/>
        </w:rPr>
      </w:pPr>
      <w:r w:rsidRPr="00E92A3B">
        <w:rPr>
          <w:rFonts w:ascii="Times New Roman" w:eastAsia="Calibri" w:hAnsi="Times New Roman" w:cs="Times New Roman"/>
          <w:sz w:val="24"/>
          <w:szCs w:val="24"/>
          <w:shd w:val="clear" w:color="auto" w:fill="FFFFFF"/>
        </w:rPr>
        <w:t>6) Федеральный закон от 27.07.2006 № 152-ФЗ «О персональных данных»;</w:t>
      </w:r>
    </w:p>
    <w:p w:rsidR="00E92A3B" w:rsidRPr="00E92A3B" w:rsidRDefault="00E92A3B" w:rsidP="000B4733">
      <w:pPr>
        <w:shd w:val="clear" w:color="auto" w:fill="FFFFFF"/>
        <w:tabs>
          <w:tab w:val="left" w:pos="709"/>
          <w:tab w:val="left" w:pos="993"/>
        </w:tabs>
        <w:spacing w:after="0" w:line="240" w:lineRule="auto"/>
        <w:ind w:firstLine="567"/>
        <w:jc w:val="both"/>
        <w:textAlignment w:val="baseline"/>
        <w:rPr>
          <w:rFonts w:ascii="Times New Roman" w:eastAsia="Times New Roman" w:hAnsi="Times New Roman" w:cs="Times New Roman"/>
          <w:sz w:val="24"/>
          <w:szCs w:val="24"/>
          <w:lang w:eastAsia="ru-RU"/>
        </w:rPr>
      </w:pPr>
      <w:r w:rsidRPr="00E92A3B">
        <w:rPr>
          <w:rFonts w:ascii="Times New Roman" w:eastAsia="Times New Roman" w:hAnsi="Times New Roman" w:cs="Times New Roman"/>
          <w:color w:val="000000"/>
          <w:sz w:val="24"/>
          <w:szCs w:val="24"/>
          <w:shd w:val="clear" w:color="auto" w:fill="FFFFFF"/>
          <w:lang w:eastAsia="ru-RU"/>
        </w:rPr>
        <w:t xml:space="preserve">7) </w:t>
      </w:r>
      <w:r w:rsidRPr="00E92A3B">
        <w:rPr>
          <w:rFonts w:ascii="Times New Roman" w:eastAsia="Times New Roman" w:hAnsi="Times New Roman" w:cs="Times New Roman"/>
          <w:sz w:val="24"/>
          <w:szCs w:val="24"/>
          <w:shd w:val="clear" w:color="auto" w:fill="FFFFFF"/>
          <w:lang w:eastAsia="ru-RU"/>
        </w:rPr>
        <w:t xml:space="preserve">Приказ Ростехнадзора от 15.12.2020 </w:t>
      </w:r>
      <w:r w:rsidRPr="00E92A3B">
        <w:rPr>
          <w:rFonts w:ascii="Times New Roman" w:eastAsia="Times New Roman" w:hAnsi="Times New Roman" w:cs="Times New Roman"/>
          <w:sz w:val="24"/>
          <w:szCs w:val="24"/>
          <w:shd w:val="clear" w:color="auto" w:fill="FFFFFF"/>
          <w:lang w:val="en-US" w:eastAsia="ru-RU"/>
        </w:rPr>
        <w:t>N</w:t>
      </w:r>
      <w:r w:rsidRPr="00E92A3B">
        <w:rPr>
          <w:rFonts w:ascii="Times New Roman" w:eastAsia="Times New Roman" w:hAnsi="Times New Roman" w:cs="Times New Roman"/>
          <w:sz w:val="24"/>
          <w:szCs w:val="24"/>
          <w:shd w:val="clear" w:color="auto" w:fill="FFFFFF"/>
          <w:lang w:eastAsia="ru-RU"/>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E92A3B" w:rsidRPr="00E92A3B" w:rsidRDefault="00E92A3B" w:rsidP="000B4733">
      <w:pPr>
        <w:widowControl w:val="0"/>
        <w:numPr>
          <w:ilvl w:val="0"/>
          <w:numId w:val="20"/>
        </w:numPr>
        <w:tabs>
          <w:tab w:val="left" w:pos="552"/>
          <w:tab w:val="left" w:pos="709"/>
          <w:tab w:val="left" w:pos="993"/>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sz w:val="24"/>
          <w:szCs w:val="24"/>
        </w:rPr>
        <w:t>Закон Омской области от 09.03.2007 № 874-ОЗ (ред. от 29.06.2017) «О регулировании градостроительной деятельности в Омской области";</w:t>
      </w:r>
    </w:p>
    <w:p w:rsidR="00E92A3B" w:rsidRPr="00E92A3B" w:rsidRDefault="00E92A3B" w:rsidP="000B4733">
      <w:pPr>
        <w:numPr>
          <w:ilvl w:val="0"/>
          <w:numId w:val="20"/>
        </w:numPr>
        <w:shd w:val="clear" w:color="auto" w:fill="FFFFFF"/>
        <w:tabs>
          <w:tab w:val="left" w:pos="993"/>
        </w:tabs>
        <w:autoSpaceDE w:val="0"/>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sz w:val="24"/>
          <w:szCs w:val="24"/>
        </w:rPr>
        <w:t>Градостроительный кодекс Российской Федерации от 29.12.2004 № 190-ФЗ;</w:t>
      </w:r>
    </w:p>
    <w:p w:rsidR="00E92A3B" w:rsidRPr="00E92A3B" w:rsidRDefault="00E92A3B" w:rsidP="000B4733">
      <w:pPr>
        <w:numPr>
          <w:ilvl w:val="0"/>
          <w:numId w:val="20"/>
        </w:numPr>
        <w:shd w:val="clear" w:color="auto" w:fill="FFFFFF"/>
        <w:tabs>
          <w:tab w:val="left" w:pos="993"/>
        </w:tabs>
        <w:autoSpaceDE w:val="0"/>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sz w:val="24"/>
          <w:szCs w:val="24"/>
        </w:rPr>
        <w:t xml:space="preserve"> Земельный кодекс Российской Федерации от 25 октября 2001 года № 136-</w:t>
      </w:r>
      <w:proofErr w:type="gramStart"/>
      <w:r w:rsidRPr="00E92A3B">
        <w:rPr>
          <w:rFonts w:ascii="Times New Roman" w:eastAsia="Calibri" w:hAnsi="Times New Roman" w:cs="Times New Roman"/>
          <w:sz w:val="24"/>
          <w:szCs w:val="24"/>
        </w:rPr>
        <w:t>ФЗ,;</w:t>
      </w:r>
      <w:proofErr w:type="gramEnd"/>
    </w:p>
    <w:p w:rsidR="00E92A3B" w:rsidRPr="00E92A3B" w:rsidRDefault="00E92A3B" w:rsidP="000B4733">
      <w:pPr>
        <w:numPr>
          <w:ilvl w:val="0"/>
          <w:numId w:val="20"/>
        </w:numPr>
        <w:tabs>
          <w:tab w:val="left" w:pos="993"/>
        </w:tabs>
        <w:autoSpaceDE w:val="0"/>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sz w:val="24"/>
          <w:szCs w:val="24"/>
        </w:rPr>
        <w:t xml:space="preserve"> Федеральный </w:t>
      </w:r>
      <w:hyperlink r:id="rId7" w:history="1">
        <w:r w:rsidRPr="00E92A3B">
          <w:rPr>
            <w:rFonts w:ascii="Times New Roman" w:eastAsia="Calibri" w:hAnsi="Times New Roman" w:cs="Times New Roman"/>
            <w:color w:val="000000"/>
            <w:sz w:val="24"/>
            <w:szCs w:val="24"/>
          </w:rPr>
          <w:t>закон</w:t>
        </w:r>
      </w:hyperlink>
      <w:r w:rsidRPr="00E92A3B">
        <w:rPr>
          <w:rFonts w:ascii="Times New Roman" w:eastAsia="Calibri"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92A3B" w:rsidRPr="00E92A3B" w:rsidRDefault="00E92A3B" w:rsidP="000B4733">
      <w:pPr>
        <w:numPr>
          <w:ilvl w:val="0"/>
          <w:numId w:val="20"/>
        </w:numPr>
        <w:tabs>
          <w:tab w:val="left" w:pos="993"/>
        </w:tabs>
        <w:autoSpaceDE w:val="0"/>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sz w:val="24"/>
          <w:szCs w:val="24"/>
        </w:rPr>
        <w:t xml:space="preserve"> Федеральный закон от 17.11.1995 № 169-ФЗ (ред. от 19.07.2011) «Об архитектурной деятельности в Российской Федерации»;</w:t>
      </w:r>
    </w:p>
    <w:p w:rsidR="00E92A3B" w:rsidRPr="00E92A3B" w:rsidRDefault="00E92A3B" w:rsidP="000B4733">
      <w:pPr>
        <w:numPr>
          <w:ilvl w:val="0"/>
          <w:numId w:val="20"/>
        </w:numPr>
        <w:tabs>
          <w:tab w:val="left" w:pos="993"/>
        </w:tabs>
        <w:autoSpaceDE w:val="0"/>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sz w:val="24"/>
          <w:szCs w:val="24"/>
        </w:rPr>
        <w:t xml:space="preserve"> Постановление правительства Российской Федерации от 30.04.2014 № 403;</w:t>
      </w:r>
    </w:p>
    <w:p w:rsidR="00E92A3B" w:rsidRPr="00E92A3B" w:rsidRDefault="00E92A3B" w:rsidP="000B4733">
      <w:pPr>
        <w:tabs>
          <w:tab w:val="left" w:pos="993"/>
        </w:tabs>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1</w:t>
      </w:r>
      <w:r w:rsidR="000B4733">
        <w:rPr>
          <w:rFonts w:ascii="Times New Roman" w:eastAsia="Calibri" w:hAnsi="Times New Roman" w:cs="Times New Roman"/>
          <w:color w:val="000000"/>
          <w:sz w:val="24"/>
          <w:szCs w:val="24"/>
        </w:rPr>
        <w:t>4</w:t>
      </w:r>
      <w:r w:rsidRPr="00E92A3B">
        <w:rPr>
          <w:rFonts w:ascii="Times New Roman" w:eastAsia="Calibri" w:hAnsi="Times New Roman" w:cs="Times New Roman"/>
          <w:color w:val="000000"/>
          <w:sz w:val="24"/>
          <w:szCs w:val="24"/>
        </w:rPr>
        <w:t xml:space="preserve">) </w:t>
      </w:r>
      <w:hyperlink r:id="rId8" w:history="1">
        <w:r w:rsidRPr="00E92A3B">
          <w:rPr>
            <w:rFonts w:ascii="Times New Roman" w:eastAsia="Calibri" w:hAnsi="Times New Roman" w:cs="Times New Roman"/>
            <w:color w:val="000000"/>
            <w:sz w:val="24"/>
            <w:szCs w:val="24"/>
          </w:rPr>
          <w:t>Устав</w:t>
        </w:r>
      </w:hyperlink>
      <w:r w:rsidRPr="00E92A3B">
        <w:rPr>
          <w:rFonts w:ascii="Times New Roman" w:eastAsia="Calibri" w:hAnsi="Times New Roman" w:cs="Times New Roman"/>
          <w:color w:val="000000"/>
          <w:sz w:val="24"/>
          <w:szCs w:val="24"/>
        </w:rPr>
        <w:t xml:space="preserve"> </w:t>
      </w:r>
      <w:r w:rsidR="000B4733">
        <w:rPr>
          <w:rFonts w:ascii="Times New Roman" w:eastAsia="Calibri" w:hAnsi="Times New Roman" w:cs="Times New Roman"/>
          <w:color w:val="000000"/>
          <w:sz w:val="24"/>
          <w:szCs w:val="24"/>
        </w:rPr>
        <w:t>Милоградовского</w:t>
      </w:r>
      <w:r w:rsidRPr="00E92A3B">
        <w:rPr>
          <w:rFonts w:ascii="Times New Roman" w:eastAsia="Calibri" w:hAnsi="Times New Roman" w:cs="Times New Roman"/>
          <w:color w:val="000000"/>
          <w:sz w:val="24"/>
          <w:szCs w:val="24"/>
        </w:rPr>
        <w:t xml:space="preserve"> сельского поселения Павлоградского муниципального района Омской области</w:t>
      </w:r>
      <w:r w:rsidR="000B4733">
        <w:rPr>
          <w:rFonts w:ascii="Times New Roman" w:eastAsia="Calibri" w:hAnsi="Times New Roman" w:cs="Times New Roman"/>
          <w:color w:val="000000"/>
          <w:sz w:val="24"/>
          <w:szCs w:val="24"/>
        </w:rPr>
        <w:t>.</w:t>
      </w:r>
    </w:p>
    <w:p w:rsidR="00E92A3B" w:rsidRPr="00E92A3B" w:rsidRDefault="00E92A3B" w:rsidP="00E92A3B">
      <w:pPr>
        <w:widowControl w:val="0"/>
        <w:tabs>
          <w:tab w:val="left" w:pos="1555"/>
        </w:tabs>
        <w:spacing w:after="0" w:line="240" w:lineRule="auto"/>
        <w:ind w:left="720"/>
        <w:outlineLvl w:val="1"/>
        <w:rPr>
          <w:rFonts w:ascii="Times New Roman" w:eastAsia="Calibri" w:hAnsi="Times New Roman" w:cs="Times New Roman"/>
          <w:b/>
          <w:bCs/>
          <w:i/>
          <w:iCs/>
          <w:color w:val="000000"/>
          <w:sz w:val="24"/>
          <w:szCs w:val="24"/>
          <w:shd w:val="clear" w:color="auto" w:fill="FFFFFF"/>
        </w:rPr>
      </w:pPr>
    </w:p>
    <w:p w:rsidR="00E92A3B" w:rsidRPr="000B4733" w:rsidRDefault="00E92A3B" w:rsidP="000B4733">
      <w:pPr>
        <w:widowControl w:val="0"/>
        <w:tabs>
          <w:tab w:val="left" w:pos="1134"/>
        </w:tabs>
        <w:spacing w:after="0" w:line="240" w:lineRule="auto"/>
        <w:ind w:left="720"/>
        <w:outlineLvl w:val="1"/>
        <w:rPr>
          <w:rFonts w:ascii="Times New Roman" w:eastAsia="Calibri" w:hAnsi="Times New Roman" w:cs="Times New Roman"/>
          <w:b/>
          <w:bCs/>
          <w:iCs/>
          <w:sz w:val="24"/>
          <w:szCs w:val="24"/>
        </w:rPr>
      </w:pPr>
      <w:r w:rsidRPr="00E92A3B">
        <w:rPr>
          <w:rFonts w:ascii="Times New Roman" w:eastAsia="Calibri" w:hAnsi="Times New Roman" w:cs="Times New Roman"/>
          <w:b/>
          <w:bCs/>
          <w:i/>
          <w:iCs/>
          <w:color w:val="000000"/>
          <w:sz w:val="24"/>
          <w:szCs w:val="24"/>
          <w:shd w:val="clear" w:color="auto" w:fill="FFFFFF"/>
        </w:rPr>
        <w:t xml:space="preserve"> </w:t>
      </w:r>
      <w:r w:rsidR="000B4733" w:rsidRPr="000B4733">
        <w:rPr>
          <w:rFonts w:ascii="Times New Roman" w:eastAsia="Calibri" w:hAnsi="Times New Roman" w:cs="Times New Roman"/>
          <w:b/>
          <w:bCs/>
          <w:iCs/>
          <w:color w:val="000000"/>
          <w:sz w:val="24"/>
          <w:szCs w:val="24"/>
          <w:shd w:val="clear" w:color="auto" w:fill="FFFFFF"/>
        </w:rPr>
        <w:t>10</w:t>
      </w:r>
      <w:r w:rsidR="000B4733">
        <w:rPr>
          <w:rFonts w:ascii="Times New Roman" w:eastAsia="Calibri" w:hAnsi="Times New Roman" w:cs="Times New Roman"/>
          <w:b/>
          <w:bCs/>
          <w:i/>
          <w:iCs/>
          <w:color w:val="000000"/>
          <w:sz w:val="24"/>
          <w:szCs w:val="24"/>
          <w:shd w:val="clear" w:color="auto" w:fill="FFFFFF"/>
        </w:rPr>
        <w:t>.</w:t>
      </w:r>
      <w:r w:rsidRPr="000B4733">
        <w:rPr>
          <w:rFonts w:ascii="Times New Roman" w:eastAsia="Calibri" w:hAnsi="Times New Roman" w:cs="Times New Roman"/>
          <w:b/>
          <w:bCs/>
          <w:iCs/>
          <w:color w:val="000000"/>
          <w:sz w:val="24"/>
          <w:szCs w:val="24"/>
          <w:shd w:val="clear" w:color="auto" w:fill="FFFFFF"/>
        </w:rPr>
        <w:t xml:space="preserve">Исчерпывающий перечень документов, необходимых для предоставления </w:t>
      </w:r>
    </w:p>
    <w:p w:rsidR="00E92A3B" w:rsidRPr="000B4733" w:rsidRDefault="00E92A3B" w:rsidP="00E92A3B">
      <w:pPr>
        <w:widowControl w:val="0"/>
        <w:tabs>
          <w:tab w:val="left" w:pos="1555"/>
        </w:tabs>
        <w:spacing w:after="0" w:line="240" w:lineRule="auto"/>
        <w:ind w:left="360"/>
        <w:jc w:val="center"/>
        <w:outlineLvl w:val="1"/>
        <w:rPr>
          <w:rFonts w:ascii="Times New Roman" w:eastAsia="Calibri" w:hAnsi="Times New Roman" w:cs="Times New Roman"/>
          <w:b/>
          <w:bCs/>
          <w:iCs/>
          <w:color w:val="000000"/>
          <w:sz w:val="24"/>
          <w:szCs w:val="24"/>
          <w:shd w:val="clear" w:color="auto" w:fill="FFFFFF"/>
        </w:rPr>
      </w:pPr>
      <w:r w:rsidRPr="000B4733">
        <w:rPr>
          <w:rFonts w:ascii="Times New Roman" w:eastAsia="Calibri" w:hAnsi="Times New Roman" w:cs="Times New Roman"/>
          <w:b/>
          <w:bCs/>
          <w:iCs/>
          <w:color w:val="000000"/>
          <w:sz w:val="24"/>
          <w:szCs w:val="24"/>
          <w:shd w:val="clear" w:color="auto" w:fill="FFFFFF"/>
        </w:rPr>
        <w:t>Муниципальной услуги, подлежащих представлению Заявителем</w:t>
      </w:r>
    </w:p>
    <w:p w:rsidR="00E92A3B" w:rsidRPr="00E92A3B" w:rsidRDefault="00E92A3B" w:rsidP="00E92A3B">
      <w:pPr>
        <w:widowControl w:val="0"/>
        <w:tabs>
          <w:tab w:val="left" w:pos="1555"/>
        </w:tabs>
        <w:spacing w:after="0" w:line="240" w:lineRule="auto"/>
        <w:ind w:left="360"/>
        <w:jc w:val="center"/>
        <w:outlineLvl w:val="1"/>
        <w:rPr>
          <w:rFonts w:ascii="Times New Roman" w:eastAsia="Calibri" w:hAnsi="Times New Roman" w:cs="Times New Roman"/>
          <w:b/>
          <w:bCs/>
          <w:i/>
          <w:iCs/>
          <w:sz w:val="24"/>
          <w:szCs w:val="24"/>
        </w:rPr>
      </w:pPr>
    </w:p>
    <w:p w:rsidR="00E92A3B" w:rsidRPr="00E92A3B" w:rsidRDefault="00E92A3B" w:rsidP="000B4733">
      <w:pPr>
        <w:widowControl w:val="0"/>
        <w:tabs>
          <w:tab w:val="left" w:pos="136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10.1. Перечень документов, обязательных для предоставления Заявителем независимо от </w:t>
      </w:r>
    </w:p>
    <w:p w:rsidR="00E92A3B" w:rsidRPr="00E92A3B" w:rsidRDefault="00E92A3B" w:rsidP="000B4733">
      <w:pPr>
        <w:widowControl w:val="0"/>
        <w:tabs>
          <w:tab w:val="left" w:pos="0"/>
        </w:tabs>
        <w:spacing w:after="0" w:line="240" w:lineRule="auto"/>
        <w:ind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категории и основания для обращения за предоставлением Муниципальной услуги:</w:t>
      </w:r>
    </w:p>
    <w:p w:rsidR="00E92A3B" w:rsidRPr="00E92A3B" w:rsidRDefault="00E92A3B" w:rsidP="000B4733">
      <w:pPr>
        <w:widowControl w:val="0"/>
        <w:tabs>
          <w:tab w:val="left" w:pos="102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2A3B" w:rsidRPr="00E92A3B" w:rsidRDefault="00E92A3B" w:rsidP="000B4733">
      <w:pPr>
        <w:widowControl w:val="0"/>
        <w:tabs>
          <w:tab w:val="left" w:pos="1042"/>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92A3B">
        <w:rPr>
          <w:rFonts w:ascii="Times New Roman" w:eastAsia="Calibri" w:hAnsi="Times New Roman" w:cs="Times New Roman"/>
          <w:color w:val="000000"/>
          <w:sz w:val="24"/>
          <w:szCs w:val="24"/>
          <w:shd w:val="clear" w:color="auto" w:fill="FFFFFF"/>
          <w:lang w:val="en-US"/>
        </w:rPr>
        <w:t>sig</w:t>
      </w:r>
      <w:r w:rsidRPr="00E92A3B">
        <w:rPr>
          <w:rFonts w:ascii="Times New Roman" w:eastAsia="Calibri" w:hAnsi="Times New Roman" w:cs="Times New Roman"/>
          <w:color w:val="000000"/>
          <w:sz w:val="24"/>
          <w:szCs w:val="24"/>
          <w:shd w:val="clear" w:color="auto" w:fill="FFFFFF"/>
        </w:rPr>
        <w:t>;</w:t>
      </w:r>
    </w:p>
    <w:p w:rsidR="00E92A3B" w:rsidRPr="00E92A3B" w:rsidRDefault="00E92A3B" w:rsidP="000B4733">
      <w:pPr>
        <w:widowControl w:val="0"/>
        <w:tabs>
          <w:tab w:val="left" w:pos="1067"/>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Гарантийное письмо по восстановлению покрытия;</w:t>
      </w:r>
    </w:p>
    <w:p w:rsidR="00E92A3B" w:rsidRPr="00E92A3B" w:rsidRDefault="00E92A3B" w:rsidP="000B4733">
      <w:pPr>
        <w:widowControl w:val="0"/>
        <w:tabs>
          <w:tab w:val="left" w:pos="1042"/>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92A3B" w:rsidRPr="00E92A3B" w:rsidRDefault="00E92A3B" w:rsidP="000B4733">
      <w:pPr>
        <w:widowControl w:val="0"/>
        <w:tabs>
          <w:tab w:val="left" w:pos="103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w:t>
      </w:r>
      <w:r w:rsidRPr="00E92A3B">
        <w:rPr>
          <w:rFonts w:ascii="Times New Roman" w:eastAsia="Calibri" w:hAnsi="Times New Roman" w:cs="Times New Roman"/>
          <w:color w:val="000000"/>
          <w:sz w:val="24"/>
          <w:szCs w:val="24"/>
          <w:shd w:val="clear" w:color="auto" w:fill="FFFFFF"/>
        </w:rPr>
        <w:tab/>
        <w:t>договор на проведение работ, в случае если работы будут проводиться подрядной организацией.</w:t>
      </w:r>
    </w:p>
    <w:p w:rsidR="00E92A3B" w:rsidRPr="00E92A3B" w:rsidRDefault="00E92A3B" w:rsidP="000B4733">
      <w:pPr>
        <w:widowControl w:val="0"/>
        <w:tabs>
          <w:tab w:val="left" w:pos="134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    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E92A3B" w:rsidRPr="00E92A3B" w:rsidRDefault="00E92A3B" w:rsidP="000B4733">
      <w:pPr>
        <w:widowControl w:val="0"/>
        <w:tabs>
          <w:tab w:val="left" w:pos="1517"/>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lastRenderedPageBreak/>
        <w:t xml:space="preserve">    10.2.1 В случае обращения по основаниям, указанным в пункте 6.1.1 настоящего Административного регламента:</w:t>
      </w:r>
    </w:p>
    <w:p w:rsidR="00E92A3B" w:rsidRPr="00E92A3B" w:rsidRDefault="00E92A3B" w:rsidP="000B4733">
      <w:pPr>
        <w:widowControl w:val="0"/>
        <w:tabs>
          <w:tab w:val="left" w:pos="102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92A3B" w:rsidRPr="00E92A3B" w:rsidRDefault="00E92A3B" w:rsidP="000B4733">
      <w:pPr>
        <w:widowControl w:val="0"/>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92A3B" w:rsidRPr="00E92A3B" w:rsidRDefault="00E92A3B" w:rsidP="000B4733">
      <w:pPr>
        <w:widowControl w:val="0"/>
        <w:tabs>
          <w:tab w:val="left" w:pos="1042"/>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Проект производства работ (вариант оформления представлен в Приложении № 3 к настоящему административному регламенту), который содержит:</w:t>
      </w:r>
    </w:p>
    <w:p w:rsidR="00E92A3B" w:rsidRPr="00E92A3B" w:rsidRDefault="00E92A3B" w:rsidP="000B4733">
      <w:pPr>
        <w:widowControl w:val="0"/>
        <w:spacing w:after="0" w:line="240" w:lineRule="auto"/>
        <w:ind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ab/>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E92A3B" w:rsidRPr="00E92A3B" w:rsidRDefault="00E92A3B" w:rsidP="000B4733">
      <w:pPr>
        <w:widowControl w:val="0"/>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92A3B" w:rsidRPr="00E92A3B" w:rsidRDefault="00E92A3B" w:rsidP="000B4733">
      <w:pPr>
        <w:widowControl w:val="0"/>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E92A3B">
        <w:rPr>
          <w:rFonts w:ascii="Times New Roman" w:eastAsia="Calibri" w:hAnsi="Times New Roman" w:cs="Times New Roman"/>
          <w:color w:val="000000"/>
          <w:sz w:val="24"/>
          <w:szCs w:val="24"/>
          <w:shd w:val="clear" w:color="auto" w:fill="FFFFFF"/>
        </w:rPr>
        <w:t>Инженерно</w:t>
      </w:r>
      <w:r w:rsidRPr="00E92A3B">
        <w:rPr>
          <w:rFonts w:ascii="Times New Roman" w:eastAsia="Calibri" w:hAnsi="Times New Roman" w:cs="Times New Roman"/>
          <w:color w:val="000000"/>
          <w:sz w:val="24"/>
          <w:szCs w:val="24"/>
          <w:shd w:val="clear" w:color="auto" w:fill="FFFFFF"/>
        </w:rPr>
        <w:softHyphen/>
        <w:t>геодезические</w:t>
      </w:r>
      <w:proofErr w:type="spellEnd"/>
      <w:r w:rsidRPr="00E92A3B">
        <w:rPr>
          <w:rFonts w:ascii="Times New Roman" w:eastAsia="Calibri" w:hAnsi="Times New Roman" w:cs="Times New Roman"/>
          <w:color w:val="000000"/>
          <w:sz w:val="24"/>
          <w:szCs w:val="24"/>
          <w:shd w:val="clear" w:color="auto" w:fill="FFFFFF"/>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E92A3B" w:rsidRPr="00E92A3B" w:rsidRDefault="00E92A3B" w:rsidP="000B4733">
      <w:pPr>
        <w:widowControl w:val="0"/>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92A3B" w:rsidRPr="00E92A3B" w:rsidRDefault="00E92A3B" w:rsidP="000B4733">
      <w:pPr>
        <w:widowControl w:val="0"/>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92A3B" w:rsidRPr="00E92A3B" w:rsidRDefault="00E92A3B" w:rsidP="000B4733">
      <w:pPr>
        <w:widowControl w:val="0"/>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92A3B" w:rsidRPr="00E92A3B" w:rsidRDefault="00E92A3B" w:rsidP="000B4733">
      <w:pPr>
        <w:widowControl w:val="0"/>
        <w:tabs>
          <w:tab w:val="left" w:pos="106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календарный график производства работ (образец представлен в Приложении № 4 к настоящему Административному регламенту).</w:t>
      </w:r>
    </w:p>
    <w:p w:rsidR="00E92A3B" w:rsidRPr="00E92A3B" w:rsidRDefault="00E92A3B" w:rsidP="000B4733">
      <w:pPr>
        <w:widowControl w:val="0"/>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E92A3B" w:rsidRPr="00E92A3B" w:rsidRDefault="00E92A3B" w:rsidP="000B4733">
      <w:pPr>
        <w:widowControl w:val="0"/>
        <w:tabs>
          <w:tab w:val="left" w:pos="106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E92A3B" w:rsidRPr="00E92A3B" w:rsidRDefault="00E92A3B" w:rsidP="000B4733">
      <w:pPr>
        <w:widowControl w:val="0"/>
        <w:tabs>
          <w:tab w:val="left" w:pos="14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lastRenderedPageBreak/>
        <w:t>д)</w:t>
      </w:r>
      <w:r w:rsidRPr="00E92A3B">
        <w:rPr>
          <w:rFonts w:ascii="Times New Roman" w:eastAsia="Calibri" w:hAnsi="Times New Roman" w:cs="Times New Roman"/>
          <w:color w:val="000000"/>
          <w:sz w:val="24"/>
          <w:szCs w:val="24"/>
          <w:shd w:val="clear" w:color="auto" w:fill="FFFFFF"/>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E92A3B" w:rsidRPr="00E92A3B" w:rsidRDefault="00E92A3B" w:rsidP="000B4733">
      <w:pPr>
        <w:widowControl w:val="0"/>
        <w:tabs>
          <w:tab w:val="left" w:pos="149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10.2.2. В случае обращения по основанию, указанному в пункте 6.1.2 настоящего Административного регламента:</w:t>
      </w:r>
    </w:p>
    <w:p w:rsidR="00E92A3B" w:rsidRPr="00E92A3B" w:rsidRDefault="00E92A3B" w:rsidP="000B4733">
      <w:pPr>
        <w:widowControl w:val="0"/>
        <w:tabs>
          <w:tab w:val="left" w:pos="106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92A3B" w:rsidRPr="00E92A3B" w:rsidRDefault="00E92A3B" w:rsidP="000B4733">
      <w:pPr>
        <w:widowControl w:val="0"/>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92A3B" w:rsidRPr="00E92A3B" w:rsidRDefault="00E92A3B" w:rsidP="000B4733">
      <w:pPr>
        <w:widowControl w:val="0"/>
        <w:tabs>
          <w:tab w:val="left" w:pos="106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схема участка работ (</w:t>
      </w:r>
      <w:proofErr w:type="spellStart"/>
      <w:r w:rsidRPr="00E92A3B">
        <w:rPr>
          <w:rFonts w:ascii="Times New Roman" w:eastAsia="Calibri" w:hAnsi="Times New Roman" w:cs="Times New Roman"/>
          <w:color w:val="000000"/>
          <w:sz w:val="24"/>
          <w:szCs w:val="24"/>
          <w:shd w:val="clear" w:color="auto" w:fill="FFFFFF"/>
        </w:rPr>
        <w:t>выкопировка</w:t>
      </w:r>
      <w:proofErr w:type="spellEnd"/>
      <w:r w:rsidRPr="00E92A3B">
        <w:rPr>
          <w:rFonts w:ascii="Times New Roman" w:eastAsia="Calibri" w:hAnsi="Times New Roman" w:cs="Times New Roman"/>
          <w:color w:val="000000"/>
          <w:sz w:val="24"/>
          <w:szCs w:val="24"/>
          <w:shd w:val="clear" w:color="auto" w:fill="FFFFFF"/>
        </w:rPr>
        <w:t xml:space="preserve"> из исполнительной документации на подземные коммуникации и сооружения);</w:t>
      </w:r>
    </w:p>
    <w:p w:rsidR="00E92A3B" w:rsidRPr="00E92A3B" w:rsidRDefault="00E92A3B" w:rsidP="000B4733">
      <w:pPr>
        <w:widowControl w:val="0"/>
        <w:tabs>
          <w:tab w:val="left" w:pos="106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92A3B" w:rsidRPr="00E92A3B" w:rsidRDefault="00E92A3B" w:rsidP="000B4733">
      <w:pPr>
        <w:widowControl w:val="0"/>
        <w:tabs>
          <w:tab w:val="left" w:pos="149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10.1.3 В случае обращения по основанию, указанному в пункте 6.1.3 настоящего Административного регламента:</w:t>
      </w:r>
    </w:p>
    <w:p w:rsidR="00E92A3B" w:rsidRPr="00E92A3B" w:rsidRDefault="00E92A3B" w:rsidP="000B4733">
      <w:pPr>
        <w:widowControl w:val="0"/>
        <w:tabs>
          <w:tab w:val="left" w:pos="106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92A3B" w:rsidRPr="00E92A3B" w:rsidRDefault="00E92A3B" w:rsidP="000B4733">
      <w:pPr>
        <w:widowControl w:val="0"/>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w:t>
      </w:r>
      <w:r w:rsidRPr="00E92A3B">
        <w:rPr>
          <w:rFonts w:ascii="Times New Roman" w:eastAsia="Calibri" w:hAnsi="Times New Roman" w:cs="Times New Roman"/>
          <w:color w:val="000000"/>
          <w:sz w:val="24"/>
          <w:szCs w:val="24"/>
        </w:rPr>
        <w:t xml:space="preserve"> </w:t>
      </w:r>
      <w:r w:rsidRPr="00E92A3B">
        <w:rPr>
          <w:rFonts w:ascii="Times New Roman" w:eastAsia="Calibri" w:hAnsi="Times New Roman" w:cs="Times New Roman"/>
          <w:color w:val="000000"/>
          <w:sz w:val="24"/>
          <w:szCs w:val="24"/>
          <w:shd w:val="clear" w:color="auto" w:fill="FFFFFF"/>
        </w:rP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92A3B" w:rsidRPr="00E92A3B" w:rsidRDefault="00E92A3B" w:rsidP="000B4733">
      <w:pPr>
        <w:widowControl w:val="0"/>
        <w:tabs>
          <w:tab w:val="left" w:pos="1067"/>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 календарный график производства земляных работ;</w:t>
      </w:r>
    </w:p>
    <w:p w:rsidR="00E92A3B" w:rsidRPr="00E92A3B" w:rsidRDefault="00E92A3B" w:rsidP="000B4733">
      <w:pPr>
        <w:widowControl w:val="0"/>
        <w:tabs>
          <w:tab w:val="left" w:pos="1067"/>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проект производства работ (в случае изменения технических решений);</w:t>
      </w:r>
    </w:p>
    <w:p w:rsidR="00E92A3B" w:rsidRPr="00E92A3B" w:rsidRDefault="00E92A3B" w:rsidP="000B4733">
      <w:pPr>
        <w:widowControl w:val="0"/>
        <w:tabs>
          <w:tab w:val="left" w:pos="1042"/>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92A3B" w:rsidRPr="00E92A3B" w:rsidRDefault="00E92A3B" w:rsidP="000B4733">
      <w:pPr>
        <w:widowControl w:val="0"/>
        <w:tabs>
          <w:tab w:val="left" w:pos="137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 </w:t>
      </w:r>
      <w:r w:rsidR="000B4733">
        <w:rPr>
          <w:rFonts w:ascii="Times New Roman" w:eastAsia="Calibri" w:hAnsi="Times New Roman" w:cs="Times New Roman"/>
          <w:color w:val="000000"/>
          <w:sz w:val="24"/>
          <w:szCs w:val="24"/>
          <w:shd w:val="clear" w:color="auto" w:fill="FFFFFF"/>
        </w:rPr>
        <w:t>1</w:t>
      </w:r>
      <w:r w:rsidRPr="00E92A3B">
        <w:rPr>
          <w:rFonts w:ascii="Times New Roman" w:eastAsia="Calibri" w:hAnsi="Times New Roman" w:cs="Times New Roman"/>
          <w:color w:val="000000"/>
          <w:sz w:val="24"/>
          <w:szCs w:val="24"/>
          <w:shd w:val="clear" w:color="auto" w:fill="FFFFFF"/>
        </w:rPr>
        <w:t>0.3 Запрещено требовать у Заявителя:</w:t>
      </w:r>
    </w:p>
    <w:p w:rsidR="00E92A3B" w:rsidRPr="00E92A3B" w:rsidRDefault="00E92A3B" w:rsidP="000B4733">
      <w:pPr>
        <w:widowControl w:val="0"/>
        <w:tabs>
          <w:tab w:val="left" w:pos="154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 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E92A3B" w:rsidRPr="00E92A3B" w:rsidRDefault="00E92A3B" w:rsidP="000B4733">
      <w:pPr>
        <w:widowControl w:val="0"/>
        <w:tabs>
          <w:tab w:val="left" w:pos="154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     </w:t>
      </w:r>
      <w:r w:rsidR="000B4733" w:rsidRPr="00E92A3B">
        <w:rPr>
          <w:rFonts w:ascii="Times New Roman" w:eastAsia="Calibri" w:hAnsi="Times New Roman" w:cs="Times New Roman"/>
          <w:color w:val="000000"/>
          <w:sz w:val="24"/>
          <w:szCs w:val="24"/>
          <w:shd w:val="clear" w:color="auto" w:fill="FFFFFF"/>
        </w:rPr>
        <w:t>10.3.2 Представления</w:t>
      </w:r>
      <w:r w:rsidRPr="00E92A3B">
        <w:rPr>
          <w:rFonts w:ascii="Times New Roman" w:eastAsia="Calibri" w:hAnsi="Times New Roman" w:cs="Times New Roman"/>
          <w:color w:val="000000"/>
          <w:sz w:val="24"/>
          <w:szCs w:val="24"/>
          <w:shd w:val="clear" w:color="auto" w:fill="FFFFFF"/>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2A3B" w:rsidRPr="00E92A3B" w:rsidRDefault="00E92A3B" w:rsidP="000B4733">
      <w:pPr>
        <w:widowControl w:val="0"/>
        <w:tabs>
          <w:tab w:val="left" w:pos="1039"/>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2A3B" w:rsidRPr="00E92A3B" w:rsidRDefault="00E92A3B" w:rsidP="000B4733">
      <w:pPr>
        <w:widowControl w:val="0"/>
        <w:tabs>
          <w:tab w:val="left" w:pos="1042"/>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2A3B" w:rsidRPr="00E92A3B" w:rsidRDefault="00E92A3B" w:rsidP="000B4733">
      <w:pPr>
        <w:widowControl w:val="0"/>
        <w:tabs>
          <w:tab w:val="left" w:pos="1229"/>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2A3B" w:rsidRPr="00E92A3B" w:rsidRDefault="00E92A3B" w:rsidP="000B4733">
      <w:pPr>
        <w:widowControl w:val="0"/>
        <w:tabs>
          <w:tab w:val="left" w:pos="1039"/>
        </w:tabs>
        <w:spacing w:after="0" w:line="240" w:lineRule="auto"/>
        <w:ind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lastRenderedPageBreak/>
        <w:t>г)</w:t>
      </w:r>
      <w:r w:rsidRPr="00E92A3B">
        <w:rPr>
          <w:rFonts w:ascii="Times New Roman" w:eastAsia="Calibri" w:hAnsi="Times New Roman" w:cs="Times New Roman"/>
          <w:color w:val="000000"/>
          <w:sz w:val="24"/>
          <w:szCs w:val="24"/>
          <w:shd w:val="clear" w:color="auto" w:fill="FFFFFF"/>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92A3B" w:rsidRPr="00E92A3B" w:rsidRDefault="00E92A3B" w:rsidP="000B4733">
      <w:pPr>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10.4.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E92A3B" w:rsidRPr="00E92A3B" w:rsidRDefault="00E92A3B" w:rsidP="000B4733">
      <w:pPr>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E92A3B" w:rsidRPr="00E92A3B" w:rsidRDefault="00E92A3B" w:rsidP="000B4733">
      <w:pPr>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E92A3B" w:rsidRPr="00E92A3B" w:rsidRDefault="00E92A3B" w:rsidP="000B4733">
      <w:pPr>
        <w:widowControl w:val="0"/>
        <w:shd w:val="clear" w:color="auto" w:fill="FFFFFF"/>
        <w:tabs>
          <w:tab w:val="left" w:pos="993"/>
        </w:tabs>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92A3B" w:rsidRPr="00E92A3B" w:rsidRDefault="00E92A3B" w:rsidP="000B4733">
      <w:pPr>
        <w:widowControl w:val="0"/>
        <w:tabs>
          <w:tab w:val="left" w:pos="1039"/>
        </w:tabs>
        <w:spacing w:after="180" w:line="240" w:lineRule="auto"/>
        <w:ind w:firstLine="567"/>
        <w:jc w:val="both"/>
        <w:rPr>
          <w:rFonts w:ascii="Times New Roman" w:eastAsia="Calibri" w:hAnsi="Times New Roman" w:cs="Times New Roman"/>
          <w:color w:val="000000"/>
          <w:sz w:val="24"/>
          <w:szCs w:val="24"/>
        </w:rPr>
      </w:pPr>
    </w:p>
    <w:p w:rsidR="00E92A3B" w:rsidRPr="000B4733" w:rsidRDefault="00E92A3B" w:rsidP="00E92A3B">
      <w:pPr>
        <w:widowControl w:val="0"/>
        <w:spacing w:after="180" w:line="240" w:lineRule="auto"/>
        <w:ind w:firstLine="740"/>
        <w:jc w:val="center"/>
        <w:rPr>
          <w:rFonts w:ascii="Times New Roman" w:eastAsia="Calibri" w:hAnsi="Times New Roman" w:cs="Times New Roman"/>
          <w:sz w:val="24"/>
          <w:szCs w:val="24"/>
        </w:rPr>
      </w:pPr>
      <w:r w:rsidRPr="000B4733">
        <w:rPr>
          <w:rFonts w:ascii="Times New Roman" w:eastAsia="Calibri" w:hAnsi="Times New Roman" w:cs="Times New Roman"/>
          <w:b/>
          <w:bCs/>
          <w:iCs/>
          <w:color w:val="000000"/>
          <w:sz w:val="24"/>
          <w:szCs w:val="24"/>
          <w:shd w:val="clear" w:color="auto" w:fill="FFFFFF"/>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E92A3B" w:rsidRPr="00E92A3B" w:rsidRDefault="00E92A3B" w:rsidP="000B4733">
      <w:pPr>
        <w:widowControl w:val="0"/>
        <w:numPr>
          <w:ilvl w:val="0"/>
          <w:numId w:val="10"/>
        </w:numPr>
        <w:tabs>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92A3B" w:rsidRPr="00E92A3B" w:rsidRDefault="00E92A3B" w:rsidP="000B4733">
      <w:pPr>
        <w:widowControl w:val="0"/>
        <w:tabs>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E92A3B" w:rsidRPr="00E92A3B" w:rsidRDefault="00E92A3B" w:rsidP="000B4733">
      <w:pPr>
        <w:widowControl w:val="0"/>
        <w:tabs>
          <w:tab w:val="left" w:pos="1038"/>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92A3B" w:rsidRPr="00E92A3B" w:rsidRDefault="00E92A3B" w:rsidP="000B4733">
      <w:pPr>
        <w:widowControl w:val="0"/>
        <w:tabs>
          <w:tab w:val="left" w:pos="1134"/>
          <w:tab w:val="left" w:pos="136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E92A3B" w:rsidRPr="00E92A3B" w:rsidRDefault="00E92A3B" w:rsidP="000B4733">
      <w:pPr>
        <w:widowControl w:val="0"/>
        <w:tabs>
          <w:tab w:val="left" w:pos="1067"/>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 уведомление о планируемом сносе;</w:t>
      </w:r>
    </w:p>
    <w:p w:rsidR="00E92A3B" w:rsidRPr="00E92A3B" w:rsidRDefault="00E92A3B" w:rsidP="000B4733">
      <w:pPr>
        <w:widowControl w:val="0"/>
        <w:tabs>
          <w:tab w:val="left" w:pos="1134"/>
          <w:tab w:val="left" w:pos="1424"/>
        </w:tabs>
        <w:spacing w:after="0" w:line="240" w:lineRule="auto"/>
        <w:ind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sz w:val="24"/>
          <w:szCs w:val="24"/>
        </w:rPr>
        <w:t xml:space="preserve">д) </w:t>
      </w:r>
      <w:r w:rsidRPr="00E92A3B">
        <w:rPr>
          <w:rFonts w:ascii="Times New Roman" w:eastAsia="Calibri" w:hAnsi="Times New Roman" w:cs="Times New Roman"/>
          <w:color w:val="000000"/>
          <w:sz w:val="24"/>
          <w:szCs w:val="24"/>
          <w:shd w:val="clear" w:color="auto" w:fill="FFFFFF"/>
        </w:rPr>
        <w:t>разрешение на строительство;</w:t>
      </w:r>
    </w:p>
    <w:p w:rsidR="00E92A3B" w:rsidRPr="00E92A3B" w:rsidRDefault="00E92A3B" w:rsidP="000B4733">
      <w:pPr>
        <w:widowControl w:val="0"/>
        <w:tabs>
          <w:tab w:val="left" w:pos="1134"/>
          <w:tab w:val="left" w:pos="142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е) разрешение на проведение работ по сохранению объектов культурного наследия</w:t>
      </w:r>
    </w:p>
    <w:p w:rsidR="00E92A3B" w:rsidRPr="00E92A3B" w:rsidRDefault="00E92A3B" w:rsidP="000B4733">
      <w:pPr>
        <w:widowControl w:val="0"/>
        <w:tabs>
          <w:tab w:val="left" w:pos="1134"/>
        </w:tabs>
        <w:spacing w:after="0" w:line="240" w:lineRule="auto"/>
        <w:ind w:firstLine="567"/>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ж) разрешение на вырубку зеленых насаждений,</w:t>
      </w:r>
    </w:p>
    <w:p w:rsidR="00E92A3B" w:rsidRPr="00E92A3B" w:rsidRDefault="00E92A3B" w:rsidP="000B4733">
      <w:pPr>
        <w:widowControl w:val="0"/>
        <w:tabs>
          <w:tab w:val="left" w:pos="1088"/>
          <w:tab w:val="left" w:pos="1134"/>
        </w:tabs>
        <w:spacing w:after="0" w:line="240" w:lineRule="auto"/>
        <w:ind w:firstLine="567"/>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w:t>
      </w:r>
      <w:r w:rsidRPr="00E92A3B">
        <w:rPr>
          <w:rFonts w:ascii="Times New Roman" w:eastAsia="Calibri" w:hAnsi="Times New Roman" w:cs="Times New Roman"/>
          <w:color w:val="000000"/>
          <w:sz w:val="24"/>
          <w:szCs w:val="24"/>
          <w:shd w:val="clear" w:color="auto" w:fill="FFFFFF"/>
        </w:rPr>
        <w:tab/>
        <w:t>разрешение на использование земель или земельного участка, находящихся в государственной или муниципальной собственности,</w:t>
      </w:r>
    </w:p>
    <w:p w:rsidR="00E92A3B" w:rsidRPr="00E92A3B" w:rsidRDefault="00E92A3B" w:rsidP="000B4733">
      <w:pPr>
        <w:widowControl w:val="0"/>
        <w:tabs>
          <w:tab w:val="left" w:pos="1064"/>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w:t>
      </w:r>
      <w:r w:rsidRPr="00E92A3B">
        <w:rPr>
          <w:rFonts w:ascii="Times New Roman" w:eastAsia="Calibri" w:hAnsi="Times New Roman" w:cs="Times New Roman"/>
          <w:color w:val="000000"/>
          <w:sz w:val="24"/>
          <w:szCs w:val="24"/>
          <w:shd w:val="clear" w:color="auto" w:fill="FFFFFF"/>
        </w:rPr>
        <w:tab/>
        <w:t>разрешение на размещение объекта,</w:t>
      </w:r>
    </w:p>
    <w:p w:rsidR="00E92A3B" w:rsidRPr="00E92A3B" w:rsidRDefault="00E92A3B" w:rsidP="000B4733">
      <w:pPr>
        <w:widowControl w:val="0"/>
        <w:tabs>
          <w:tab w:val="left" w:pos="1049"/>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w:t>
      </w:r>
      <w:r w:rsidRPr="00E92A3B">
        <w:rPr>
          <w:rFonts w:ascii="Times New Roman" w:eastAsia="Calibri" w:hAnsi="Times New Roman" w:cs="Times New Roman"/>
          <w:color w:val="000000"/>
          <w:sz w:val="24"/>
          <w:szCs w:val="24"/>
          <w:shd w:val="clear" w:color="auto" w:fill="FFFFFF"/>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92A3B" w:rsidRPr="00E92A3B" w:rsidRDefault="00E92A3B" w:rsidP="000B4733">
      <w:pPr>
        <w:widowControl w:val="0"/>
        <w:tabs>
          <w:tab w:val="left" w:pos="1084"/>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lastRenderedPageBreak/>
        <w:t>л)</w:t>
      </w:r>
      <w:r w:rsidRPr="00E92A3B">
        <w:rPr>
          <w:rFonts w:ascii="Times New Roman" w:eastAsia="Calibri" w:hAnsi="Times New Roman" w:cs="Times New Roman"/>
          <w:color w:val="000000"/>
          <w:sz w:val="24"/>
          <w:szCs w:val="24"/>
          <w:shd w:val="clear" w:color="auto" w:fill="FFFFFF"/>
        </w:rPr>
        <w:tab/>
        <w:t>разрешение на установку и эксплуатацию рекламной конструкции;</w:t>
      </w:r>
    </w:p>
    <w:p w:rsidR="00E92A3B" w:rsidRPr="00E92A3B" w:rsidRDefault="00E92A3B" w:rsidP="000B4733">
      <w:pPr>
        <w:widowControl w:val="0"/>
        <w:tabs>
          <w:tab w:val="left" w:pos="1068"/>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w:t>
      </w:r>
      <w:r w:rsidRPr="00E92A3B">
        <w:rPr>
          <w:rFonts w:ascii="Times New Roman" w:eastAsia="Calibri" w:hAnsi="Times New Roman" w:cs="Times New Roman"/>
          <w:color w:val="000000"/>
          <w:sz w:val="24"/>
          <w:szCs w:val="24"/>
          <w:shd w:val="clear" w:color="auto" w:fill="FFFFFF"/>
        </w:rPr>
        <w:tab/>
        <w:t>технические условия для подключения к сетям инженерно- технического обеспечения;</w:t>
      </w:r>
    </w:p>
    <w:p w:rsidR="00E92A3B" w:rsidRPr="00E92A3B" w:rsidRDefault="00E92A3B" w:rsidP="000B4733">
      <w:pPr>
        <w:widowControl w:val="0"/>
        <w:tabs>
          <w:tab w:val="left" w:pos="1103"/>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w:t>
      </w:r>
      <w:r w:rsidRPr="00E92A3B">
        <w:rPr>
          <w:rFonts w:ascii="Times New Roman" w:eastAsia="Calibri" w:hAnsi="Times New Roman" w:cs="Times New Roman"/>
          <w:color w:val="000000"/>
          <w:sz w:val="24"/>
          <w:szCs w:val="24"/>
          <w:shd w:val="clear" w:color="auto" w:fill="FFFFFF"/>
        </w:rPr>
        <w:tab/>
        <w:t>схему движения транспорта и пешеходов;</w:t>
      </w:r>
    </w:p>
    <w:p w:rsidR="00E92A3B" w:rsidRPr="00E92A3B" w:rsidRDefault="00E92A3B" w:rsidP="000B4733">
      <w:pPr>
        <w:widowControl w:val="0"/>
        <w:numPr>
          <w:ilvl w:val="0"/>
          <w:numId w:val="10"/>
        </w:numPr>
        <w:tabs>
          <w:tab w:val="left" w:pos="1134"/>
          <w:tab w:val="left" w:pos="142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E92A3B" w:rsidRDefault="00E92A3B" w:rsidP="000B4733">
      <w:pPr>
        <w:widowControl w:val="0"/>
        <w:numPr>
          <w:ilvl w:val="0"/>
          <w:numId w:val="10"/>
        </w:numPr>
        <w:tabs>
          <w:tab w:val="left" w:pos="1134"/>
          <w:tab w:val="left" w:pos="142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B4733" w:rsidRPr="000B4733" w:rsidRDefault="000B4733" w:rsidP="000B4733">
      <w:pPr>
        <w:widowControl w:val="0"/>
        <w:tabs>
          <w:tab w:val="left" w:pos="1134"/>
          <w:tab w:val="left" w:pos="1428"/>
        </w:tabs>
        <w:spacing w:after="0" w:line="240" w:lineRule="auto"/>
        <w:ind w:left="567"/>
        <w:jc w:val="both"/>
        <w:rPr>
          <w:rFonts w:ascii="Times New Roman" w:eastAsia="Calibri" w:hAnsi="Times New Roman" w:cs="Times New Roman"/>
          <w:sz w:val="24"/>
          <w:szCs w:val="24"/>
        </w:rPr>
      </w:pPr>
    </w:p>
    <w:p w:rsidR="00E92A3B" w:rsidRPr="000B4733" w:rsidRDefault="00E92A3B" w:rsidP="00E92A3B">
      <w:pPr>
        <w:widowControl w:val="0"/>
        <w:numPr>
          <w:ilvl w:val="0"/>
          <w:numId w:val="11"/>
        </w:numPr>
        <w:tabs>
          <w:tab w:val="left" w:pos="1428"/>
        </w:tabs>
        <w:spacing w:after="0" w:line="240" w:lineRule="auto"/>
        <w:jc w:val="center"/>
        <w:outlineLvl w:val="1"/>
        <w:rPr>
          <w:rFonts w:ascii="Times New Roman" w:eastAsia="Calibri" w:hAnsi="Times New Roman" w:cs="Times New Roman"/>
          <w:b/>
          <w:bCs/>
          <w:iCs/>
          <w:sz w:val="24"/>
          <w:szCs w:val="24"/>
        </w:rPr>
      </w:pPr>
      <w:r w:rsidRPr="000B4733">
        <w:rPr>
          <w:rFonts w:ascii="Times New Roman" w:eastAsia="Calibri" w:hAnsi="Times New Roman" w:cs="Times New Roman"/>
          <w:b/>
          <w:bCs/>
          <w:iCs/>
          <w:color w:val="000000"/>
          <w:sz w:val="24"/>
          <w:szCs w:val="24"/>
          <w:shd w:val="clear" w:color="auto" w:fill="FFFFFF"/>
        </w:rPr>
        <w:t>Исчерпывающий перечень оснований для отказа в приеме документов, необходимых для предоставления Муниципальной услуги</w:t>
      </w:r>
    </w:p>
    <w:p w:rsidR="00E92A3B" w:rsidRPr="00E92A3B" w:rsidRDefault="00E92A3B" w:rsidP="00E92A3B">
      <w:pPr>
        <w:widowControl w:val="0"/>
        <w:tabs>
          <w:tab w:val="left" w:pos="1428"/>
        </w:tabs>
        <w:spacing w:after="0" w:line="240" w:lineRule="auto"/>
        <w:ind w:left="720"/>
        <w:outlineLvl w:val="1"/>
        <w:rPr>
          <w:rFonts w:ascii="Times New Roman" w:eastAsia="Calibri" w:hAnsi="Times New Roman" w:cs="Times New Roman"/>
          <w:b/>
          <w:bCs/>
          <w:i/>
          <w:iCs/>
          <w:sz w:val="24"/>
          <w:szCs w:val="24"/>
        </w:rPr>
      </w:pPr>
    </w:p>
    <w:p w:rsidR="00E92A3B" w:rsidRPr="00E92A3B" w:rsidRDefault="00E92A3B" w:rsidP="000B4733">
      <w:pPr>
        <w:widowControl w:val="0"/>
        <w:numPr>
          <w:ilvl w:val="1"/>
          <w:numId w:val="12"/>
        </w:numPr>
        <w:tabs>
          <w:tab w:val="left" w:pos="851"/>
          <w:tab w:val="left" w:pos="1428"/>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Основаниями для отказа в приеме документов, необходимых для предоставления </w:t>
      </w:r>
    </w:p>
    <w:p w:rsidR="00E92A3B" w:rsidRPr="00E92A3B" w:rsidRDefault="00E92A3B" w:rsidP="000B4733">
      <w:pPr>
        <w:widowControl w:val="0"/>
        <w:tabs>
          <w:tab w:val="left" w:pos="851"/>
          <w:tab w:val="left" w:pos="142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Муниципальной услуги являются:</w:t>
      </w:r>
    </w:p>
    <w:p w:rsidR="00E92A3B" w:rsidRPr="00E92A3B" w:rsidRDefault="00E92A3B" w:rsidP="000B4733">
      <w:pPr>
        <w:widowControl w:val="0"/>
        <w:numPr>
          <w:ilvl w:val="2"/>
          <w:numId w:val="12"/>
        </w:numPr>
        <w:tabs>
          <w:tab w:val="left" w:pos="851"/>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Заявление подано в орган местного самоуправления или организацию, в полномочия которых не входит предоставление услуги;</w:t>
      </w:r>
    </w:p>
    <w:p w:rsidR="00E92A3B" w:rsidRPr="00E92A3B" w:rsidRDefault="00E92A3B" w:rsidP="000B4733">
      <w:pPr>
        <w:widowControl w:val="0"/>
        <w:numPr>
          <w:ilvl w:val="2"/>
          <w:numId w:val="12"/>
        </w:numPr>
        <w:tabs>
          <w:tab w:val="left" w:pos="851"/>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Неполное заполнение полей в форме заявления, в том числе в </w:t>
      </w:r>
    </w:p>
    <w:p w:rsidR="00E92A3B" w:rsidRPr="00E92A3B" w:rsidRDefault="00E92A3B" w:rsidP="000B4733">
      <w:pPr>
        <w:widowControl w:val="0"/>
        <w:tabs>
          <w:tab w:val="left" w:pos="85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интерактивной форме заявления на ЕПГУ;</w:t>
      </w:r>
    </w:p>
    <w:p w:rsidR="00E92A3B" w:rsidRPr="00E92A3B" w:rsidRDefault="00E92A3B" w:rsidP="000B4733">
      <w:pPr>
        <w:widowControl w:val="0"/>
        <w:numPr>
          <w:ilvl w:val="2"/>
          <w:numId w:val="12"/>
        </w:numPr>
        <w:tabs>
          <w:tab w:val="left" w:pos="851"/>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Представление неполного комплекта документов, необходимых для </w:t>
      </w:r>
    </w:p>
    <w:p w:rsidR="00E92A3B" w:rsidRPr="00E92A3B" w:rsidRDefault="00E92A3B" w:rsidP="000B4733">
      <w:pPr>
        <w:widowControl w:val="0"/>
        <w:tabs>
          <w:tab w:val="left" w:pos="85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предоставления услуги;</w:t>
      </w:r>
    </w:p>
    <w:p w:rsidR="00E92A3B" w:rsidRPr="00E92A3B" w:rsidRDefault="00E92A3B" w:rsidP="000B4733">
      <w:pPr>
        <w:widowControl w:val="0"/>
        <w:numPr>
          <w:ilvl w:val="2"/>
          <w:numId w:val="12"/>
        </w:numPr>
        <w:tabs>
          <w:tab w:val="left" w:pos="851"/>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Представленные документы утратили силу на момент обращения за </w:t>
      </w:r>
    </w:p>
    <w:p w:rsidR="00E92A3B" w:rsidRPr="00E92A3B" w:rsidRDefault="00E92A3B" w:rsidP="000B4733">
      <w:pPr>
        <w:widowControl w:val="0"/>
        <w:tabs>
          <w:tab w:val="left" w:pos="85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92A3B" w:rsidRPr="00E92A3B" w:rsidRDefault="00E92A3B" w:rsidP="000B4733">
      <w:pPr>
        <w:widowControl w:val="0"/>
        <w:numPr>
          <w:ilvl w:val="2"/>
          <w:numId w:val="12"/>
        </w:numPr>
        <w:tabs>
          <w:tab w:val="left" w:pos="851"/>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92A3B" w:rsidRPr="00E92A3B" w:rsidRDefault="00E92A3B" w:rsidP="000B4733">
      <w:pPr>
        <w:widowControl w:val="0"/>
        <w:numPr>
          <w:ilvl w:val="2"/>
          <w:numId w:val="12"/>
        </w:numPr>
        <w:tabs>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Представленные в электронном виде документы содержат повреждения, наличие </w:t>
      </w:r>
    </w:p>
    <w:p w:rsidR="00E92A3B" w:rsidRPr="00E92A3B" w:rsidRDefault="00E92A3B" w:rsidP="000B4733">
      <w:pPr>
        <w:widowControl w:val="0"/>
        <w:tabs>
          <w:tab w:val="left" w:pos="851"/>
          <w:tab w:val="left" w:pos="149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которых не позволяет в полном объеме использовать информацию и сведения, содержащиеся в документах для предоставления услуги;</w:t>
      </w:r>
    </w:p>
    <w:p w:rsidR="00E92A3B" w:rsidRPr="00E92A3B" w:rsidRDefault="00E92A3B" w:rsidP="000B4733">
      <w:pPr>
        <w:widowControl w:val="0"/>
        <w:numPr>
          <w:ilvl w:val="2"/>
          <w:numId w:val="12"/>
        </w:numPr>
        <w:tabs>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92A3B" w:rsidRPr="00E92A3B" w:rsidRDefault="00E92A3B" w:rsidP="000B4733">
      <w:pPr>
        <w:widowControl w:val="0"/>
        <w:numPr>
          <w:ilvl w:val="2"/>
          <w:numId w:val="12"/>
        </w:numPr>
        <w:tabs>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Выявлено несоблюдение установленных статьей 11 Федерального закона от</w:t>
      </w:r>
    </w:p>
    <w:p w:rsidR="00E92A3B" w:rsidRPr="00E92A3B" w:rsidRDefault="00E92A3B" w:rsidP="000B4733">
      <w:pPr>
        <w:widowControl w:val="0"/>
        <w:tabs>
          <w:tab w:val="left" w:pos="851"/>
          <w:tab w:val="left" w:pos="2885"/>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6 апреля 2011 г. №63-ФЗ «Об электронной подписи» условий признания действительности усиленной квалифицированной электронной подписи.</w:t>
      </w:r>
    </w:p>
    <w:p w:rsidR="00E92A3B" w:rsidRPr="00E92A3B" w:rsidRDefault="00E92A3B" w:rsidP="000B4733">
      <w:pPr>
        <w:widowControl w:val="0"/>
        <w:numPr>
          <w:ilvl w:val="1"/>
          <w:numId w:val="12"/>
        </w:numPr>
        <w:tabs>
          <w:tab w:val="left" w:pos="851"/>
          <w:tab w:val="left" w:pos="993"/>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E92A3B" w:rsidRPr="00E92A3B" w:rsidRDefault="00E92A3B" w:rsidP="000B4733">
      <w:pPr>
        <w:widowControl w:val="0"/>
        <w:numPr>
          <w:ilvl w:val="1"/>
          <w:numId w:val="12"/>
        </w:numPr>
        <w:tabs>
          <w:tab w:val="left" w:pos="851"/>
          <w:tab w:val="left" w:pos="993"/>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E92A3B" w:rsidRPr="00E92A3B" w:rsidRDefault="00E92A3B" w:rsidP="000B4733">
      <w:pPr>
        <w:widowControl w:val="0"/>
        <w:numPr>
          <w:ilvl w:val="1"/>
          <w:numId w:val="12"/>
        </w:numPr>
        <w:tabs>
          <w:tab w:val="left" w:pos="851"/>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E92A3B" w:rsidRPr="00E92A3B" w:rsidRDefault="00E92A3B" w:rsidP="00E92A3B">
      <w:pPr>
        <w:widowControl w:val="0"/>
        <w:spacing w:after="0" w:line="240" w:lineRule="auto"/>
        <w:ind w:left="709"/>
        <w:jc w:val="both"/>
        <w:rPr>
          <w:rFonts w:ascii="Times New Roman" w:eastAsia="Calibri" w:hAnsi="Times New Roman" w:cs="Times New Roman"/>
          <w:sz w:val="24"/>
          <w:szCs w:val="24"/>
        </w:rPr>
      </w:pPr>
    </w:p>
    <w:p w:rsidR="00E92A3B" w:rsidRPr="000B4733" w:rsidRDefault="00E92A3B" w:rsidP="00E92A3B">
      <w:pPr>
        <w:widowControl w:val="0"/>
        <w:numPr>
          <w:ilvl w:val="0"/>
          <w:numId w:val="12"/>
        </w:numPr>
        <w:tabs>
          <w:tab w:val="left" w:pos="709"/>
        </w:tabs>
        <w:spacing w:after="0" w:line="240" w:lineRule="auto"/>
        <w:ind w:firstLine="567"/>
        <w:jc w:val="center"/>
        <w:outlineLvl w:val="1"/>
        <w:rPr>
          <w:rFonts w:ascii="Times New Roman" w:eastAsia="Calibri" w:hAnsi="Times New Roman" w:cs="Times New Roman"/>
          <w:b/>
          <w:bCs/>
          <w:iCs/>
          <w:sz w:val="24"/>
          <w:szCs w:val="24"/>
        </w:rPr>
      </w:pPr>
      <w:r w:rsidRPr="000B4733">
        <w:rPr>
          <w:rFonts w:ascii="Times New Roman" w:eastAsia="Calibri" w:hAnsi="Times New Roman" w:cs="Times New Roman"/>
          <w:b/>
          <w:bCs/>
          <w:iCs/>
          <w:color w:val="000000"/>
          <w:sz w:val="24"/>
          <w:szCs w:val="24"/>
          <w:shd w:val="clear" w:color="auto" w:fill="FFFFFF"/>
        </w:rPr>
        <w:lastRenderedPageBreak/>
        <w:t>Исчерпывающий перечень оснований для приостановления или отказа в</w:t>
      </w:r>
    </w:p>
    <w:p w:rsidR="00E92A3B" w:rsidRPr="000B4733" w:rsidRDefault="00E92A3B" w:rsidP="00E92A3B">
      <w:pPr>
        <w:widowControl w:val="0"/>
        <w:spacing w:after="0" w:line="240" w:lineRule="auto"/>
        <w:ind w:firstLine="567"/>
        <w:jc w:val="center"/>
        <w:outlineLvl w:val="1"/>
        <w:rPr>
          <w:rFonts w:ascii="Times New Roman" w:eastAsia="Calibri" w:hAnsi="Times New Roman" w:cs="Times New Roman"/>
          <w:b/>
          <w:bCs/>
          <w:iCs/>
          <w:color w:val="000000"/>
          <w:sz w:val="24"/>
          <w:szCs w:val="24"/>
          <w:shd w:val="clear" w:color="auto" w:fill="FFFFFF"/>
        </w:rPr>
      </w:pPr>
      <w:r w:rsidRPr="000B4733">
        <w:rPr>
          <w:rFonts w:ascii="Times New Roman" w:eastAsia="Calibri" w:hAnsi="Times New Roman" w:cs="Times New Roman"/>
          <w:b/>
          <w:bCs/>
          <w:iCs/>
          <w:color w:val="000000"/>
          <w:sz w:val="24"/>
          <w:szCs w:val="24"/>
          <w:shd w:val="clear" w:color="auto" w:fill="FFFFFF"/>
        </w:rPr>
        <w:t>предоставлении Муниципальной услуги</w:t>
      </w:r>
    </w:p>
    <w:p w:rsidR="00E92A3B" w:rsidRPr="00E92A3B" w:rsidRDefault="00E92A3B" w:rsidP="00E92A3B">
      <w:pPr>
        <w:widowControl w:val="0"/>
        <w:spacing w:after="0" w:line="240" w:lineRule="auto"/>
        <w:ind w:firstLine="567"/>
        <w:jc w:val="center"/>
        <w:outlineLvl w:val="1"/>
        <w:rPr>
          <w:rFonts w:ascii="Times New Roman" w:eastAsia="Calibri" w:hAnsi="Times New Roman" w:cs="Times New Roman"/>
          <w:b/>
          <w:bCs/>
          <w:i/>
          <w:iCs/>
          <w:sz w:val="24"/>
          <w:szCs w:val="24"/>
        </w:rPr>
      </w:pPr>
    </w:p>
    <w:p w:rsidR="00E92A3B" w:rsidRPr="00E92A3B" w:rsidRDefault="00E92A3B" w:rsidP="000B4733">
      <w:pPr>
        <w:widowControl w:val="0"/>
        <w:numPr>
          <w:ilvl w:val="1"/>
          <w:numId w:val="12"/>
        </w:numPr>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Оснований для приостановления предоставления услуги не предусмотрено.</w:t>
      </w:r>
    </w:p>
    <w:p w:rsidR="00E92A3B" w:rsidRPr="00E92A3B" w:rsidRDefault="00E92A3B" w:rsidP="000B4733">
      <w:pPr>
        <w:widowControl w:val="0"/>
        <w:numPr>
          <w:ilvl w:val="1"/>
          <w:numId w:val="12"/>
        </w:numPr>
        <w:spacing w:after="0" w:line="240" w:lineRule="auto"/>
        <w:ind w:left="0" w:firstLine="567"/>
        <w:jc w:val="both"/>
        <w:outlineLvl w:val="1"/>
        <w:rPr>
          <w:rFonts w:ascii="Times New Roman" w:eastAsia="Calibri" w:hAnsi="Times New Roman" w:cs="Times New Roman"/>
          <w:b/>
          <w:bCs/>
          <w:i/>
          <w:iCs/>
          <w:sz w:val="24"/>
          <w:szCs w:val="24"/>
        </w:rPr>
      </w:pPr>
      <w:r w:rsidRPr="00E92A3B">
        <w:rPr>
          <w:rFonts w:ascii="Times New Roman" w:eastAsia="Calibri" w:hAnsi="Times New Roman" w:cs="Times New Roman"/>
          <w:bCs/>
          <w:iCs/>
          <w:color w:val="000000"/>
          <w:sz w:val="24"/>
          <w:szCs w:val="24"/>
          <w:shd w:val="clear" w:color="auto" w:fill="FFFFFF"/>
        </w:rPr>
        <w:t>Основания для отказа в предоставлении услуги:</w:t>
      </w:r>
    </w:p>
    <w:p w:rsidR="00E92A3B" w:rsidRPr="00E92A3B" w:rsidRDefault="00E92A3B" w:rsidP="000B4733">
      <w:pPr>
        <w:widowControl w:val="0"/>
        <w:numPr>
          <w:ilvl w:val="2"/>
          <w:numId w:val="12"/>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92A3B" w:rsidRPr="00E92A3B" w:rsidRDefault="00E92A3B" w:rsidP="000B4733">
      <w:pPr>
        <w:widowControl w:val="0"/>
        <w:numPr>
          <w:ilvl w:val="2"/>
          <w:numId w:val="12"/>
        </w:numPr>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Несоответствие проекта производства работ требованиям, установленным </w:t>
      </w:r>
    </w:p>
    <w:p w:rsidR="00E92A3B" w:rsidRPr="00E92A3B" w:rsidRDefault="00E92A3B" w:rsidP="000B4733">
      <w:pPr>
        <w:widowControl w:val="0"/>
        <w:tabs>
          <w:tab w:val="left" w:pos="1532"/>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нормативными правовыми актами;</w:t>
      </w:r>
    </w:p>
    <w:p w:rsidR="00E92A3B" w:rsidRPr="00E92A3B" w:rsidRDefault="00E92A3B" w:rsidP="000B4733">
      <w:pPr>
        <w:widowControl w:val="0"/>
        <w:numPr>
          <w:ilvl w:val="2"/>
          <w:numId w:val="12"/>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Невозможность выполнения работ в заявленные сроки;</w:t>
      </w:r>
    </w:p>
    <w:p w:rsidR="00E92A3B" w:rsidRPr="00E92A3B" w:rsidRDefault="00E92A3B" w:rsidP="000B4733">
      <w:pPr>
        <w:widowControl w:val="0"/>
        <w:numPr>
          <w:ilvl w:val="2"/>
          <w:numId w:val="12"/>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Установлены факты нарушений при проведении земляных работ в соответствии с выданным разрешением на осуществление земляных работ;</w:t>
      </w:r>
    </w:p>
    <w:p w:rsidR="00E92A3B" w:rsidRPr="0065770E" w:rsidRDefault="00E92A3B" w:rsidP="000B4733">
      <w:pPr>
        <w:widowControl w:val="0"/>
        <w:numPr>
          <w:ilvl w:val="2"/>
          <w:numId w:val="12"/>
        </w:numPr>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Наличие противоречивых сведений в заявлении о предоставлении услуги и приложенных к нему документах.</w:t>
      </w:r>
    </w:p>
    <w:p w:rsidR="000B4733" w:rsidRPr="000B4733" w:rsidRDefault="0065770E" w:rsidP="00A978F2">
      <w:pPr>
        <w:widowControl w:val="0"/>
        <w:numPr>
          <w:ilvl w:val="2"/>
          <w:numId w:val="12"/>
        </w:numPr>
        <w:spacing w:after="0" w:line="240" w:lineRule="auto"/>
        <w:ind w:left="0" w:firstLine="567"/>
        <w:jc w:val="both"/>
        <w:rPr>
          <w:rFonts w:ascii="Times New Roman" w:eastAsia="Calibri" w:hAnsi="Times New Roman" w:cs="Times New Roman"/>
          <w:color w:val="000000"/>
          <w:sz w:val="24"/>
          <w:szCs w:val="24"/>
          <w:shd w:val="clear" w:color="auto" w:fill="FFFFFF"/>
        </w:rPr>
      </w:pPr>
      <w:r w:rsidRPr="000B4733">
        <w:rPr>
          <w:rFonts w:ascii="Times New Roman" w:eastAsia="Calibri" w:hAnsi="Times New Roman" w:cs="Times New Roman"/>
          <w:sz w:val="24"/>
          <w:szCs w:val="24"/>
        </w:rPr>
        <w:t xml:space="preserve"> Угроза повреждения воинских захоронений при проведении земляных работ</w:t>
      </w:r>
    </w:p>
    <w:p w:rsidR="00E92A3B" w:rsidRPr="000B4733" w:rsidRDefault="00E92A3B" w:rsidP="00A978F2">
      <w:pPr>
        <w:widowControl w:val="0"/>
        <w:numPr>
          <w:ilvl w:val="2"/>
          <w:numId w:val="12"/>
        </w:numPr>
        <w:spacing w:after="0" w:line="240" w:lineRule="auto"/>
        <w:ind w:left="0" w:firstLine="567"/>
        <w:jc w:val="both"/>
        <w:rPr>
          <w:rFonts w:ascii="Times New Roman" w:eastAsia="Calibri" w:hAnsi="Times New Roman" w:cs="Times New Roman"/>
          <w:color w:val="000000"/>
          <w:sz w:val="24"/>
          <w:szCs w:val="24"/>
          <w:shd w:val="clear" w:color="auto" w:fill="FFFFFF"/>
        </w:rPr>
      </w:pPr>
      <w:r w:rsidRPr="000B4733">
        <w:rPr>
          <w:rFonts w:ascii="Times New Roman" w:eastAsia="Calibri" w:hAnsi="Times New Roman" w:cs="Times New Roman"/>
          <w:color w:val="000000"/>
          <w:sz w:val="24"/>
          <w:szCs w:val="24"/>
          <w:shd w:val="clear" w:color="auto" w:fill="FFFFFF"/>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92A3B" w:rsidRPr="00E92A3B" w:rsidRDefault="00E92A3B" w:rsidP="00E92A3B">
      <w:pPr>
        <w:widowControl w:val="0"/>
        <w:spacing w:after="0" w:line="240" w:lineRule="auto"/>
        <w:ind w:firstLine="567"/>
        <w:jc w:val="both"/>
        <w:rPr>
          <w:rFonts w:ascii="Times New Roman" w:eastAsia="Calibri" w:hAnsi="Times New Roman" w:cs="Times New Roman"/>
          <w:sz w:val="24"/>
          <w:szCs w:val="24"/>
        </w:rPr>
      </w:pPr>
    </w:p>
    <w:p w:rsidR="00E92A3B" w:rsidRPr="000B4733" w:rsidRDefault="00E92A3B" w:rsidP="00E92A3B">
      <w:pPr>
        <w:widowControl w:val="0"/>
        <w:numPr>
          <w:ilvl w:val="0"/>
          <w:numId w:val="12"/>
        </w:numPr>
        <w:tabs>
          <w:tab w:val="left" w:pos="851"/>
          <w:tab w:val="left" w:pos="1134"/>
        </w:tabs>
        <w:spacing w:after="0" w:line="240" w:lineRule="auto"/>
        <w:ind w:firstLine="567"/>
        <w:jc w:val="center"/>
        <w:outlineLvl w:val="1"/>
        <w:rPr>
          <w:rFonts w:ascii="Times New Roman" w:eastAsia="Calibri" w:hAnsi="Times New Roman" w:cs="Times New Roman"/>
          <w:b/>
          <w:bCs/>
          <w:iCs/>
          <w:sz w:val="24"/>
          <w:szCs w:val="24"/>
        </w:rPr>
      </w:pPr>
      <w:r w:rsidRPr="000B4733">
        <w:rPr>
          <w:rFonts w:ascii="Times New Roman" w:eastAsia="Calibri" w:hAnsi="Times New Roman" w:cs="Times New Roman"/>
          <w:b/>
          <w:bCs/>
          <w:iCs/>
          <w:color w:val="000000"/>
          <w:sz w:val="24"/>
          <w:szCs w:val="24"/>
          <w:shd w:val="clear" w:color="auto" w:fill="FFFFFF"/>
        </w:rPr>
        <w:t>Порядок, размер и основания взимания муниципальной пошлины или иной</w:t>
      </w:r>
    </w:p>
    <w:p w:rsidR="00E92A3B" w:rsidRPr="000B4733" w:rsidRDefault="00E92A3B" w:rsidP="00E92A3B">
      <w:pPr>
        <w:widowControl w:val="0"/>
        <w:tabs>
          <w:tab w:val="left" w:pos="851"/>
          <w:tab w:val="left" w:pos="1134"/>
        </w:tabs>
        <w:spacing w:after="0" w:line="240" w:lineRule="auto"/>
        <w:ind w:firstLine="567"/>
        <w:jc w:val="center"/>
        <w:outlineLvl w:val="1"/>
        <w:rPr>
          <w:rFonts w:ascii="Times New Roman" w:eastAsia="Calibri" w:hAnsi="Times New Roman" w:cs="Times New Roman"/>
          <w:b/>
          <w:bCs/>
          <w:iCs/>
          <w:color w:val="000000"/>
          <w:sz w:val="24"/>
          <w:szCs w:val="24"/>
          <w:shd w:val="clear" w:color="auto" w:fill="FFFFFF"/>
        </w:rPr>
      </w:pPr>
      <w:r w:rsidRPr="000B4733">
        <w:rPr>
          <w:rFonts w:ascii="Times New Roman" w:eastAsia="Calibri" w:hAnsi="Times New Roman" w:cs="Times New Roman"/>
          <w:b/>
          <w:bCs/>
          <w:iCs/>
          <w:color w:val="000000"/>
          <w:sz w:val="24"/>
          <w:szCs w:val="24"/>
          <w:shd w:val="clear" w:color="auto" w:fill="FFFFFF"/>
        </w:rPr>
        <w:t>платы, взимаемой за предоставление Муниципальной услуги</w:t>
      </w:r>
    </w:p>
    <w:p w:rsidR="00E92A3B" w:rsidRPr="00E92A3B" w:rsidRDefault="00E92A3B" w:rsidP="00E92A3B">
      <w:pPr>
        <w:widowControl w:val="0"/>
        <w:tabs>
          <w:tab w:val="left" w:pos="851"/>
          <w:tab w:val="left" w:pos="1134"/>
        </w:tabs>
        <w:spacing w:after="0" w:line="240" w:lineRule="auto"/>
        <w:ind w:firstLine="567"/>
        <w:jc w:val="center"/>
        <w:outlineLvl w:val="1"/>
        <w:rPr>
          <w:rFonts w:ascii="Times New Roman" w:eastAsia="Calibri" w:hAnsi="Times New Roman" w:cs="Times New Roman"/>
          <w:b/>
          <w:bCs/>
          <w:i/>
          <w:iCs/>
          <w:sz w:val="24"/>
          <w:szCs w:val="24"/>
        </w:rPr>
      </w:pPr>
    </w:p>
    <w:p w:rsidR="00E92A3B" w:rsidRPr="00E92A3B" w:rsidRDefault="00E92A3B" w:rsidP="009453B6">
      <w:pPr>
        <w:widowControl w:val="0"/>
        <w:numPr>
          <w:ilvl w:val="1"/>
          <w:numId w:val="12"/>
        </w:numPr>
        <w:tabs>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Муниципальная услуга предоставляется бесплатно.</w:t>
      </w:r>
    </w:p>
    <w:p w:rsidR="00E92A3B" w:rsidRPr="00E92A3B" w:rsidRDefault="00E92A3B" w:rsidP="00E92A3B">
      <w:pPr>
        <w:widowControl w:val="0"/>
        <w:tabs>
          <w:tab w:val="left" w:pos="851"/>
          <w:tab w:val="left" w:pos="1134"/>
        </w:tabs>
        <w:spacing w:after="0" w:line="240" w:lineRule="auto"/>
        <w:ind w:left="567"/>
        <w:jc w:val="both"/>
        <w:rPr>
          <w:rFonts w:ascii="Times New Roman" w:eastAsia="Calibri" w:hAnsi="Times New Roman" w:cs="Times New Roman"/>
          <w:sz w:val="24"/>
          <w:szCs w:val="24"/>
        </w:rPr>
      </w:pPr>
    </w:p>
    <w:p w:rsidR="00E92A3B" w:rsidRPr="009453B6" w:rsidRDefault="00E92A3B" w:rsidP="00A52520">
      <w:pPr>
        <w:pStyle w:val="a6"/>
        <w:widowControl w:val="0"/>
        <w:numPr>
          <w:ilvl w:val="0"/>
          <w:numId w:val="12"/>
        </w:numPr>
        <w:tabs>
          <w:tab w:val="left" w:pos="0"/>
          <w:tab w:val="left" w:pos="851"/>
          <w:tab w:val="left" w:pos="1134"/>
          <w:tab w:val="left" w:pos="1532"/>
        </w:tabs>
        <w:spacing w:after="0" w:line="240" w:lineRule="auto"/>
        <w:jc w:val="center"/>
        <w:outlineLvl w:val="1"/>
        <w:rPr>
          <w:rFonts w:ascii="Times New Roman" w:hAnsi="Times New Roman"/>
          <w:b/>
          <w:bCs/>
          <w:iCs/>
          <w:color w:val="000000"/>
          <w:sz w:val="24"/>
          <w:szCs w:val="24"/>
          <w:shd w:val="clear" w:color="auto" w:fill="FFFFFF"/>
        </w:rPr>
      </w:pPr>
      <w:r w:rsidRPr="009453B6">
        <w:rPr>
          <w:rFonts w:ascii="Times New Roman" w:hAnsi="Times New Roman"/>
          <w:b/>
          <w:bCs/>
          <w:iCs/>
          <w:color w:val="000000"/>
          <w:sz w:val="24"/>
          <w:szCs w:val="24"/>
          <w:shd w:val="clear" w:color="auto" w:fill="FFFFFF"/>
        </w:rPr>
        <w:t>Перечень услуг, необходимых и обязательных для предоставления</w:t>
      </w:r>
      <w:r w:rsidR="009453B6" w:rsidRPr="009453B6">
        <w:rPr>
          <w:rFonts w:ascii="Times New Roman" w:hAnsi="Times New Roman"/>
          <w:b/>
          <w:bCs/>
          <w:iCs/>
          <w:color w:val="000000"/>
          <w:sz w:val="24"/>
          <w:szCs w:val="24"/>
          <w:shd w:val="clear" w:color="auto" w:fill="FFFFFF"/>
        </w:rPr>
        <w:t xml:space="preserve"> </w:t>
      </w:r>
      <w:r w:rsidRPr="009453B6">
        <w:rPr>
          <w:rFonts w:ascii="Times New Roman" w:hAnsi="Times New Roman"/>
          <w:b/>
          <w:bCs/>
          <w:iCs/>
          <w:color w:val="000000"/>
          <w:sz w:val="24"/>
          <w:szCs w:val="24"/>
          <w:shd w:val="clear" w:color="auto" w:fill="FFFFFF"/>
        </w:rPr>
        <w:t>Муниципальной услуги, в том числе порядок, размер</w:t>
      </w:r>
      <w:r w:rsidR="009453B6">
        <w:rPr>
          <w:rFonts w:ascii="Times New Roman" w:hAnsi="Times New Roman"/>
          <w:b/>
          <w:bCs/>
          <w:iCs/>
          <w:color w:val="000000"/>
          <w:sz w:val="24"/>
          <w:szCs w:val="24"/>
          <w:shd w:val="clear" w:color="auto" w:fill="FFFFFF"/>
        </w:rPr>
        <w:t xml:space="preserve"> </w:t>
      </w:r>
      <w:r w:rsidRPr="009453B6">
        <w:rPr>
          <w:rFonts w:ascii="Times New Roman" w:hAnsi="Times New Roman"/>
          <w:b/>
          <w:bCs/>
          <w:iCs/>
          <w:color w:val="000000"/>
          <w:sz w:val="24"/>
          <w:szCs w:val="24"/>
          <w:shd w:val="clear" w:color="auto" w:fill="FFFFFF"/>
        </w:rPr>
        <w:t>и основания взимания платы за предоставление таких услуг</w:t>
      </w:r>
    </w:p>
    <w:p w:rsidR="00E92A3B" w:rsidRPr="00E92A3B" w:rsidRDefault="00E92A3B" w:rsidP="00E92A3B">
      <w:pPr>
        <w:widowControl w:val="0"/>
        <w:tabs>
          <w:tab w:val="left" w:pos="851"/>
          <w:tab w:val="left" w:pos="1134"/>
          <w:tab w:val="left" w:pos="1532"/>
        </w:tabs>
        <w:spacing w:after="0" w:line="240" w:lineRule="auto"/>
        <w:ind w:firstLine="567"/>
        <w:jc w:val="center"/>
        <w:outlineLvl w:val="1"/>
        <w:rPr>
          <w:rFonts w:ascii="Times New Roman" w:eastAsia="Calibri" w:hAnsi="Times New Roman" w:cs="Times New Roman"/>
          <w:b/>
          <w:bCs/>
          <w:i/>
          <w:iCs/>
          <w:sz w:val="24"/>
          <w:szCs w:val="24"/>
        </w:rPr>
      </w:pPr>
    </w:p>
    <w:p w:rsidR="00E92A3B" w:rsidRPr="00E92A3B" w:rsidRDefault="00E92A3B" w:rsidP="009453B6">
      <w:pPr>
        <w:widowControl w:val="0"/>
        <w:numPr>
          <w:ilvl w:val="1"/>
          <w:numId w:val="12"/>
        </w:numPr>
        <w:tabs>
          <w:tab w:val="left" w:pos="851"/>
          <w:tab w:val="left" w:pos="993"/>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Услуги, необходимые и обязательные для предоставления Муниципальной услуги, </w:t>
      </w:r>
    </w:p>
    <w:p w:rsidR="00E92A3B" w:rsidRPr="00E92A3B" w:rsidRDefault="00E92A3B" w:rsidP="009453B6">
      <w:pPr>
        <w:widowControl w:val="0"/>
        <w:spacing w:after="0" w:line="240" w:lineRule="auto"/>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отсутствуют.</w:t>
      </w:r>
    </w:p>
    <w:p w:rsidR="00E92A3B" w:rsidRPr="00E92A3B" w:rsidRDefault="00E92A3B" w:rsidP="00E92A3B">
      <w:pPr>
        <w:widowControl w:val="0"/>
        <w:tabs>
          <w:tab w:val="left" w:pos="851"/>
          <w:tab w:val="left" w:pos="1134"/>
          <w:tab w:val="left" w:pos="1349"/>
        </w:tabs>
        <w:spacing w:after="0" w:line="240" w:lineRule="auto"/>
        <w:ind w:firstLine="567"/>
        <w:jc w:val="both"/>
        <w:rPr>
          <w:rFonts w:ascii="Times New Roman" w:eastAsia="Calibri" w:hAnsi="Times New Roman" w:cs="Times New Roman"/>
          <w:sz w:val="24"/>
          <w:szCs w:val="24"/>
        </w:rPr>
      </w:pPr>
    </w:p>
    <w:p w:rsidR="00E92A3B" w:rsidRPr="009453B6" w:rsidRDefault="00E92A3B" w:rsidP="009453B6">
      <w:pPr>
        <w:widowControl w:val="0"/>
        <w:numPr>
          <w:ilvl w:val="0"/>
          <w:numId w:val="12"/>
        </w:numPr>
        <w:tabs>
          <w:tab w:val="left" w:pos="586"/>
          <w:tab w:val="left" w:pos="851"/>
          <w:tab w:val="left" w:pos="1134"/>
        </w:tabs>
        <w:spacing w:after="0" w:line="240" w:lineRule="auto"/>
        <w:ind w:left="0" w:firstLine="567"/>
        <w:jc w:val="center"/>
        <w:outlineLvl w:val="1"/>
        <w:rPr>
          <w:rFonts w:ascii="Times New Roman" w:eastAsia="Calibri" w:hAnsi="Times New Roman" w:cs="Times New Roman"/>
          <w:b/>
          <w:bCs/>
          <w:iCs/>
          <w:sz w:val="24"/>
          <w:szCs w:val="24"/>
        </w:rPr>
      </w:pPr>
      <w:r w:rsidRPr="009453B6">
        <w:rPr>
          <w:rFonts w:ascii="Times New Roman" w:eastAsia="Calibri" w:hAnsi="Times New Roman" w:cs="Times New Roman"/>
          <w:b/>
          <w:bCs/>
          <w:iCs/>
          <w:color w:val="000000"/>
          <w:sz w:val="24"/>
          <w:szCs w:val="24"/>
          <w:shd w:val="clear" w:color="auto" w:fill="FFFFFF"/>
        </w:rPr>
        <w:t>Способы предоставления Заявителем документов, необходимых для</w:t>
      </w:r>
      <w:r w:rsidRPr="009453B6">
        <w:rPr>
          <w:rFonts w:ascii="Times New Roman" w:eastAsia="Calibri" w:hAnsi="Times New Roman" w:cs="Times New Roman"/>
          <w:b/>
          <w:bCs/>
          <w:iCs/>
          <w:color w:val="000000"/>
          <w:sz w:val="24"/>
          <w:szCs w:val="24"/>
          <w:shd w:val="clear" w:color="auto" w:fill="FFFFFF"/>
        </w:rPr>
        <w:br/>
        <w:t>получения Муниципальной услуги</w:t>
      </w:r>
    </w:p>
    <w:p w:rsidR="00E92A3B" w:rsidRPr="00E92A3B" w:rsidRDefault="00E92A3B" w:rsidP="00E92A3B">
      <w:pPr>
        <w:widowControl w:val="0"/>
        <w:tabs>
          <w:tab w:val="left" w:pos="586"/>
          <w:tab w:val="left" w:pos="851"/>
          <w:tab w:val="left" w:pos="1134"/>
        </w:tabs>
        <w:spacing w:after="0" w:line="240" w:lineRule="auto"/>
        <w:ind w:left="567"/>
        <w:outlineLvl w:val="1"/>
        <w:rPr>
          <w:rFonts w:ascii="Times New Roman" w:eastAsia="Calibri" w:hAnsi="Times New Roman" w:cs="Times New Roman"/>
          <w:b/>
          <w:bCs/>
          <w:i/>
          <w:iCs/>
          <w:sz w:val="24"/>
          <w:szCs w:val="24"/>
        </w:rPr>
      </w:pPr>
    </w:p>
    <w:p w:rsidR="00E92A3B" w:rsidRPr="00E92A3B" w:rsidRDefault="00E92A3B" w:rsidP="009453B6">
      <w:pPr>
        <w:widowControl w:val="0"/>
        <w:numPr>
          <w:ilvl w:val="1"/>
          <w:numId w:val="12"/>
        </w:numPr>
        <w:tabs>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92A3B" w:rsidRPr="00E92A3B" w:rsidRDefault="00E92A3B" w:rsidP="009453B6">
      <w:pPr>
        <w:widowControl w:val="0"/>
        <w:numPr>
          <w:ilvl w:val="2"/>
          <w:numId w:val="12"/>
        </w:numPr>
        <w:tabs>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E92A3B" w:rsidRPr="00E92A3B" w:rsidRDefault="00E92A3B" w:rsidP="009453B6">
      <w:pPr>
        <w:widowControl w:val="0"/>
        <w:numPr>
          <w:ilvl w:val="2"/>
          <w:numId w:val="12"/>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E92A3B" w:rsidRPr="00E92A3B" w:rsidRDefault="00E92A3B" w:rsidP="009453B6">
      <w:pPr>
        <w:widowControl w:val="0"/>
        <w:numPr>
          <w:ilvl w:val="2"/>
          <w:numId w:val="12"/>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E92A3B" w:rsidRPr="00E92A3B" w:rsidRDefault="00E92A3B" w:rsidP="009453B6">
      <w:pPr>
        <w:widowControl w:val="0"/>
        <w:numPr>
          <w:ilvl w:val="2"/>
          <w:numId w:val="12"/>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lastRenderedPageBreak/>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92A3B" w:rsidRPr="00E92A3B" w:rsidRDefault="00E92A3B" w:rsidP="00E92A3B">
      <w:pPr>
        <w:widowControl w:val="0"/>
        <w:tabs>
          <w:tab w:val="left" w:pos="1134"/>
        </w:tabs>
        <w:spacing w:after="0" w:line="240" w:lineRule="auto"/>
        <w:ind w:left="567"/>
        <w:jc w:val="both"/>
        <w:rPr>
          <w:rFonts w:ascii="Times New Roman" w:eastAsia="Calibri" w:hAnsi="Times New Roman" w:cs="Times New Roman"/>
          <w:sz w:val="24"/>
          <w:szCs w:val="24"/>
        </w:rPr>
      </w:pPr>
    </w:p>
    <w:p w:rsidR="00E92A3B" w:rsidRPr="009453B6" w:rsidRDefault="00E92A3B" w:rsidP="00665538">
      <w:pPr>
        <w:widowControl w:val="0"/>
        <w:numPr>
          <w:ilvl w:val="0"/>
          <w:numId w:val="12"/>
        </w:numPr>
        <w:tabs>
          <w:tab w:val="left" w:pos="634"/>
        </w:tabs>
        <w:spacing w:after="0" w:line="240" w:lineRule="auto"/>
        <w:ind w:firstLine="567"/>
        <w:jc w:val="center"/>
        <w:outlineLvl w:val="1"/>
        <w:rPr>
          <w:rFonts w:ascii="Times New Roman" w:eastAsia="Calibri" w:hAnsi="Times New Roman" w:cs="Times New Roman"/>
          <w:b/>
          <w:bCs/>
          <w:iCs/>
          <w:color w:val="000000"/>
          <w:sz w:val="24"/>
          <w:szCs w:val="24"/>
          <w:shd w:val="clear" w:color="auto" w:fill="FFFFFF"/>
        </w:rPr>
      </w:pPr>
      <w:r w:rsidRPr="009453B6">
        <w:rPr>
          <w:rFonts w:ascii="Times New Roman" w:eastAsia="Calibri" w:hAnsi="Times New Roman" w:cs="Times New Roman"/>
          <w:b/>
          <w:bCs/>
          <w:iCs/>
          <w:color w:val="000000"/>
          <w:sz w:val="24"/>
          <w:szCs w:val="24"/>
          <w:shd w:val="clear" w:color="auto" w:fill="FFFFFF"/>
        </w:rPr>
        <w:t>Способы получения Заявителем результатов предоставления</w:t>
      </w:r>
      <w:r w:rsidR="009453B6" w:rsidRPr="009453B6">
        <w:rPr>
          <w:rFonts w:ascii="Times New Roman" w:eastAsia="Calibri" w:hAnsi="Times New Roman" w:cs="Times New Roman"/>
          <w:b/>
          <w:bCs/>
          <w:iCs/>
          <w:color w:val="000000"/>
          <w:sz w:val="24"/>
          <w:szCs w:val="24"/>
          <w:shd w:val="clear" w:color="auto" w:fill="FFFFFF"/>
        </w:rPr>
        <w:t xml:space="preserve"> </w:t>
      </w:r>
      <w:r w:rsidRPr="009453B6">
        <w:rPr>
          <w:rFonts w:ascii="Times New Roman" w:eastAsia="Calibri" w:hAnsi="Times New Roman" w:cs="Times New Roman"/>
          <w:b/>
          <w:bCs/>
          <w:iCs/>
          <w:color w:val="000000"/>
          <w:sz w:val="24"/>
          <w:szCs w:val="24"/>
          <w:shd w:val="clear" w:color="auto" w:fill="FFFFFF"/>
        </w:rPr>
        <w:t>муниципальной услуги</w:t>
      </w:r>
    </w:p>
    <w:p w:rsidR="00E92A3B" w:rsidRPr="00E92A3B" w:rsidRDefault="00E92A3B" w:rsidP="00E92A3B">
      <w:pPr>
        <w:widowControl w:val="0"/>
        <w:spacing w:after="0" w:line="240" w:lineRule="auto"/>
        <w:ind w:firstLine="567"/>
        <w:jc w:val="center"/>
        <w:outlineLvl w:val="1"/>
        <w:rPr>
          <w:rFonts w:ascii="Times New Roman" w:eastAsia="Calibri" w:hAnsi="Times New Roman" w:cs="Times New Roman"/>
          <w:b/>
          <w:bCs/>
          <w:i/>
          <w:iCs/>
          <w:sz w:val="24"/>
          <w:szCs w:val="24"/>
        </w:rPr>
      </w:pPr>
    </w:p>
    <w:p w:rsidR="00E92A3B" w:rsidRPr="00E92A3B" w:rsidRDefault="00E92A3B" w:rsidP="009453B6">
      <w:pPr>
        <w:widowControl w:val="0"/>
        <w:tabs>
          <w:tab w:val="left" w:pos="85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17.1. Заявитель уведомляется о ходе рассмотрения и готовности результата </w:t>
      </w:r>
    </w:p>
    <w:p w:rsidR="00E92A3B" w:rsidRPr="00E92A3B" w:rsidRDefault="00E92A3B" w:rsidP="009453B6">
      <w:pPr>
        <w:widowControl w:val="0"/>
        <w:tabs>
          <w:tab w:val="left" w:pos="85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предоставления муниципальной услуги:</w:t>
      </w:r>
    </w:p>
    <w:p w:rsidR="00E92A3B" w:rsidRPr="00E92A3B" w:rsidRDefault="00E92A3B" w:rsidP="009453B6">
      <w:pPr>
        <w:widowControl w:val="0"/>
        <w:numPr>
          <w:ilvl w:val="0"/>
          <w:numId w:val="13"/>
        </w:numPr>
        <w:tabs>
          <w:tab w:val="left" w:pos="426"/>
          <w:tab w:val="left" w:pos="851"/>
          <w:tab w:val="left" w:pos="1499"/>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Через личный кабинет на ЕПГУ</w:t>
      </w:r>
    </w:p>
    <w:p w:rsidR="00E92A3B" w:rsidRPr="00E92A3B" w:rsidRDefault="00E92A3B" w:rsidP="009453B6">
      <w:pPr>
        <w:widowControl w:val="0"/>
        <w:numPr>
          <w:ilvl w:val="0"/>
          <w:numId w:val="14"/>
        </w:numPr>
        <w:tabs>
          <w:tab w:val="left" w:pos="709"/>
          <w:tab w:val="left" w:pos="85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Заявитель может самостоятельно получить информацию о готовности результата предоставления Муниципальной услуги посредством:</w:t>
      </w:r>
    </w:p>
    <w:p w:rsidR="00E92A3B" w:rsidRPr="00E92A3B" w:rsidRDefault="00E92A3B" w:rsidP="009453B6">
      <w:pPr>
        <w:widowControl w:val="0"/>
        <w:tabs>
          <w:tab w:val="left" w:pos="709"/>
          <w:tab w:val="left" w:pos="851"/>
          <w:tab w:val="left" w:pos="1010"/>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ab/>
        <w:t>- сервиса ЕПГУ «Узнать статус заявления»;</w:t>
      </w:r>
    </w:p>
    <w:p w:rsidR="00E92A3B" w:rsidRPr="00E92A3B" w:rsidRDefault="00E92A3B" w:rsidP="009453B6">
      <w:pPr>
        <w:widowControl w:val="0"/>
        <w:tabs>
          <w:tab w:val="left" w:pos="709"/>
          <w:tab w:val="left" w:pos="851"/>
          <w:tab w:val="left" w:pos="1010"/>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ab/>
        <w:t>- по телефону.</w:t>
      </w:r>
    </w:p>
    <w:p w:rsidR="00E92A3B" w:rsidRPr="00E92A3B" w:rsidRDefault="00E92A3B" w:rsidP="009453B6">
      <w:pPr>
        <w:widowControl w:val="0"/>
        <w:numPr>
          <w:ilvl w:val="0"/>
          <w:numId w:val="14"/>
        </w:numPr>
        <w:tabs>
          <w:tab w:val="left" w:pos="709"/>
          <w:tab w:val="left" w:pos="85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Способы получения результата Муниципальной услуги:</w:t>
      </w:r>
    </w:p>
    <w:p w:rsidR="00E92A3B" w:rsidRPr="00E92A3B" w:rsidRDefault="00E92A3B" w:rsidP="009453B6">
      <w:pPr>
        <w:widowControl w:val="0"/>
        <w:numPr>
          <w:ilvl w:val="0"/>
          <w:numId w:val="15"/>
        </w:numPr>
        <w:tabs>
          <w:tab w:val="left" w:pos="709"/>
          <w:tab w:val="left" w:pos="851"/>
          <w:tab w:val="left" w:pos="149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E92A3B" w:rsidRPr="00E92A3B" w:rsidRDefault="00E92A3B" w:rsidP="009453B6">
      <w:pPr>
        <w:widowControl w:val="0"/>
        <w:numPr>
          <w:ilvl w:val="0"/>
          <w:numId w:val="15"/>
        </w:numPr>
        <w:tabs>
          <w:tab w:val="left" w:pos="709"/>
          <w:tab w:val="left" w:pos="851"/>
          <w:tab w:val="left" w:pos="1479"/>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Заявителю обеспечена возможность получения результата предоставления</w:t>
      </w:r>
    </w:p>
    <w:p w:rsidR="00E92A3B" w:rsidRPr="00E92A3B" w:rsidRDefault="00E92A3B" w:rsidP="009453B6">
      <w:pPr>
        <w:widowControl w:val="0"/>
        <w:tabs>
          <w:tab w:val="left" w:pos="709"/>
          <w:tab w:val="left" w:pos="85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sidRPr="00E92A3B">
        <w:rPr>
          <w:rFonts w:ascii="Times New Roman" w:eastAsia="Calibri" w:hAnsi="Times New Roman" w:cs="Times New Roman"/>
          <w:color w:val="000000"/>
          <w:sz w:val="24"/>
          <w:szCs w:val="24"/>
          <w:shd w:val="clear" w:color="auto" w:fill="FFFFFF"/>
        </w:rPr>
        <w:tab/>
        <w:t>№797 «О взаимодействии между</w:t>
      </w:r>
      <w:r w:rsidRPr="00E92A3B">
        <w:rPr>
          <w:rFonts w:ascii="Times New Roman" w:eastAsia="Calibri" w:hAnsi="Times New Roman" w:cs="Times New Roman"/>
          <w:color w:val="000000"/>
          <w:sz w:val="24"/>
          <w:szCs w:val="24"/>
        </w:rPr>
        <w:t xml:space="preserve"> </w:t>
      </w:r>
      <w:r w:rsidRPr="00E92A3B">
        <w:rPr>
          <w:rFonts w:ascii="Times New Roman" w:eastAsia="Calibri" w:hAnsi="Times New Roman" w:cs="Times New Roman"/>
          <w:color w:val="000000"/>
          <w:sz w:val="24"/>
          <w:szCs w:val="24"/>
          <w:shd w:val="clear" w:color="auto" w:fill="FFFFFF"/>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A3B" w:rsidRPr="00E92A3B" w:rsidRDefault="00E92A3B" w:rsidP="009453B6">
      <w:pPr>
        <w:widowControl w:val="0"/>
        <w:tabs>
          <w:tab w:val="left" w:pos="426"/>
          <w:tab w:val="left" w:pos="851"/>
        </w:tabs>
        <w:spacing w:after="0" w:line="240" w:lineRule="auto"/>
        <w:ind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ab/>
        <w:t>17.4. Способ получения услуги определяется заявителем и указывается в заявлении.</w:t>
      </w:r>
    </w:p>
    <w:p w:rsidR="00E92A3B" w:rsidRPr="00E92A3B" w:rsidRDefault="00E92A3B" w:rsidP="00E92A3B">
      <w:pPr>
        <w:widowControl w:val="0"/>
        <w:tabs>
          <w:tab w:val="left" w:pos="426"/>
          <w:tab w:val="left" w:pos="851"/>
        </w:tabs>
        <w:spacing w:after="0" w:line="240" w:lineRule="auto"/>
        <w:jc w:val="both"/>
        <w:rPr>
          <w:rFonts w:ascii="Times New Roman" w:eastAsia="Calibri" w:hAnsi="Times New Roman" w:cs="Times New Roman"/>
          <w:sz w:val="24"/>
          <w:szCs w:val="24"/>
        </w:rPr>
      </w:pPr>
    </w:p>
    <w:p w:rsidR="00E92A3B" w:rsidRPr="009453B6" w:rsidRDefault="00E92A3B" w:rsidP="00E92A3B">
      <w:pPr>
        <w:widowControl w:val="0"/>
        <w:numPr>
          <w:ilvl w:val="0"/>
          <w:numId w:val="12"/>
        </w:numPr>
        <w:tabs>
          <w:tab w:val="left" w:pos="677"/>
        </w:tabs>
        <w:spacing w:after="220" w:line="276" w:lineRule="auto"/>
        <w:jc w:val="center"/>
        <w:outlineLvl w:val="1"/>
        <w:rPr>
          <w:rFonts w:ascii="Times New Roman" w:eastAsia="Calibri" w:hAnsi="Times New Roman" w:cs="Times New Roman"/>
          <w:b/>
          <w:bCs/>
          <w:iCs/>
          <w:sz w:val="24"/>
          <w:szCs w:val="24"/>
        </w:rPr>
      </w:pPr>
      <w:r w:rsidRPr="009453B6">
        <w:rPr>
          <w:rFonts w:ascii="Times New Roman" w:eastAsia="Calibri" w:hAnsi="Times New Roman" w:cs="Times New Roman"/>
          <w:b/>
          <w:bCs/>
          <w:iCs/>
          <w:color w:val="000000"/>
          <w:sz w:val="24"/>
          <w:szCs w:val="24"/>
          <w:shd w:val="clear" w:color="auto" w:fill="FFFFFF"/>
        </w:rPr>
        <w:t>Максимальный срок ожидания в очереди</w:t>
      </w:r>
    </w:p>
    <w:p w:rsidR="00E92A3B" w:rsidRPr="009453B6" w:rsidRDefault="00E92A3B" w:rsidP="00FF2C8F">
      <w:pPr>
        <w:widowControl w:val="0"/>
        <w:numPr>
          <w:ilvl w:val="1"/>
          <w:numId w:val="12"/>
        </w:numPr>
        <w:tabs>
          <w:tab w:val="left" w:pos="709"/>
          <w:tab w:val="left" w:pos="851"/>
          <w:tab w:val="left" w:pos="1134"/>
        </w:tabs>
        <w:spacing w:after="0" w:line="240" w:lineRule="auto"/>
        <w:ind w:left="142" w:firstLine="425"/>
        <w:jc w:val="both"/>
        <w:rPr>
          <w:rFonts w:ascii="Times New Roman" w:eastAsia="Calibri" w:hAnsi="Times New Roman" w:cs="Times New Roman"/>
          <w:color w:val="000000"/>
          <w:sz w:val="24"/>
          <w:szCs w:val="24"/>
          <w:shd w:val="clear" w:color="auto" w:fill="FFFFFF"/>
        </w:rPr>
      </w:pPr>
      <w:r w:rsidRPr="009453B6">
        <w:rPr>
          <w:rFonts w:ascii="Times New Roman" w:eastAsia="Calibri" w:hAnsi="Times New Roman" w:cs="Times New Roman"/>
          <w:color w:val="000000"/>
          <w:sz w:val="24"/>
          <w:szCs w:val="24"/>
          <w:shd w:val="clear" w:color="auto" w:fill="FFFFFF"/>
        </w:rPr>
        <w:t>Максимальный срок ожидания в очереди при личной подаче Заявления и при</w:t>
      </w:r>
      <w:r w:rsidR="009453B6">
        <w:rPr>
          <w:rFonts w:ascii="Times New Roman" w:eastAsia="Calibri" w:hAnsi="Times New Roman" w:cs="Times New Roman"/>
          <w:color w:val="000000"/>
          <w:sz w:val="24"/>
          <w:szCs w:val="24"/>
          <w:shd w:val="clear" w:color="auto" w:fill="FFFFFF"/>
        </w:rPr>
        <w:t xml:space="preserve"> </w:t>
      </w:r>
      <w:r w:rsidRPr="009453B6">
        <w:rPr>
          <w:rFonts w:ascii="Times New Roman" w:eastAsia="Calibri" w:hAnsi="Times New Roman" w:cs="Times New Roman"/>
          <w:color w:val="000000"/>
          <w:sz w:val="24"/>
          <w:szCs w:val="24"/>
          <w:shd w:val="clear" w:color="auto" w:fill="FFFFFF"/>
        </w:rPr>
        <w:t>получении результата предоставления Муниципальной услуги не должен превышать 10 минут.</w:t>
      </w:r>
    </w:p>
    <w:p w:rsidR="00E92A3B" w:rsidRPr="00E92A3B" w:rsidRDefault="00E92A3B" w:rsidP="00E92A3B">
      <w:pPr>
        <w:widowControl w:val="0"/>
        <w:tabs>
          <w:tab w:val="left" w:pos="709"/>
          <w:tab w:val="left" w:pos="851"/>
          <w:tab w:val="left" w:pos="1134"/>
          <w:tab w:val="left" w:pos="1536"/>
        </w:tabs>
        <w:spacing w:after="0" w:line="240" w:lineRule="auto"/>
        <w:ind w:firstLine="567"/>
        <w:jc w:val="center"/>
        <w:rPr>
          <w:rFonts w:ascii="Times New Roman" w:eastAsia="Calibri" w:hAnsi="Times New Roman" w:cs="Times New Roman"/>
          <w:sz w:val="24"/>
          <w:szCs w:val="24"/>
        </w:rPr>
      </w:pPr>
    </w:p>
    <w:p w:rsidR="00E92A3B" w:rsidRPr="009453B6" w:rsidRDefault="00E92A3B" w:rsidP="00E92A3B">
      <w:pPr>
        <w:widowControl w:val="0"/>
        <w:numPr>
          <w:ilvl w:val="0"/>
          <w:numId w:val="12"/>
        </w:numPr>
        <w:tabs>
          <w:tab w:val="left" w:pos="426"/>
          <w:tab w:val="left" w:pos="709"/>
          <w:tab w:val="left" w:pos="851"/>
          <w:tab w:val="left" w:pos="1134"/>
        </w:tabs>
        <w:spacing w:after="0" w:line="240" w:lineRule="auto"/>
        <w:ind w:firstLine="567"/>
        <w:jc w:val="center"/>
        <w:rPr>
          <w:rFonts w:ascii="Times New Roman" w:eastAsia="Calibri" w:hAnsi="Times New Roman" w:cs="Times New Roman"/>
          <w:sz w:val="24"/>
          <w:szCs w:val="24"/>
        </w:rPr>
      </w:pPr>
      <w:r w:rsidRPr="009453B6">
        <w:rPr>
          <w:rFonts w:ascii="Times New Roman" w:eastAsia="Calibri" w:hAnsi="Times New Roman" w:cs="Times New Roman"/>
          <w:b/>
          <w:bCs/>
          <w:iCs/>
          <w:color w:val="000000"/>
          <w:sz w:val="24"/>
          <w:szCs w:val="24"/>
          <w:shd w:val="clear" w:color="auto" w:fill="FFFFFF"/>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9453B6" w:rsidRPr="009453B6" w:rsidRDefault="009453B6" w:rsidP="009453B6">
      <w:pPr>
        <w:widowControl w:val="0"/>
        <w:tabs>
          <w:tab w:val="left" w:pos="426"/>
          <w:tab w:val="left" w:pos="709"/>
          <w:tab w:val="left" w:pos="851"/>
          <w:tab w:val="left" w:pos="1134"/>
        </w:tabs>
        <w:spacing w:after="0" w:line="240" w:lineRule="auto"/>
        <w:ind w:left="1002"/>
        <w:jc w:val="center"/>
        <w:rPr>
          <w:rFonts w:ascii="Times New Roman" w:eastAsia="Calibri" w:hAnsi="Times New Roman" w:cs="Times New Roman"/>
          <w:sz w:val="24"/>
          <w:szCs w:val="24"/>
        </w:rPr>
      </w:pPr>
    </w:p>
    <w:p w:rsidR="00E92A3B" w:rsidRPr="00E92A3B" w:rsidRDefault="00E92A3B" w:rsidP="009453B6">
      <w:pPr>
        <w:widowControl w:val="0"/>
        <w:numPr>
          <w:ilvl w:val="1"/>
          <w:numId w:val="12"/>
        </w:numPr>
        <w:tabs>
          <w:tab w:val="left" w:pos="709"/>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w:t>
      </w:r>
      <w:r w:rsidRPr="00E92A3B">
        <w:rPr>
          <w:rFonts w:ascii="Times New Roman" w:eastAsia="Calibri" w:hAnsi="Times New Roman" w:cs="Times New Roman"/>
          <w:color w:val="000000"/>
          <w:sz w:val="24"/>
          <w:szCs w:val="24"/>
          <w:shd w:val="clear" w:color="auto" w:fill="FFFFFF"/>
        </w:rPr>
        <w:lastRenderedPageBreak/>
        <w:t>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E92A3B" w:rsidRPr="00E92A3B" w:rsidRDefault="00E92A3B" w:rsidP="009453B6">
      <w:pPr>
        <w:widowControl w:val="0"/>
        <w:numPr>
          <w:ilvl w:val="1"/>
          <w:numId w:val="12"/>
        </w:numPr>
        <w:tabs>
          <w:tab w:val="left" w:pos="709"/>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В случае, если имеется возможность организации стоянки (парковки) возле здания </w:t>
      </w:r>
    </w:p>
    <w:p w:rsidR="00E92A3B" w:rsidRPr="00E92A3B" w:rsidRDefault="00E92A3B" w:rsidP="009453B6">
      <w:pPr>
        <w:widowControl w:val="0"/>
        <w:tabs>
          <w:tab w:val="left" w:pos="709"/>
          <w:tab w:val="left" w:pos="851"/>
          <w:tab w:val="left" w:pos="1134"/>
          <w:tab w:val="left" w:pos="131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92A3B" w:rsidRPr="00E92A3B" w:rsidRDefault="00E92A3B" w:rsidP="009453B6">
      <w:pPr>
        <w:widowControl w:val="0"/>
        <w:numPr>
          <w:ilvl w:val="1"/>
          <w:numId w:val="12"/>
        </w:numPr>
        <w:tabs>
          <w:tab w:val="left" w:pos="709"/>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92A3B">
        <w:rPr>
          <w:rFonts w:ascii="Times New Roman" w:eastAsia="Calibri" w:hAnsi="Times New Roman" w:cs="Times New Roman"/>
          <w:color w:val="000000"/>
          <w:sz w:val="24"/>
          <w:szCs w:val="24"/>
          <w:shd w:val="clear" w:color="auto" w:fill="FFFFFF"/>
          <w:lang w:val="en-US"/>
        </w:rPr>
        <w:t>I</w:t>
      </w:r>
      <w:r w:rsidRPr="00E92A3B">
        <w:rPr>
          <w:rFonts w:ascii="Times New Roman" w:eastAsia="Calibri" w:hAnsi="Times New Roman" w:cs="Times New Roman"/>
          <w:color w:val="000000"/>
          <w:sz w:val="24"/>
          <w:szCs w:val="24"/>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2A3B" w:rsidRPr="00E92A3B" w:rsidRDefault="00E92A3B" w:rsidP="009453B6">
      <w:pPr>
        <w:widowControl w:val="0"/>
        <w:numPr>
          <w:ilvl w:val="1"/>
          <w:numId w:val="12"/>
        </w:numPr>
        <w:tabs>
          <w:tab w:val="left" w:pos="709"/>
          <w:tab w:val="left" w:pos="851"/>
          <w:tab w:val="left" w:pos="1134"/>
          <w:tab w:val="left" w:pos="131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В целях обеспечения беспрепятственного доступа заявителей, в том числе </w:t>
      </w:r>
    </w:p>
    <w:p w:rsidR="00E92A3B" w:rsidRPr="00E92A3B" w:rsidRDefault="00E92A3B" w:rsidP="009453B6">
      <w:pPr>
        <w:widowControl w:val="0"/>
        <w:tabs>
          <w:tab w:val="left" w:pos="709"/>
          <w:tab w:val="left" w:pos="851"/>
          <w:tab w:val="left" w:pos="1134"/>
          <w:tab w:val="left" w:pos="131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2A3B" w:rsidRPr="00E92A3B" w:rsidRDefault="00E92A3B" w:rsidP="009453B6">
      <w:pPr>
        <w:widowControl w:val="0"/>
        <w:numPr>
          <w:ilvl w:val="1"/>
          <w:numId w:val="12"/>
        </w:numPr>
        <w:tabs>
          <w:tab w:val="left" w:pos="709"/>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Центральный вход в здание Уполномоченного органа должен быть оборудован информационной табличкой (вывеской), содержащей информацию:</w:t>
      </w:r>
    </w:p>
    <w:p w:rsidR="00E92A3B" w:rsidRPr="00E92A3B" w:rsidRDefault="00E92A3B" w:rsidP="009453B6">
      <w:pPr>
        <w:widowControl w:val="0"/>
        <w:numPr>
          <w:ilvl w:val="0"/>
          <w:numId w:val="4"/>
        </w:numPr>
        <w:tabs>
          <w:tab w:val="left" w:pos="709"/>
          <w:tab w:val="left" w:pos="851"/>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наименование;</w:t>
      </w:r>
    </w:p>
    <w:p w:rsidR="00E92A3B" w:rsidRPr="00E92A3B" w:rsidRDefault="00E92A3B" w:rsidP="009453B6">
      <w:pPr>
        <w:widowControl w:val="0"/>
        <w:numPr>
          <w:ilvl w:val="0"/>
          <w:numId w:val="4"/>
        </w:numPr>
        <w:tabs>
          <w:tab w:val="left" w:pos="709"/>
          <w:tab w:val="left" w:pos="851"/>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местонахождение и юридический адрес;</w:t>
      </w:r>
    </w:p>
    <w:p w:rsidR="00E92A3B" w:rsidRPr="00E92A3B" w:rsidRDefault="00E92A3B" w:rsidP="009453B6">
      <w:pPr>
        <w:widowControl w:val="0"/>
        <w:numPr>
          <w:ilvl w:val="0"/>
          <w:numId w:val="4"/>
        </w:numPr>
        <w:tabs>
          <w:tab w:val="left" w:pos="709"/>
          <w:tab w:val="left" w:pos="851"/>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режим работы;</w:t>
      </w:r>
    </w:p>
    <w:p w:rsidR="00E92A3B" w:rsidRPr="00E92A3B" w:rsidRDefault="00E92A3B" w:rsidP="009453B6">
      <w:pPr>
        <w:widowControl w:val="0"/>
        <w:numPr>
          <w:ilvl w:val="0"/>
          <w:numId w:val="4"/>
        </w:numPr>
        <w:tabs>
          <w:tab w:val="left" w:pos="709"/>
          <w:tab w:val="left" w:pos="851"/>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график приема;</w:t>
      </w:r>
    </w:p>
    <w:p w:rsidR="00E92A3B" w:rsidRPr="00E92A3B" w:rsidRDefault="00E92A3B" w:rsidP="009453B6">
      <w:pPr>
        <w:widowControl w:val="0"/>
        <w:numPr>
          <w:ilvl w:val="0"/>
          <w:numId w:val="4"/>
        </w:numPr>
        <w:tabs>
          <w:tab w:val="left" w:pos="0"/>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номера телефонов для справок.</w:t>
      </w:r>
    </w:p>
    <w:p w:rsidR="00E92A3B" w:rsidRPr="00E92A3B" w:rsidRDefault="00E92A3B" w:rsidP="009453B6">
      <w:pPr>
        <w:widowControl w:val="0"/>
        <w:numPr>
          <w:ilvl w:val="1"/>
          <w:numId w:val="12"/>
        </w:numPr>
        <w:tabs>
          <w:tab w:val="left" w:pos="0"/>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Помещения, в которых предоставляется государственная услуга, должны соответствовать санитарно-эпидемиологическим правилам и нормативам.</w:t>
      </w:r>
    </w:p>
    <w:p w:rsidR="00E92A3B" w:rsidRPr="00E92A3B" w:rsidRDefault="00E92A3B" w:rsidP="009453B6">
      <w:pPr>
        <w:widowControl w:val="0"/>
        <w:numPr>
          <w:ilvl w:val="1"/>
          <w:numId w:val="12"/>
        </w:numPr>
        <w:tabs>
          <w:tab w:val="left" w:pos="0"/>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Помещения, в которых предоставляется государственная услуга, оснащаются:</w:t>
      </w:r>
    </w:p>
    <w:p w:rsidR="00E92A3B" w:rsidRPr="00E92A3B" w:rsidRDefault="00E92A3B" w:rsidP="009453B6">
      <w:pPr>
        <w:widowControl w:val="0"/>
        <w:numPr>
          <w:ilvl w:val="0"/>
          <w:numId w:val="4"/>
        </w:numPr>
        <w:tabs>
          <w:tab w:val="left" w:pos="0"/>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противопожарной системой и средствами пожаротушения;</w:t>
      </w:r>
    </w:p>
    <w:p w:rsidR="00E92A3B" w:rsidRPr="00E92A3B" w:rsidRDefault="00E92A3B" w:rsidP="009453B6">
      <w:pPr>
        <w:widowControl w:val="0"/>
        <w:numPr>
          <w:ilvl w:val="0"/>
          <w:numId w:val="4"/>
        </w:numPr>
        <w:tabs>
          <w:tab w:val="left" w:pos="0"/>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системой оповещения о возникновении чрезвычайной ситуации;</w:t>
      </w:r>
    </w:p>
    <w:p w:rsidR="00E92A3B" w:rsidRPr="00E92A3B" w:rsidRDefault="00E92A3B" w:rsidP="009453B6">
      <w:pPr>
        <w:widowControl w:val="0"/>
        <w:numPr>
          <w:ilvl w:val="0"/>
          <w:numId w:val="4"/>
        </w:numPr>
        <w:tabs>
          <w:tab w:val="left" w:pos="0"/>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средствами оказания первой медицинской помощи;</w:t>
      </w:r>
    </w:p>
    <w:p w:rsidR="00E92A3B" w:rsidRPr="00E92A3B" w:rsidRDefault="00E92A3B" w:rsidP="009453B6">
      <w:pPr>
        <w:widowControl w:val="0"/>
        <w:tabs>
          <w:tab w:val="left" w:pos="0"/>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-туалетными комнатами для посетителей.</w:t>
      </w:r>
    </w:p>
    <w:p w:rsidR="00E92A3B" w:rsidRPr="00E92A3B" w:rsidRDefault="00E92A3B" w:rsidP="009453B6">
      <w:pPr>
        <w:widowControl w:val="0"/>
        <w:numPr>
          <w:ilvl w:val="1"/>
          <w:numId w:val="12"/>
        </w:numPr>
        <w:tabs>
          <w:tab w:val="left" w:pos="0"/>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2A3B" w:rsidRPr="00E92A3B" w:rsidRDefault="00E92A3B" w:rsidP="009453B6">
      <w:pPr>
        <w:widowControl w:val="0"/>
        <w:numPr>
          <w:ilvl w:val="1"/>
          <w:numId w:val="12"/>
        </w:numPr>
        <w:tabs>
          <w:tab w:val="left" w:pos="993"/>
        </w:tabs>
        <w:spacing w:after="200" w:line="276"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2A3B" w:rsidRPr="00E92A3B" w:rsidRDefault="00E92A3B" w:rsidP="009453B6">
      <w:pPr>
        <w:widowControl w:val="0"/>
        <w:numPr>
          <w:ilvl w:val="1"/>
          <w:numId w:val="12"/>
        </w:numPr>
        <w:tabs>
          <w:tab w:val="left" w:pos="851"/>
          <w:tab w:val="left" w:pos="993"/>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Места для заполнения заявлений оборудуются стульями, столами (стойками), бланками заявлений, письменными принадлежностями.</w:t>
      </w:r>
    </w:p>
    <w:p w:rsidR="00E92A3B" w:rsidRPr="00E92A3B" w:rsidRDefault="00E92A3B" w:rsidP="009453B6">
      <w:pPr>
        <w:widowControl w:val="0"/>
        <w:numPr>
          <w:ilvl w:val="1"/>
          <w:numId w:val="12"/>
        </w:numPr>
        <w:tabs>
          <w:tab w:val="left" w:pos="851"/>
          <w:tab w:val="left" w:pos="993"/>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Места приема Заявителей оборудуются информационными табличками (вывесками) с указанием:</w:t>
      </w:r>
    </w:p>
    <w:p w:rsidR="00E92A3B" w:rsidRPr="00E92A3B" w:rsidRDefault="00E92A3B" w:rsidP="009453B6">
      <w:pPr>
        <w:widowControl w:val="0"/>
        <w:numPr>
          <w:ilvl w:val="0"/>
          <w:numId w:val="4"/>
        </w:numPr>
        <w:tabs>
          <w:tab w:val="left" w:pos="851"/>
          <w:tab w:val="left" w:pos="993"/>
          <w:tab w:val="left" w:pos="102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номера кабинета и наименования отдела;</w:t>
      </w:r>
    </w:p>
    <w:p w:rsidR="00E92A3B" w:rsidRPr="00E92A3B" w:rsidRDefault="00E92A3B" w:rsidP="009453B6">
      <w:pPr>
        <w:widowControl w:val="0"/>
        <w:numPr>
          <w:ilvl w:val="0"/>
          <w:numId w:val="4"/>
        </w:numPr>
        <w:tabs>
          <w:tab w:val="left" w:pos="851"/>
          <w:tab w:val="left" w:pos="9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фамилии, имени и отчества (последнее - при наличии), должности ответственного лица за прием документов;</w:t>
      </w:r>
    </w:p>
    <w:p w:rsidR="00E92A3B" w:rsidRPr="00E92A3B" w:rsidRDefault="00E92A3B" w:rsidP="009453B6">
      <w:pPr>
        <w:widowControl w:val="0"/>
        <w:tabs>
          <w:tab w:val="left" w:pos="851"/>
          <w:tab w:val="left" w:pos="9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графика приема Заявителей.</w:t>
      </w:r>
    </w:p>
    <w:p w:rsidR="00E92A3B" w:rsidRPr="00E92A3B" w:rsidRDefault="00E92A3B" w:rsidP="009453B6">
      <w:pPr>
        <w:widowControl w:val="0"/>
        <w:numPr>
          <w:ilvl w:val="1"/>
          <w:numId w:val="12"/>
        </w:numPr>
        <w:tabs>
          <w:tab w:val="left" w:pos="851"/>
          <w:tab w:val="left" w:pos="993"/>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2A3B" w:rsidRPr="00E92A3B" w:rsidRDefault="00E92A3B" w:rsidP="009453B6">
      <w:pPr>
        <w:widowControl w:val="0"/>
        <w:numPr>
          <w:ilvl w:val="1"/>
          <w:numId w:val="12"/>
        </w:numPr>
        <w:tabs>
          <w:tab w:val="left" w:pos="851"/>
          <w:tab w:val="left" w:pos="993"/>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2A3B" w:rsidRPr="00E92A3B" w:rsidRDefault="00E92A3B" w:rsidP="009453B6">
      <w:pPr>
        <w:widowControl w:val="0"/>
        <w:numPr>
          <w:ilvl w:val="1"/>
          <w:numId w:val="12"/>
        </w:numPr>
        <w:tabs>
          <w:tab w:val="left" w:pos="851"/>
          <w:tab w:val="left" w:pos="993"/>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lastRenderedPageBreak/>
        <w:t>При предоставлении государственной услуги инвалидам обеспечиваются:</w:t>
      </w:r>
    </w:p>
    <w:p w:rsidR="00E92A3B" w:rsidRPr="00E92A3B" w:rsidRDefault="00E92A3B" w:rsidP="009453B6">
      <w:pPr>
        <w:widowControl w:val="0"/>
        <w:numPr>
          <w:ilvl w:val="0"/>
          <w:numId w:val="4"/>
        </w:numPr>
        <w:tabs>
          <w:tab w:val="left" w:pos="851"/>
          <w:tab w:val="left" w:pos="9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возможность беспрепятственного доступа к объекту (зданию, помещению), в котором предоставляется государственная услуга;</w:t>
      </w:r>
    </w:p>
    <w:p w:rsidR="00E92A3B" w:rsidRPr="00E92A3B" w:rsidRDefault="00E92A3B" w:rsidP="009453B6">
      <w:pPr>
        <w:widowControl w:val="0"/>
        <w:numPr>
          <w:ilvl w:val="0"/>
          <w:numId w:val="4"/>
        </w:numPr>
        <w:tabs>
          <w:tab w:val="left" w:pos="851"/>
          <w:tab w:val="left" w:pos="9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92A3B" w:rsidRPr="00E92A3B" w:rsidRDefault="00E92A3B" w:rsidP="009453B6">
      <w:pPr>
        <w:widowControl w:val="0"/>
        <w:numPr>
          <w:ilvl w:val="0"/>
          <w:numId w:val="4"/>
        </w:numPr>
        <w:tabs>
          <w:tab w:val="left" w:pos="851"/>
          <w:tab w:val="left" w:pos="9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сопровождение инвалидов, имеющих стойкие расстройства функции зрения и самостоятельного передвижения;</w:t>
      </w:r>
    </w:p>
    <w:p w:rsidR="00E92A3B" w:rsidRPr="00E92A3B" w:rsidRDefault="00E92A3B" w:rsidP="009453B6">
      <w:pPr>
        <w:widowControl w:val="0"/>
        <w:numPr>
          <w:ilvl w:val="0"/>
          <w:numId w:val="4"/>
        </w:numPr>
        <w:tabs>
          <w:tab w:val="left" w:pos="851"/>
          <w:tab w:val="left" w:pos="9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E92A3B" w:rsidRPr="00E92A3B" w:rsidRDefault="00E92A3B" w:rsidP="009453B6">
      <w:pPr>
        <w:widowControl w:val="0"/>
        <w:numPr>
          <w:ilvl w:val="0"/>
          <w:numId w:val="4"/>
        </w:numPr>
        <w:tabs>
          <w:tab w:val="left" w:pos="851"/>
          <w:tab w:val="left" w:pos="9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2A3B" w:rsidRPr="00E92A3B" w:rsidRDefault="00E92A3B" w:rsidP="009453B6">
      <w:pPr>
        <w:widowControl w:val="0"/>
        <w:numPr>
          <w:ilvl w:val="0"/>
          <w:numId w:val="4"/>
        </w:numPr>
        <w:tabs>
          <w:tab w:val="left" w:pos="851"/>
          <w:tab w:val="left" w:pos="993"/>
          <w:tab w:val="left" w:pos="102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допуск сурдопереводчика и </w:t>
      </w:r>
      <w:proofErr w:type="spellStart"/>
      <w:r w:rsidRPr="00E92A3B">
        <w:rPr>
          <w:rFonts w:ascii="Times New Roman" w:eastAsia="Calibri" w:hAnsi="Times New Roman" w:cs="Times New Roman"/>
          <w:color w:val="000000"/>
          <w:sz w:val="24"/>
          <w:szCs w:val="24"/>
          <w:shd w:val="clear" w:color="auto" w:fill="FFFFFF"/>
        </w:rPr>
        <w:t>тифлосурдопереводчика</w:t>
      </w:r>
      <w:proofErr w:type="spellEnd"/>
      <w:r w:rsidRPr="00E92A3B">
        <w:rPr>
          <w:rFonts w:ascii="Times New Roman" w:eastAsia="Calibri" w:hAnsi="Times New Roman" w:cs="Times New Roman"/>
          <w:color w:val="000000"/>
          <w:sz w:val="24"/>
          <w:szCs w:val="24"/>
          <w:shd w:val="clear" w:color="auto" w:fill="FFFFFF"/>
        </w:rPr>
        <w:t>;</w:t>
      </w:r>
    </w:p>
    <w:p w:rsidR="00E92A3B" w:rsidRPr="00E92A3B" w:rsidRDefault="00E92A3B" w:rsidP="009453B6">
      <w:pPr>
        <w:widowControl w:val="0"/>
        <w:numPr>
          <w:ilvl w:val="0"/>
          <w:numId w:val="4"/>
        </w:numPr>
        <w:tabs>
          <w:tab w:val="left" w:pos="851"/>
          <w:tab w:val="left" w:pos="9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E92A3B" w:rsidRPr="00E92A3B" w:rsidRDefault="00E92A3B" w:rsidP="009453B6">
      <w:pPr>
        <w:widowControl w:val="0"/>
        <w:numPr>
          <w:ilvl w:val="0"/>
          <w:numId w:val="4"/>
        </w:numPr>
        <w:tabs>
          <w:tab w:val="left" w:pos="851"/>
          <w:tab w:val="left" w:pos="9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оказание инвалидам помощи в преодолении барьеров, мешающих получению ими государственных услуг наравне с другими лицами.</w:t>
      </w:r>
    </w:p>
    <w:p w:rsidR="00E92A3B" w:rsidRPr="00E92A3B" w:rsidRDefault="00E92A3B" w:rsidP="009453B6">
      <w:pPr>
        <w:widowControl w:val="0"/>
        <w:tabs>
          <w:tab w:val="left" w:pos="851"/>
          <w:tab w:val="left" w:pos="993"/>
        </w:tabs>
        <w:spacing w:after="0" w:line="240" w:lineRule="auto"/>
        <w:jc w:val="both"/>
        <w:rPr>
          <w:rFonts w:ascii="Times New Roman" w:eastAsia="Calibri" w:hAnsi="Times New Roman" w:cs="Times New Roman"/>
          <w:sz w:val="24"/>
          <w:szCs w:val="24"/>
        </w:rPr>
      </w:pPr>
    </w:p>
    <w:p w:rsidR="00E92A3B" w:rsidRPr="009453B6" w:rsidRDefault="00E92A3B" w:rsidP="00E92A3B">
      <w:pPr>
        <w:widowControl w:val="0"/>
        <w:numPr>
          <w:ilvl w:val="0"/>
          <w:numId w:val="12"/>
        </w:numPr>
        <w:tabs>
          <w:tab w:val="left" w:pos="691"/>
        </w:tabs>
        <w:spacing w:after="180" w:line="276" w:lineRule="auto"/>
        <w:jc w:val="center"/>
        <w:outlineLvl w:val="1"/>
        <w:rPr>
          <w:rFonts w:ascii="Times New Roman" w:eastAsia="Calibri" w:hAnsi="Times New Roman" w:cs="Times New Roman"/>
          <w:b/>
          <w:bCs/>
          <w:iCs/>
          <w:sz w:val="24"/>
          <w:szCs w:val="24"/>
        </w:rPr>
      </w:pPr>
      <w:r w:rsidRPr="009453B6">
        <w:rPr>
          <w:rFonts w:ascii="Times New Roman" w:eastAsia="Calibri" w:hAnsi="Times New Roman" w:cs="Times New Roman"/>
          <w:b/>
          <w:bCs/>
          <w:iCs/>
          <w:color w:val="000000"/>
          <w:sz w:val="24"/>
          <w:szCs w:val="24"/>
          <w:shd w:val="clear" w:color="auto" w:fill="FFFFFF"/>
        </w:rPr>
        <w:t>Показатели доступности и качества Муниципальной услуги</w:t>
      </w:r>
    </w:p>
    <w:p w:rsidR="00E92A3B" w:rsidRPr="009453B6" w:rsidRDefault="00E92A3B" w:rsidP="0001198E">
      <w:pPr>
        <w:widowControl w:val="0"/>
        <w:numPr>
          <w:ilvl w:val="1"/>
          <w:numId w:val="12"/>
        </w:numPr>
        <w:tabs>
          <w:tab w:val="left" w:pos="0"/>
          <w:tab w:val="left" w:pos="709"/>
          <w:tab w:val="left" w:pos="851"/>
          <w:tab w:val="left" w:pos="1276"/>
        </w:tabs>
        <w:spacing w:after="0" w:line="240" w:lineRule="auto"/>
        <w:ind w:left="-142" w:firstLine="709"/>
        <w:jc w:val="both"/>
        <w:rPr>
          <w:rFonts w:ascii="Times New Roman" w:eastAsia="Calibri" w:hAnsi="Times New Roman" w:cs="Times New Roman"/>
          <w:sz w:val="24"/>
          <w:szCs w:val="24"/>
        </w:rPr>
      </w:pPr>
      <w:r w:rsidRPr="009453B6">
        <w:rPr>
          <w:rFonts w:ascii="Times New Roman" w:eastAsia="Calibri" w:hAnsi="Times New Roman" w:cs="Times New Roman"/>
          <w:color w:val="000000"/>
          <w:sz w:val="24"/>
          <w:szCs w:val="24"/>
          <w:shd w:val="clear" w:color="auto" w:fill="FFFFFF"/>
        </w:rPr>
        <w:t>Оценка доступности и качества предоставления Муниципальной услуги должна</w:t>
      </w:r>
      <w:r w:rsidR="009453B6">
        <w:rPr>
          <w:rFonts w:ascii="Times New Roman" w:eastAsia="Calibri" w:hAnsi="Times New Roman" w:cs="Times New Roman"/>
          <w:color w:val="000000"/>
          <w:sz w:val="24"/>
          <w:szCs w:val="24"/>
          <w:shd w:val="clear" w:color="auto" w:fill="FFFFFF"/>
        </w:rPr>
        <w:t xml:space="preserve"> </w:t>
      </w:r>
      <w:r w:rsidRPr="009453B6">
        <w:rPr>
          <w:rFonts w:ascii="Times New Roman" w:eastAsia="Calibri" w:hAnsi="Times New Roman" w:cs="Times New Roman"/>
          <w:color w:val="000000"/>
          <w:sz w:val="24"/>
          <w:szCs w:val="24"/>
          <w:shd w:val="clear" w:color="auto" w:fill="FFFFFF"/>
        </w:rPr>
        <w:t>осуществляться по следующим показателям:</w:t>
      </w:r>
    </w:p>
    <w:p w:rsidR="00E92A3B" w:rsidRPr="00E92A3B" w:rsidRDefault="00E92A3B" w:rsidP="009453B6">
      <w:pPr>
        <w:widowControl w:val="0"/>
        <w:tabs>
          <w:tab w:val="left" w:pos="709"/>
          <w:tab w:val="left" w:pos="851"/>
          <w:tab w:val="left" w:pos="1040"/>
          <w:tab w:val="left" w:pos="127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Наличие полной и понятной информации о порядке, сроках и ходе предоставления государственной услуги в информационно-телекоммуникационных сетях</w:t>
      </w:r>
    </w:p>
    <w:p w:rsidR="00E92A3B" w:rsidRPr="00E92A3B" w:rsidRDefault="00E92A3B" w:rsidP="009453B6">
      <w:pPr>
        <w:widowControl w:val="0"/>
        <w:tabs>
          <w:tab w:val="left" w:pos="709"/>
          <w:tab w:val="left" w:pos="851"/>
          <w:tab w:val="left" w:pos="127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общего пользования (в том числе в сети «Интернет»), средствах массовой информации;</w:t>
      </w:r>
    </w:p>
    <w:p w:rsidR="00E92A3B" w:rsidRPr="00E92A3B" w:rsidRDefault="00E92A3B" w:rsidP="009453B6">
      <w:pPr>
        <w:widowControl w:val="0"/>
        <w:tabs>
          <w:tab w:val="left" w:pos="709"/>
          <w:tab w:val="left" w:pos="851"/>
          <w:tab w:val="left" w:pos="1276"/>
          <w:tab w:val="left" w:pos="1384"/>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возможность выбора Заявителем форм предоставления Муниципальной услуги;</w:t>
      </w:r>
    </w:p>
    <w:p w:rsidR="00E92A3B" w:rsidRPr="00E92A3B" w:rsidRDefault="00E92A3B" w:rsidP="009453B6">
      <w:pPr>
        <w:widowControl w:val="0"/>
        <w:tabs>
          <w:tab w:val="left" w:pos="709"/>
          <w:tab w:val="left" w:pos="851"/>
          <w:tab w:val="left" w:pos="1106"/>
          <w:tab w:val="left" w:pos="127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возможность обращения за получением Муниципальной услуги в МФЦ, в том числе с использованием ЕПГУ;</w:t>
      </w:r>
    </w:p>
    <w:p w:rsidR="00E92A3B" w:rsidRPr="00E92A3B" w:rsidRDefault="00E92A3B" w:rsidP="009453B6">
      <w:pPr>
        <w:widowControl w:val="0"/>
        <w:tabs>
          <w:tab w:val="left" w:pos="709"/>
          <w:tab w:val="left" w:pos="851"/>
          <w:tab w:val="left" w:pos="1106"/>
          <w:tab w:val="left" w:pos="127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возможность обращения за получением Муниципальной услуги в электронной форме, в том числе с использованием ЕПГУ;</w:t>
      </w:r>
    </w:p>
    <w:p w:rsidR="00E92A3B" w:rsidRPr="00E92A3B" w:rsidRDefault="00E92A3B" w:rsidP="009453B6">
      <w:pPr>
        <w:widowControl w:val="0"/>
        <w:tabs>
          <w:tab w:val="left" w:pos="110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w:t>
      </w:r>
      <w:r w:rsidRPr="00E92A3B">
        <w:rPr>
          <w:rFonts w:ascii="Times New Roman" w:eastAsia="Calibri" w:hAnsi="Times New Roman" w:cs="Times New Roman"/>
          <w:color w:val="000000"/>
          <w:sz w:val="24"/>
          <w:szCs w:val="24"/>
          <w:shd w:val="clear" w:color="auto" w:fill="FFFFFF"/>
        </w:rPr>
        <w:tab/>
        <w:t>доступность обращения за предоставлением Муниципальной услуги, в том числе для маломобильных групп населения;</w:t>
      </w:r>
    </w:p>
    <w:p w:rsidR="00E92A3B" w:rsidRPr="00E92A3B" w:rsidRDefault="00E92A3B" w:rsidP="009453B6">
      <w:pPr>
        <w:widowControl w:val="0"/>
        <w:tabs>
          <w:tab w:val="left" w:pos="1384"/>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е)</w:t>
      </w:r>
      <w:r w:rsidRPr="00E92A3B">
        <w:rPr>
          <w:rFonts w:ascii="Times New Roman" w:eastAsia="Calibri" w:hAnsi="Times New Roman" w:cs="Times New Roman"/>
          <w:color w:val="000000"/>
          <w:sz w:val="24"/>
          <w:szCs w:val="24"/>
          <w:shd w:val="clear" w:color="auto" w:fill="FFFFFF"/>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92A3B" w:rsidRPr="00E92A3B" w:rsidRDefault="00E92A3B" w:rsidP="009453B6">
      <w:pPr>
        <w:widowControl w:val="0"/>
        <w:tabs>
          <w:tab w:val="left" w:pos="110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ж)</w:t>
      </w:r>
      <w:r w:rsidRPr="00E92A3B">
        <w:rPr>
          <w:rFonts w:ascii="Times New Roman" w:eastAsia="Calibri" w:hAnsi="Times New Roman" w:cs="Times New Roman"/>
          <w:color w:val="000000"/>
          <w:sz w:val="24"/>
          <w:szCs w:val="24"/>
          <w:shd w:val="clear" w:color="auto" w:fill="FFFFFF"/>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2A3B" w:rsidRPr="00E92A3B" w:rsidRDefault="00E92A3B" w:rsidP="009453B6">
      <w:pPr>
        <w:widowControl w:val="0"/>
        <w:tabs>
          <w:tab w:val="left" w:pos="110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w:t>
      </w:r>
      <w:r w:rsidRPr="00E92A3B">
        <w:rPr>
          <w:rFonts w:ascii="Times New Roman" w:eastAsia="Calibri" w:hAnsi="Times New Roman" w:cs="Times New Roman"/>
          <w:color w:val="000000"/>
          <w:sz w:val="24"/>
          <w:szCs w:val="24"/>
          <w:shd w:val="clear" w:color="auto" w:fill="FFFFFF"/>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E92A3B" w:rsidRPr="00E92A3B" w:rsidRDefault="00E92A3B" w:rsidP="009453B6">
      <w:pPr>
        <w:widowControl w:val="0"/>
        <w:tabs>
          <w:tab w:val="left" w:pos="110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w:t>
      </w:r>
      <w:r w:rsidRPr="00E92A3B">
        <w:rPr>
          <w:rFonts w:ascii="Times New Roman" w:eastAsia="Calibri" w:hAnsi="Times New Roman" w:cs="Times New Roman"/>
          <w:color w:val="000000"/>
          <w:sz w:val="24"/>
          <w:szCs w:val="24"/>
          <w:shd w:val="clear" w:color="auto" w:fill="FFFFFF"/>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E92A3B" w:rsidRPr="00E92A3B" w:rsidRDefault="00E92A3B" w:rsidP="009453B6">
      <w:pPr>
        <w:widowControl w:val="0"/>
        <w:tabs>
          <w:tab w:val="left" w:pos="110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w:t>
      </w:r>
      <w:r w:rsidRPr="00E92A3B">
        <w:rPr>
          <w:rFonts w:ascii="Times New Roman" w:eastAsia="Calibri" w:hAnsi="Times New Roman" w:cs="Times New Roman"/>
          <w:color w:val="000000"/>
          <w:sz w:val="24"/>
          <w:szCs w:val="24"/>
          <w:shd w:val="clear" w:color="auto" w:fill="FFFFFF"/>
        </w:rPr>
        <w:tab/>
        <w:t>предоставление возможности получения информации о ходе предоставления Муниципальной услуги, в том числе с использованием ЕПГУ.</w:t>
      </w:r>
    </w:p>
    <w:p w:rsidR="00E92A3B" w:rsidRPr="00E92A3B" w:rsidRDefault="00E92A3B" w:rsidP="009453B6">
      <w:pPr>
        <w:widowControl w:val="0"/>
        <w:numPr>
          <w:ilvl w:val="1"/>
          <w:numId w:val="12"/>
        </w:numPr>
        <w:tabs>
          <w:tab w:val="left" w:pos="1134"/>
          <w:tab w:val="left" w:pos="127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2A3B" w:rsidRPr="00E92A3B" w:rsidRDefault="00E92A3B" w:rsidP="009453B6">
      <w:pPr>
        <w:widowControl w:val="0"/>
        <w:numPr>
          <w:ilvl w:val="1"/>
          <w:numId w:val="12"/>
        </w:numPr>
        <w:tabs>
          <w:tab w:val="left" w:pos="1134"/>
          <w:tab w:val="left" w:pos="127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E92A3B" w:rsidRPr="009453B6" w:rsidRDefault="00E92A3B" w:rsidP="009453B6">
      <w:pPr>
        <w:widowControl w:val="0"/>
        <w:tabs>
          <w:tab w:val="left" w:pos="1384"/>
        </w:tabs>
        <w:spacing w:after="0" w:line="240" w:lineRule="auto"/>
        <w:ind w:left="-142" w:firstLine="709"/>
        <w:jc w:val="both"/>
        <w:rPr>
          <w:rFonts w:ascii="Times New Roman" w:eastAsia="Calibri" w:hAnsi="Times New Roman" w:cs="Times New Roman"/>
          <w:sz w:val="24"/>
          <w:szCs w:val="24"/>
        </w:rPr>
      </w:pPr>
    </w:p>
    <w:p w:rsidR="00E92A3B" w:rsidRPr="009453B6" w:rsidRDefault="00E92A3B" w:rsidP="00E92A3B">
      <w:pPr>
        <w:widowControl w:val="0"/>
        <w:numPr>
          <w:ilvl w:val="0"/>
          <w:numId w:val="12"/>
        </w:numPr>
        <w:spacing w:after="180" w:line="276" w:lineRule="auto"/>
        <w:jc w:val="center"/>
        <w:outlineLvl w:val="1"/>
        <w:rPr>
          <w:rFonts w:ascii="Times New Roman" w:eastAsia="Calibri" w:hAnsi="Times New Roman" w:cs="Times New Roman"/>
          <w:b/>
          <w:bCs/>
          <w:iCs/>
          <w:sz w:val="24"/>
          <w:szCs w:val="24"/>
        </w:rPr>
      </w:pPr>
      <w:r w:rsidRPr="009453B6">
        <w:rPr>
          <w:rFonts w:ascii="Times New Roman" w:eastAsia="Calibri" w:hAnsi="Times New Roman" w:cs="Times New Roman"/>
          <w:b/>
          <w:bCs/>
          <w:iCs/>
          <w:color w:val="000000"/>
          <w:sz w:val="24"/>
          <w:szCs w:val="24"/>
          <w:shd w:val="clear" w:color="auto" w:fill="FFFFFF"/>
        </w:rPr>
        <w:t>Требования к организации предоставления Муниципальной услуги в электронной форме</w:t>
      </w:r>
    </w:p>
    <w:p w:rsidR="00E92A3B" w:rsidRPr="00E92A3B" w:rsidRDefault="00E92A3B" w:rsidP="009453B6">
      <w:pPr>
        <w:widowControl w:val="0"/>
        <w:numPr>
          <w:ilvl w:val="1"/>
          <w:numId w:val="12"/>
        </w:numPr>
        <w:tabs>
          <w:tab w:val="left" w:pos="851"/>
          <w:tab w:val="left" w:pos="993"/>
          <w:tab w:val="left" w:pos="1134"/>
        </w:tabs>
        <w:spacing w:after="0" w:line="276"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92A3B" w:rsidRPr="00E92A3B" w:rsidRDefault="00E92A3B" w:rsidP="009453B6">
      <w:pPr>
        <w:widowControl w:val="0"/>
        <w:numPr>
          <w:ilvl w:val="1"/>
          <w:numId w:val="12"/>
        </w:numPr>
        <w:tabs>
          <w:tab w:val="left" w:pos="851"/>
          <w:tab w:val="left" w:pos="993"/>
          <w:tab w:val="left" w:pos="1134"/>
        </w:tabs>
        <w:spacing w:after="0" w:line="276"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Интерактивная форма должна содержать опросную систему для определения </w:t>
      </w:r>
    </w:p>
    <w:p w:rsidR="00E92A3B" w:rsidRPr="00E92A3B" w:rsidRDefault="00E92A3B" w:rsidP="009453B6">
      <w:pPr>
        <w:widowControl w:val="0"/>
        <w:tabs>
          <w:tab w:val="left" w:pos="851"/>
          <w:tab w:val="left" w:pos="993"/>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индивидуального набора документов и сведений, обязательных для предоставления заявителем в целях получения государственной услуги.</w:t>
      </w:r>
    </w:p>
    <w:p w:rsidR="00E92A3B" w:rsidRPr="00E92A3B" w:rsidRDefault="00E92A3B" w:rsidP="009453B6">
      <w:pPr>
        <w:widowControl w:val="0"/>
        <w:numPr>
          <w:ilvl w:val="1"/>
          <w:numId w:val="12"/>
        </w:numPr>
        <w:tabs>
          <w:tab w:val="left" w:pos="851"/>
          <w:tab w:val="left" w:pos="993"/>
          <w:tab w:val="left" w:pos="1134"/>
        </w:tabs>
        <w:spacing w:after="0" w:line="276"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Заполненное заявление о предоставлении государственной услуги отправляется </w:t>
      </w:r>
    </w:p>
    <w:p w:rsidR="00E92A3B" w:rsidRPr="00E92A3B" w:rsidRDefault="00E92A3B" w:rsidP="009453B6">
      <w:pPr>
        <w:widowControl w:val="0"/>
        <w:tabs>
          <w:tab w:val="left" w:pos="851"/>
          <w:tab w:val="left" w:pos="993"/>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E92A3B" w:rsidRPr="00E92A3B" w:rsidRDefault="00E92A3B" w:rsidP="009453B6">
      <w:pPr>
        <w:widowControl w:val="0"/>
        <w:numPr>
          <w:ilvl w:val="1"/>
          <w:numId w:val="12"/>
        </w:numPr>
        <w:tabs>
          <w:tab w:val="left" w:pos="851"/>
          <w:tab w:val="left" w:pos="993"/>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E92A3B" w:rsidRPr="00E92A3B" w:rsidRDefault="00E92A3B" w:rsidP="009453B6">
      <w:pPr>
        <w:widowControl w:val="0"/>
        <w:numPr>
          <w:ilvl w:val="1"/>
          <w:numId w:val="12"/>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Требования к форматам заявлений и иных документов, представляемых в форме </w:t>
      </w:r>
    </w:p>
    <w:p w:rsidR="00E92A3B" w:rsidRPr="00E92A3B" w:rsidRDefault="00E92A3B" w:rsidP="009453B6">
      <w:pPr>
        <w:widowControl w:val="0"/>
        <w:tabs>
          <w:tab w:val="left" w:pos="1358"/>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электронных документов, необходимых для предоставления государственных и муниципальных услуг на территории:</w:t>
      </w:r>
    </w:p>
    <w:p w:rsidR="00E92A3B" w:rsidRPr="00E92A3B" w:rsidRDefault="00E92A3B" w:rsidP="009453B6">
      <w:pPr>
        <w:widowControl w:val="0"/>
        <w:numPr>
          <w:ilvl w:val="2"/>
          <w:numId w:val="12"/>
        </w:numPr>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Электронные документы представляются в следующих форматах:</w:t>
      </w:r>
    </w:p>
    <w:p w:rsidR="00E92A3B" w:rsidRPr="00E92A3B" w:rsidRDefault="00E92A3B" w:rsidP="009453B6">
      <w:pPr>
        <w:widowControl w:val="0"/>
        <w:tabs>
          <w:tab w:val="left" w:pos="1041"/>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а) </w:t>
      </w:r>
      <w:r w:rsidRPr="00E92A3B">
        <w:rPr>
          <w:rFonts w:ascii="Times New Roman" w:eastAsia="Calibri" w:hAnsi="Times New Roman" w:cs="Times New Roman"/>
          <w:color w:val="000000"/>
          <w:sz w:val="24"/>
          <w:szCs w:val="24"/>
          <w:shd w:val="clear" w:color="auto" w:fill="FFFFFF"/>
          <w:lang w:val="en-US"/>
        </w:rPr>
        <w:t>xml</w:t>
      </w:r>
      <w:r w:rsidRPr="00E92A3B">
        <w:rPr>
          <w:rFonts w:ascii="Times New Roman" w:eastAsia="Calibri" w:hAnsi="Times New Roman" w:cs="Times New Roman"/>
          <w:color w:val="000000"/>
          <w:sz w:val="24"/>
          <w:szCs w:val="24"/>
          <w:shd w:val="clear" w:color="auto" w:fill="FFFFFF"/>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92A3B">
        <w:rPr>
          <w:rFonts w:ascii="Times New Roman" w:eastAsia="Calibri" w:hAnsi="Times New Roman" w:cs="Times New Roman"/>
          <w:color w:val="000000"/>
          <w:sz w:val="24"/>
          <w:szCs w:val="24"/>
          <w:shd w:val="clear" w:color="auto" w:fill="FFFFFF"/>
          <w:lang w:val="en-US"/>
        </w:rPr>
        <w:t>xml</w:t>
      </w:r>
      <w:r w:rsidRPr="00E92A3B">
        <w:rPr>
          <w:rFonts w:ascii="Times New Roman" w:eastAsia="Calibri" w:hAnsi="Times New Roman" w:cs="Times New Roman"/>
          <w:color w:val="000000"/>
          <w:sz w:val="24"/>
          <w:szCs w:val="24"/>
          <w:shd w:val="clear" w:color="auto" w:fill="FFFFFF"/>
        </w:rPr>
        <w:t>;</w:t>
      </w:r>
    </w:p>
    <w:p w:rsidR="00E92A3B" w:rsidRPr="00E92A3B" w:rsidRDefault="00E92A3B" w:rsidP="009453B6">
      <w:pPr>
        <w:widowControl w:val="0"/>
        <w:tabs>
          <w:tab w:val="left" w:pos="1070"/>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r>
      <w:r w:rsidRPr="00E92A3B">
        <w:rPr>
          <w:rFonts w:ascii="Times New Roman" w:eastAsia="Calibri" w:hAnsi="Times New Roman" w:cs="Times New Roman"/>
          <w:color w:val="000000"/>
          <w:sz w:val="24"/>
          <w:szCs w:val="24"/>
          <w:shd w:val="clear" w:color="auto" w:fill="FFFFFF"/>
          <w:lang w:val="en-US"/>
        </w:rPr>
        <w:t>doc</w:t>
      </w:r>
      <w:r w:rsidRPr="00E92A3B">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lang w:val="en-US"/>
        </w:rPr>
        <w:t>docx</w:t>
      </w:r>
      <w:r w:rsidRPr="00E92A3B">
        <w:rPr>
          <w:rFonts w:ascii="Times New Roman" w:eastAsia="Calibri" w:hAnsi="Times New Roman" w:cs="Times New Roman"/>
          <w:color w:val="000000"/>
          <w:sz w:val="24"/>
          <w:szCs w:val="24"/>
          <w:shd w:val="clear" w:color="auto" w:fill="FFFFFF"/>
        </w:rPr>
        <w:t xml:space="preserve">, </w:t>
      </w:r>
      <w:proofErr w:type="spellStart"/>
      <w:r w:rsidRPr="00E92A3B">
        <w:rPr>
          <w:rFonts w:ascii="Times New Roman" w:eastAsia="Calibri" w:hAnsi="Times New Roman" w:cs="Times New Roman"/>
          <w:color w:val="000000"/>
          <w:sz w:val="24"/>
          <w:szCs w:val="24"/>
          <w:shd w:val="clear" w:color="auto" w:fill="FFFFFF"/>
          <w:lang w:val="en-US"/>
        </w:rPr>
        <w:t>odt</w:t>
      </w:r>
      <w:proofErr w:type="spellEnd"/>
      <w:r w:rsidRPr="00E92A3B">
        <w:rPr>
          <w:rFonts w:ascii="Times New Roman" w:eastAsia="Calibri" w:hAnsi="Times New Roman" w:cs="Times New Roman"/>
          <w:color w:val="000000"/>
          <w:sz w:val="24"/>
          <w:szCs w:val="24"/>
          <w:shd w:val="clear" w:color="auto" w:fill="FFFFFF"/>
        </w:rPr>
        <w:t xml:space="preserve"> - для документов с текстовым содержанием,</w:t>
      </w:r>
    </w:p>
    <w:p w:rsidR="00E92A3B" w:rsidRPr="00E92A3B" w:rsidRDefault="00E92A3B" w:rsidP="009453B6">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не включающим формулы;</w:t>
      </w:r>
    </w:p>
    <w:p w:rsidR="00E92A3B" w:rsidRPr="00E92A3B" w:rsidRDefault="00E92A3B" w:rsidP="009453B6">
      <w:pPr>
        <w:widowControl w:val="0"/>
        <w:tabs>
          <w:tab w:val="left" w:pos="1060"/>
        </w:tabs>
        <w:spacing w:after="0" w:line="240" w:lineRule="auto"/>
        <w:ind w:firstLine="72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r>
      <w:r w:rsidRPr="00E92A3B">
        <w:rPr>
          <w:rFonts w:ascii="Times New Roman" w:eastAsia="Calibri" w:hAnsi="Times New Roman" w:cs="Times New Roman"/>
          <w:color w:val="000000"/>
          <w:sz w:val="24"/>
          <w:szCs w:val="24"/>
          <w:shd w:val="clear" w:color="auto" w:fill="FFFFFF"/>
          <w:lang w:val="en-US"/>
        </w:rPr>
        <w:t>pdf</w:t>
      </w:r>
      <w:r w:rsidRPr="00E92A3B">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lang w:val="en-US"/>
        </w:rPr>
        <w:t>jpg</w:t>
      </w:r>
      <w:r w:rsidRPr="00E92A3B">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lang w:val="en-US"/>
        </w:rPr>
        <w:t>jpeg</w:t>
      </w:r>
      <w:r w:rsidRPr="00E92A3B">
        <w:rPr>
          <w:rFonts w:ascii="Times New Roman" w:eastAsia="Calibri" w:hAnsi="Times New Roman" w:cs="Times New Roman"/>
          <w:color w:val="000000"/>
          <w:sz w:val="24"/>
          <w:szCs w:val="24"/>
          <w:shd w:val="clear" w:color="auto" w:fill="FFFFFF"/>
        </w:rPr>
        <w:t xml:space="preserve">, </w:t>
      </w:r>
      <w:proofErr w:type="spellStart"/>
      <w:r w:rsidRPr="00E92A3B">
        <w:rPr>
          <w:rFonts w:ascii="Times New Roman" w:eastAsia="Calibri" w:hAnsi="Times New Roman" w:cs="Times New Roman"/>
          <w:color w:val="000000"/>
          <w:sz w:val="24"/>
          <w:szCs w:val="24"/>
          <w:shd w:val="clear" w:color="auto" w:fill="FFFFFF"/>
          <w:lang w:val="en-US"/>
        </w:rPr>
        <w:t>png</w:t>
      </w:r>
      <w:proofErr w:type="spellEnd"/>
      <w:r w:rsidRPr="00E92A3B">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lang w:val="en-US"/>
        </w:rPr>
        <w:t>bmp</w:t>
      </w:r>
      <w:r w:rsidRPr="00E92A3B">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lang w:val="en-US"/>
        </w:rPr>
        <w:t>tiff</w:t>
      </w:r>
      <w:r w:rsidRPr="00E92A3B">
        <w:rPr>
          <w:rFonts w:ascii="Times New Roman" w:eastAsia="Calibri" w:hAnsi="Times New Roman" w:cs="Times New Roman"/>
          <w:color w:val="000000"/>
          <w:sz w:val="24"/>
          <w:szCs w:val="24"/>
          <w:shd w:val="clear" w:color="auto" w:fill="FFFFFF"/>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2A3B" w:rsidRPr="00E92A3B" w:rsidRDefault="00E92A3B" w:rsidP="009453B6">
      <w:pPr>
        <w:widowControl w:val="0"/>
        <w:tabs>
          <w:tab w:val="left" w:pos="1070"/>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r>
      <w:r w:rsidRPr="00E92A3B">
        <w:rPr>
          <w:rFonts w:ascii="Times New Roman" w:eastAsia="Calibri" w:hAnsi="Times New Roman" w:cs="Times New Roman"/>
          <w:color w:val="000000"/>
          <w:sz w:val="24"/>
          <w:szCs w:val="24"/>
          <w:shd w:val="clear" w:color="auto" w:fill="FFFFFF"/>
          <w:lang w:val="en-US"/>
        </w:rPr>
        <w:t>zip</w:t>
      </w:r>
      <w:r w:rsidRPr="00E92A3B">
        <w:rPr>
          <w:rFonts w:ascii="Times New Roman" w:eastAsia="Calibri" w:hAnsi="Times New Roman" w:cs="Times New Roman"/>
          <w:color w:val="000000"/>
          <w:sz w:val="24"/>
          <w:szCs w:val="24"/>
          <w:shd w:val="clear" w:color="auto" w:fill="FFFFFF"/>
        </w:rPr>
        <w:t xml:space="preserve">, </w:t>
      </w:r>
      <w:proofErr w:type="spellStart"/>
      <w:r w:rsidRPr="00E92A3B">
        <w:rPr>
          <w:rFonts w:ascii="Times New Roman" w:eastAsia="Calibri" w:hAnsi="Times New Roman" w:cs="Times New Roman"/>
          <w:color w:val="000000"/>
          <w:sz w:val="24"/>
          <w:szCs w:val="24"/>
          <w:shd w:val="clear" w:color="auto" w:fill="FFFFFF"/>
          <w:lang w:val="en-US"/>
        </w:rPr>
        <w:t>rar</w:t>
      </w:r>
      <w:proofErr w:type="spellEnd"/>
      <w:r w:rsidRPr="00E92A3B">
        <w:rPr>
          <w:rFonts w:ascii="Times New Roman" w:eastAsia="Calibri" w:hAnsi="Times New Roman" w:cs="Times New Roman"/>
          <w:color w:val="000000"/>
          <w:sz w:val="24"/>
          <w:szCs w:val="24"/>
          <w:shd w:val="clear" w:color="auto" w:fill="FFFFFF"/>
        </w:rPr>
        <w:t xml:space="preserve"> - для сжатых документов в один файл;</w:t>
      </w:r>
    </w:p>
    <w:p w:rsidR="00E92A3B" w:rsidRPr="00E92A3B" w:rsidRDefault="00E92A3B" w:rsidP="009453B6">
      <w:pPr>
        <w:widowControl w:val="0"/>
        <w:tabs>
          <w:tab w:val="left" w:pos="107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w:t>
      </w:r>
      <w:r w:rsidRPr="00E92A3B">
        <w:rPr>
          <w:rFonts w:ascii="Times New Roman" w:eastAsia="Calibri" w:hAnsi="Times New Roman" w:cs="Times New Roman"/>
          <w:color w:val="000000"/>
          <w:sz w:val="24"/>
          <w:szCs w:val="24"/>
          <w:shd w:val="clear" w:color="auto" w:fill="FFFFFF"/>
        </w:rPr>
        <w:tab/>
      </w:r>
      <w:r w:rsidRPr="00E92A3B">
        <w:rPr>
          <w:rFonts w:ascii="Times New Roman" w:eastAsia="Calibri" w:hAnsi="Times New Roman" w:cs="Times New Roman"/>
          <w:color w:val="000000"/>
          <w:sz w:val="24"/>
          <w:szCs w:val="24"/>
          <w:shd w:val="clear" w:color="auto" w:fill="FFFFFF"/>
          <w:lang w:val="en-US"/>
        </w:rPr>
        <w:t>sig</w:t>
      </w:r>
      <w:r w:rsidRPr="00E92A3B">
        <w:rPr>
          <w:rFonts w:ascii="Times New Roman" w:eastAsia="Calibri" w:hAnsi="Times New Roman" w:cs="Times New Roman"/>
          <w:color w:val="000000"/>
          <w:sz w:val="24"/>
          <w:szCs w:val="24"/>
          <w:shd w:val="clear" w:color="auto" w:fill="FFFFFF"/>
        </w:rPr>
        <w:t xml:space="preserve"> - для открепленной усиленной квалифицированной электронной подписи.</w:t>
      </w:r>
    </w:p>
    <w:p w:rsidR="00E92A3B" w:rsidRPr="00E92A3B" w:rsidRDefault="00E92A3B" w:rsidP="009453B6">
      <w:pPr>
        <w:widowControl w:val="0"/>
        <w:numPr>
          <w:ilvl w:val="2"/>
          <w:numId w:val="12"/>
        </w:numPr>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Допускается формирование электронного документа путем сканирования </w:t>
      </w:r>
    </w:p>
    <w:p w:rsidR="00E92A3B" w:rsidRPr="00E92A3B" w:rsidRDefault="00E92A3B" w:rsidP="009453B6">
      <w:pPr>
        <w:widowControl w:val="0"/>
        <w:tabs>
          <w:tab w:val="left" w:pos="1530"/>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92A3B">
        <w:rPr>
          <w:rFonts w:ascii="Times New Roman" w:eastAsia="Calibri" w:hAnsi="Times New Roman" w:cs="Times New Roman"/>
          <w:color w:val="000000"/>
          <w:sz w:val="24"/>
          <w:szCs w:val="24"/>
          <w:shd w:val="clear" w:color="auto" w:fill="FFFFFF"/>
          <w:lang w:val="en-US"/>
        </w:rPr>
        <w:t>dpi</w:t>
      </w:r>
      <w:r w:rsidRPr="00E92A3B">
        <w:rPr>
          <w:rFonts w:ascii="Times New Roman" w:eastAsia="Calibri" w:hAnsi="Times New Roman" w:cs="Times New Roman"/>
          <w:color w:val="000000"/>
          <w:sz w:val="24"/>
          <w:szCs w:val="24"/>
          <w:shd w:val="clear" w:color="auto" w:fill="FFFFFF"/>
        </w:rPr>
        <w:t xml:space="preserve"> (масштаб 1:1) с использованием следующих режимов:</w:t>
      </w:r>
    </w:p>
    <w:p w:rsidR="00E92A3B" w:rsidRPr="00E92A3B" w:rsidRDefault="00E92A3B" w:rsidP="009453B6">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«черно-белый» (при отсутствии в документе графических изображений и (или) цветного текста);</w:t>
      </w:r>
    </w:p>
    <w:p w:rsidR="00E92A3B" w:rsidRPr="00E92A3B" w:rsidRDefault="00E92A3B" w:rsidP="009453B6">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«оттенки серого» (при наличии в документе графических изображений, отличных от цветного графического изображения);</w:t>
      </w:r>
    </w:p>
    <w:p w:rsidR="00E92A3B" w:rsidRPr="00E92A3B" w:rsidRDefault="00E92A3B" w:rsidP="009453B6">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«цветной» или «режим полной цветопередачи» (при наличии в документе цветных </w:t>
      </w:r>
      <w:r w:rsidRPr="00E92A3B">
        <w:rPr>
          <w:rFonts w:ascii="Times New Roman" w:eastAsia="Calibri" w:hAnsi="Times New Roman" w:cs="Times New Roman"/>
          <w:color w:val="000000"/>
          <w:sz w:val="24"/>
          <w:szCs w:val="24"/>
          <w:shd w:val="clear" w:color="auto" w:fill="FFFFFF"/>
        </w:rPr>
        <w:lastRenderedPageBreak/>
        <w:t>графических изображений либо цветного текста);</w:t>
      </w:r>
    </w:p>
    <w:p w:rsidR="00E92A3B" w:rsidRPr="00E92A3B" w:rsidRDefault="00E92A3B" w:rsidP="009453B6">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сохранением всех аутентичных признаков подлинности, а именно: графической подписи лица, печати, углового штампа бланка;</w:t>
      </w:r>
    </w:p>
    <w:p w:rsidR="00E92A3B" w:rsidRPr="00E92A3B" w:rsidRDefault="00E92A3B" w:rsidP="009453B6">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количество файлов должно соответствовать количеству документов, каждый из которых содержит текстовую и (или) графическую информацию.</w:t>
      </w:r>
    </w:p>
    <w:p w:rsidR="00E92A3B" w:rsidRPr="00E92A3B" w:rsidRDefault="00E92A3B" w:rsidP="009453B6">
      <w:pPr>
        <w:widowControl w:val="0"/>
        <w:numPr>
          <w:ilvl w:val="2"/>
          <w:numId w:val="12"/>
        </w:numPr>
        <w:tabs>
          <w:tab w:val="left" w:pos="851"/>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Электронные документы должны обеспечивать:</w:t>
      </w:r>
    </w:p>
    <w:p w:rsidR="00E92A3B" w:rsidRPr="00E92A3B" w:rsidRDefault="00E92A3B" w:rsidP="009453B6">
      <w:pPr>
        <w:widowControl w:val="0"/>
        <w:numPr>
          <w:ilvl w:val="0"/>
          <w:numId w:val="4"/>
        </w:numPr>
        <w:tabs>
          <w:tab w:val="left" w:pos="851"/>
          <w:tab w:val="left" w:pos="1012"/>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возможность идентифицировать документ и количество листов в документе;</w:t>
      </w:r>
    </w:p>
    <w:p w:rsidR="00E92A3B" w:rsidRPr="00E92A3B" w:rsidRDefault="00E92A3B" w:rsidP="009453B6">
      <w:pPr>
        <w:widowControl w:val="0"/>
        <w:numPr>
          <w:ilvl w:val="0"/>
          <w:numId w:val="4"/>
        </w:numPr>
        <w:tabs>
          <w:tab w:val="left" w:pos="851"/>
          <w:tab w:val="left" w:pos="993"/>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2A3B" w:rsidRPr="00E92A3B" w:rsidRDefault="00E92A3B" w:rsidP="009453B6">
      <w:pPr>
        <w:widowControl w:val="0"/>
        <w:numPr>
          <w:ilvl w:val="0"/>
          <w:numId w:val="4"/>
        </w:numPr>
        <w:tabs>
          <w:tab w:val="left" w:pos="851"/>
          <w:tab w:val="left" w:pos="1012"/>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содержать оглавление, соответствующее их смыслу и содержанию;</w:t>
      </w:r>
    </w:p>
    <w:p w:rsidR="00E92A3B" w:rsidRPr="00E92A3B" w:rsidRDefault="00E92A3B" w:rsidP="009453B6">
      <w:pPr>
        <w:widowControl w:val="0"/>
        <w:numPr>
          <w:ilvl w:val="0"/>
          <w:numId w:val="4"/>
        </w:numPr>
        <w:tabs>
          <w:tab w:val="left" w:pos="851"/>
          <w:tab w:val="left" w:pos="993"/>
          <w:tab w:val="left" w:pos="7230"/>
          <w:tab w:val="left" w:pos="8080"/>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2A3B" w:rsidRPr="00E92A3B" w:rsidRDefault="00E92A3B" w:rsidP="009453B6">
      <w:pPr>
        <w:widowControl w:val="0"/>
        <w:numPr>
          <w:ilvl w:val="2"/>
          <w:numId w:val="12"/>
        </w:numPr>
        <w:tabs>
          <w:tab w:val="left" w:pos="851"/>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Документы, подлежащие представлению в форматах </w:t>
      </w:r>
      <w:proofErr w:type="spellStart"/>
      <w:r w:rsidRPr="00E92A3B">
        <w:rPr>
          <w:rFonts w:ascii="Times New Roman" w:eastAsia="Calibri" w:hAnsi="Times New Roman" w:cs="Times New Roman"/>
          <w:color w:val="000000"/>
          <w:sz w:val="24"/>
          <w:szCs w:val="24"/>
          <w:shd w:val="clear" w:color="auto" w:fill="FFFFFF"/>
          <w:lang w:val="en-US"/>
        </w:rPr>
        <w:t>xls</w:t>
      </w:r>
      <w:proofErr w:type="spellEnd"/>
      <w:r w:rsidRPr="00E92A3B">
        <w:rPr>
          <w:rFonts w:ascii="Times New Roman" w:eastAsia="Calibri" w:hAnsi="Times New Roman" w:cs="Times New Roman"/>
          <w:color w:val="000000"/>
          <w:sz w:val="24"/>
          <w:szCs w:val="24"/>
          <w:shd w:val="clear" w:color="auto" w:fill="FFFFFF"/>
        </w:rPr>
        <w:t xml:space="preserve">, </w:t>
      </w:r>
      <w:proofErr w:type="spellStart"/>
      <w:r w:rsidRPr="00E92A3B">
        <w:rPr>
          <w:rFonts w:ascii="Times New Roman" w:eastAsia="Calibri" w:hAnsi="Times New Roman" w:cs="Times New Roman"/>
          <w:color w:val="000000"/>
          <w:sz w:val="24"/>
          <w:szCs w:val="24"/>
          <w:shd w:val="clear" w:color="auto" w:fill="FFFFFF"/>
          <w:lang w:val="en-US"/>
        </w:rPr>
        <w:t>XLlSX</w:t>
      </w:r>
      <w:proofErr w:type="spellEnd"/>
      <w:r w:rsidRPr="00E92A3B">
        <w:rPr>
          <w:rFonts w:ascii="Times New Roman" w:eastAsia="Calibri" w:hAnsi="Times New Roman" w:cs="Times New Roman"/>
          <w:color w:val="000000"/>
          <w:sz w:val="24"/>
          <w:szCs w:val="24"/>
          <w:shd w:val="clear" w:color="auto" w:fill="FFFFFF"/>
        </w:rPr>
        <w:t xml:space="preserve"> или </w:t>
      </w:r>
      <w:proofErr w:type="spellStart"/>
      <w:r w:rsidRPr="00E92A3B">
        <w:rPr>
          <w:rFonts w:ascii="Times New Roman" w:eastAsia="Calibri" w:hAnsi="Times New Roman" w:cs="Times New Roman"/>
          <w:color w:val="000000"/>
          <w:sz w:val="24"/>
          <w:szCs w:val="24"/>
          <w:shd w:val="clear" w:color="auto" w:fill="FFFFFF"/>
          <w:lang w:val="en-US"/>
        </w:rPr>
        <w:t>ods</w:t>
      </w:r>
      <w:proofErr w:type="spellEnd"/>
      <w:r w:rsidRPr="00E92A3B">
        <w:rPr>
          <w:rFonts w:ascii="Times New Roman" w:eastAsia="Calibri" w:hAnsi="Times New Roman" w:cs="Times New Roman"/>
          <w:color w:val="000000"/>
          <w:sz w:val="24"/>
          <w:szCs w:val="24"/>
          <w:shd w:val="clear" w:color="auto" w:fill="FFFFFF"/>
        </w:rPr>
        <w:t>, формируются в виде отдельного электронного документа.</w:t>
      </w:r>
    </w:p>
    <w:p w:rsidR="00E92A3B" w:rsidRPr="009453B6" w:rsidRDefault="00E92A3B" w:rsidP="00E92A3B">
      <w:pPr>
        <w:widowControl w:val="0"/>
        <w:tabs>
          <w:tab w:val="left" w:pos="851"/>
          <w:tab w:val="left" w:pos="1530"/>
        </w:tabs>
        <w:spacing w:after="0" w:line="240" w:lineRule="auto"/>
        <w:ind w:firstLine="567"/>
        <w:jc w:val="both"/>
        <w:rPr>
          <w:rFonts w:ascii="Times New Roman" w:eastAsia="Calibri" w:hAnsi="Times New Roman" w:cs="Times New Roman"/>
          <w:sz w:val="24"/>
          <w:szCs w:val="24"/>
        </w:rPr>
      </w:pPr>
    </w:p>
    <w:p w:rsidR="00E92A3B" w:rsidRPr="009453B6" w:rsidRDefault="00E92A3B" w:rsidP="00E92A3B">
      <w:pPr>
        <w:widowControl w:val="0"/>
        <w:numPr>
          <w:ilvl w:val="0"/>
          <w:numId w:val="12"/>
        </w:numPr>
        <w:tabs>
          <w:tab w:val="left" w:pos="426"/>
        </w:tabs>
        <w:spacing w:after="0" w:line="240" w:lineRule="auto"/>
        <w:jc w:val="center"/>
        <w:outlineLvl w:val="1"/>
        <w:rPr>
          <w:rFonts w:ascii="Times New Roman" w:eastAsia="Calibri" w:hAnsi="Times New Roman" w:cs="Times New Roman"/>
          <w:b/>
          <w:bCs/>
          <w:iCs/>
          <w:sz w:val="24"/>
          <w:szCs w:val="24"/>
        </w:rPr>
      </w:pPr>
      <w:r w:rsidRPr="009453B6">
        <w:rPr>
          <w:rFonts w:ascii="Times New Roman" w:eastAsia="Calibri" w:hAnsi="Times New Roman" w:cs="Times New Roman"/>
          <w:b/>
          <w:bCs/>
          <w:iCs/>
          <w:color w:val="000000"/>
          <w:sz w:val="24"/>
          <w:szCs w:val="24"/>
          <w:shd w:val="clear" w:color="auto" w:fill="FFFFFF"/>
        </w:rPr>
        <w:t>Требования к организации предоставления Муниципальной услуги в МФЦ</w:t>
      </w:r>
    </w:p>
    <w:p w:rsidR="00E92A3B" w:rsidRPr="00E92A3B" w:rsidRDefault="00E92A3B" w:rsidP="00E92A3B">
      <w:pPr>
        <w:widowControl w:val="0"/>
        <w:tabs>
          <w:tab w:val="left" w:pos="426"/>
        </w:tabs>
        <w:spacing w:after="0" w:line="240" w:lineRule="auto"/>
        <w:ind w:left="435"/>
        <w:outlineLvl w:val="1"/>
        <w:rPr>
          <w:rFonts w:ascii="Times New Roman" w:eastAsia="Calibri" w:hAnsi="Times New Roman" w:cs="Times New Roman"/>
          <w:b/>
          <w:bCs/>
          <w:i/>
          <w:iCs/>
          <w:sz w:val="24"/>
          <w:szCs w:val="24"/>
        </w:rPr>
      </w:pPr>
    </w:p>
    <w:p w:rsidR="00E92A3B" w:rsidRPr="00E92A3B" w:rsidRDefault="00E92A3B" w:rsidP="009453B6">
      <w:pPr>
        <w:widowControl w:val="0"/>
        <w:numPr>
          <w:ilvl w:val="1"/>
          <w:numId w:val="12"/>
        </w:numPr>
        <w:tabs>
          <w:tab w:val="left" w:pos="851"/>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2A3B" w:rsidRPr="00E92A3B" w:rsidRDefault="00E92A3B" w:rsidP="009453B6">
      <w:pPr>
        <w:widowControl w:val="0"/>
        <w:numPr>
          <w:ilvl w:val="1"/>
          <w:numId w:val="12"/>
        </w:numPr>
        <w:tabs>
          <w:tab w:val="left" w:pos="851"/>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92A3B" w:rsidRPr="00E92A3B" w:rsidRDefault="00E92A3B" w:rsidP="009453B6">
      <w:pPr>
        <w:widowControl w:val="0"/>
        <w:numPr>
          <w:ilvl w:val="1"/>
          <w:numId w:val="12"/>
        </w:numPr>
        <w:tabs>
          <w:tab w:val="left" w:pos="851"/>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E92A3B" w:rsidRPr="00E92A3B" w:rsidRDefault="00E92A3B" w:rsidP="009453B6">
      <w:pPr>
        <w:widowControl w:val="0"/>
        <w:numPr>
          <w:ilvl w:val="1"/>
          <w:numId w:val="12"/>
        </w:numPr>
        <w:tabs>
          <w:tab w:val="left" w:pos="851"/>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Многофункциональный центр осуществляет:</w:t>
      </w:r>
    </w:p>
    <w:p w:rsidR="00E92A3B" w:rsidRPr="00E92A3B" w:rsidRDefault="00E92A3B" w:rsidP="009453B6">
      <w:pPr>
        <w:widowControl w:val="0"/>
        <w:numPr>
          <w:ilvl w:val="0"/>
          <w:numId w:val="4"/>
        </w:numPr>
        <w:tabs>
          <w:tab w:val="left" w:pos="851"/>
          <w:tab w:val="left" w:pos="1134"/>
          <w:tab w:val="left" w:pos="2977"/>
          <w:tab w:val="left" w:pos="4253"/>
          <w:tab w:val="left" w:pos="4395"/>
          <w:tab w:val="left" w:pos="5529"/>
          <w:tab w:val="left" w:pos="7230"/>
          <w:tab w:val="left" w:pos="7513"/>
          <w:tab w:val="left" w:pos="7938"/>
        </w:tabs>
        <w:spacing w:after="0" w:line="240" w:lineRule="auto"/>
        <w:ind w:left="142" w:right="-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92A3B" w:rsidRPr="00E92A3B" w:rsidRDefault="00E92A3B" w:rsidP="009453B6">
      <w:pPr>
        <w:widowControl w:val="0"/>
        <w:numPr>
          <w:ilvl w:val="0"/>
          <w:numId w:val="4"/>
        </w:numPr>
        <w:tabs>
          <w:tab w:val="left" w:pos="851"/>
          <w:tab w:val="left" w:pos="1134"/>
          <w:tab w:val="left" w:pos="142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E92A3B" w:rsidRPr="00E92A3B" w:rsidRDefault="00E92A3B" w:rsidP="009453B6">
      <w:pPr>
        <w:widowControl w:val="0"/>
        <w:numPr>
          <w:ilvl w:val="1"/>
          <w:numId w:val="12"/>
        </w:numPr>
        <w:tabs>
          <w:tab w:val="left" w:pos="851"/>
          <w:tab w:val="left" w:pos="1134"/>
          <w:tab w:val="left" w:pos="142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92A3B" w:rsidRPr="00E92A3B" w:rsidRDefault="00E92A3B" w:rsidP="009453B6">
      <w:pPr>
        <w:widowControl w:val="0"/>
        <w:numPr>
          <w:ilvl w:val="1"/>
          <w:numId w:val="12"/>
        </w:numPr>
        <w:tabs>
          <w:tab w:val="left" w:pos="851"/>
          <w:tab w:val="left" w:pos="1134"/>
          <w:tab w:val="left" w:pos="142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Информирование заявителей:</w:t>
      </w:r>
    </w:p>
    <w:p w:rsidR="00E92A3B" w:rsidRPr="00E92A3B" w:rsidRDefault="00E92A3B" w:rsidP="009453B6">
      <w:pPr>
        <w:widowControl w:val="0"/>
        <w:tabs>
          <w:tab w:val="left" w:pos="851"/>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Информирование заявителя многофункциональными центрами осуществляется следующими способами:</w:t>
      </w:r>
    </w:p>
    <w:p w:rsidR="00E92A3B" w:rsidRPr="00E92A3B" w:rsidRDefault="00E92A3B" w:rsidP="009453B6">
      <w:pPr>
        <w:widowControl w:val="0"/>
        <w:tabs>
          <w:tab w:val="left" w:pos="851"/>
          <w:tab w:val="left" w:pos="1064"/>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92A3B" w:rsidRPr="00E92A3B" w:rsidRDefault="00E92A3B" w:rsidP="009453B6">
      <w:pPr>
        <w:widowControl w:val="0"/>
        <w:tabs>
          <w:tab w:val="left" w:pos="851"/>
          <w:tab w:val="left" w:pos="1064"/>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при обращении заявителя в многофункциональный центр лично, по телефону, посредством почтовых отправлений, либо по электронной почте.</w:t>
      </w:r>
    </w:p>
    <w:p w:rsidR="00E92A3B" w:rsidRPr="00E92A3B" w:rsidRDefault="00E92A3B" w:rsidP="009453B6">
      <w:pPr>
        <w:widowControl w:val="0"/>
        <w:tabs>
          <w:tab w:val="left" w:pos="851"/>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rsidRPr="00E92A3B">
        <w:rPr>
          <w:rFonts w:ascii="Times New Roman" w:eastAsia="Calibri" w:hAnsi="Times New Roman" w:cs="Times New Roman"/>
          <w:color w:val="000000"/>
          <w:sz w:val="24"/>
          <w:szCs w:val="24"/>
          <w:shd w:val="clear" w:color="auto" w:fill="FFFFFF"/>
        </w:rPr>
        <w:lastRenderedPageBreak/>
        <w:t>устное консультирование при обращении заявителя по телефону работник многофункционального центра осуществляет не более 10 минут.</w:t>
      </w:r>
    </w:p>
    <w:p w:rsidR="00E92A3B" w:rsidRPr="00E92A3B" w:rsidRDefault="00E92A3B" w:rsidP="009453B6">
      <w:pPr>
        <w:widowControl w:val="0"/>
        <w:numPr>
          <w:ilvl w:val="1"/>
          <w:numId w:val="12"/>
        </w:numPr>
        <w:tabs>
          <w:tab w:val="left" w:pos="851"/>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92A3B" w:rsidRPr="00E92A3B" w:rsidRDefault="00E92A3B" w:rsidP="009453B6">
      <w:pPr>
        <w:widowControl w:val="0"/>
        <w:numPr>
          <w:ilvl w:val="0"/>
          <w:numId w:val="4"/>
        </w:numPr>
        <w:tabs>
          <w:tab w:val="left" w:pos="851"/>
          <w:tab w:val="left" w:pos="970"/>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изложить обращение в письменной форме (ответ направляется заявителю в соответствии со способом, указанным в обращении);</w:t>
      </w:r>
    </w:p>
    <w:p w:rsidR="00E92A3B" w:rsidRPr="00E92A3B" w:rsidRDefault="00E92A3B" w:rsidP="009453B6">
      <w:pPr>
        <w:widowControl w:val="0"/>
        <w:numPr>
          <w:ilvl w:val="0"/>
          <w:numId w:val="4"/>
        </w:numPr>
        <w:tabs>
          <w:tab w:val="left" w:pos="851"/>
          <w:tab w:val="left" w:pos="990"/>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назначить другое время для консультаций.</w:t>
      </w:r>
    </w:p>
    <w:p w:rsidR="00E92A3B" w:rsidRPr="00E92A3B" w:rsidRDefault="00E92A3B" w:rsidP="009453B6">
      <w:pPr>
        <w:widowControl w:val="0"/>
        <w:numPr>
          <w:ilvl w:val="1"/>
          <w:numId w:val="12"/>
        </w:numPr>
        <w:tabs>
          <w:tab w:val="left" w:pos="851"/>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92A3B" w:rsidRPr="00E92A3B" w:rsidRDefault="00E92A3B" w:rsidP="009453B6">
      <w:pPr>
        <w:widowControl w:val="0"/>
        <w:numPr>
          <w:ilvl w:val="1"/>
          <w:numId w:val="12"/>
        </w:numPr>
        <w:tabs>
          <w:tab w:val="left" w:pos="851"/>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Выдача заявителю результата предоставления государственной (муниципальной) услуги.</w:t>
      </w:r>
    </w:p>
    <w:p w:rsidR="00E92A3B" w:rsidRPr="00E92A3B" w:rsidRDefault="00E92A3B" w:rsidP="009453B6">
      <w:pPr>
        <w:widowControl w:val="0"/>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A3B" w:rsidRPr="00E92A3B" w:rsidRDefault="00E92A3B" w:rsidP="009453B6">
      <w:pPr>
        <w:widowControl w:val="0"/>
        <w:numPr>
          <w:ilvl w:val="1"/>
          <w:numId w:val="12"/>
        </w:numPr>
        <w:tabs>
          <w:tab w:val="left" w:pos="1441"/>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E92A3B">
        <w:rPr>
          <w:rFonts w:ascii="Times New Roman" w:eastAsia="Calibri" w:hAnsi="Times New Roman" w:cs="Times New Roman"/>
          <w:color w:val="000000"/>
          <w:sz w:val="24"/>
          <w:szCs w:val="24"/>
          <w:shd w:val="clear" w:color="auto" w:fill="FFFFFF"/>
        </w:rP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A3B" w:rsidRPr="00E92A3B" w:rsidRDefault="00E92A3B" w:rsidP="009453B6">
      <w:pPr>
        <w:widowControl w:val="0"/>
        <w:numPr>
          <w:ilvl w:val="1"/>
          <w:numId w:val="12"/>
        </w:numPr>
        <w:tabs>
          <w:tab w:val="left" w:pos="1431"/>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2A3B" w:rsidRPr="00E92A3B" w:rsidRDefault="00E92A3B" w:rsidP="009453B6">
      <w:pPr>
        <w:widowControl w:val="0"/>
        <w:numPr>
          <w:ilvl w:val="1"/>
          <w:numId w:val="12"/>
        </w:numPr>
        <w:tabs>
          <w:tab w:val="left" w:pos="1441"/>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Работник многофункционального центра осуществляет следующие действия:</w:t>
      </w:r>
    </w:p>
    <w:p w:rsidR="00E92A3B" w:rsidRPr="00E92A3B" w:rsidRDefault="00E92A3B" w:rsidP="009453B6">
      <w:pPr>
        <w:widowControl w:val="0"/>
        <w:numPr>
          <w:ilvl w:val="0"/>
          <w:numId w:val="4"/>
        </w:numPr>
        <w:tabs>
          <w:tab w:val="left" w:pos="99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2A3B" w:rsidRPr="00E92A3B" w:rsidRDefault="00E92A3B" w:rsidP="009453B6">
      <w:pPr>
        <w:widowControl w:val="0"/>
        <w:numPr>
          <w:ilvl w:val="0"/>
          <w:numId w:val="4"/>
        </w:numPr>
        <w:tabs>
          <w:tab w:val="left" w:pos="99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проверяет полномочия представителя заявителя (в случае обращения представителя заявителя);</w:t>
      </w:r>
    </w:p>
    <w:p w:rsidR="00E92A3B" w:rsidRPr="00E92A3B" w:rsidRDefault="00E92A3B" w:rsidP="009453B6">
      <w:pPr>
        <w:widowControl w:val="0"/>
        <w:numPr>
          <w:ilvl w:val="0"/>
          <w:numId w:val="4"/>
        </w:numPr>
        <w:tabs>
          <w:tab w:val="left" w:pos="99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определяет статус исполнения заявления о выдаче разрешения на ввод объекта в эксплуатацию в ГИС;</w:t>
      </w:r>
    </w:p>
    <w:p w:rsidR="00E92A3B" w:rsidRPr="00E92A3B" w:rsidRDefault="00E92A3B" w:rsidP="009453B6">
      <w:pPr>
        <w:widowControl w:val="0"/>
        <w:numPr>
          <w:ilvl w:val="0"/>
          <w:numId w:val="4"/>
        </w:numPr>
        <w:tabs>
          <w:tab w:val="left" w:pos="99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92A3B" w:rsidRPr="00E92A3B" w:rsidRDefault="00E92A3B" w:rsidP="009453B6">
      <w:pPr>
        <w:widowControl w:val="0"/>
        <w:numPr>
          <w:ilvl w:val="0"/>
          <w:numId w:val="4"/>
        </w:numPr>
        <w:tabs>
          <w:tab w:val="left" w:pos="99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w:t>
      </w:r>
      <w:r w:rsidRPr="00E92A3B">
        <w:rPr>
          <w:rFonts w:ascii="Times New Roman" w:eastAsia="Calibri" w:hAnsi="Times New Roman" w:cs="Times New Roman"/>
          <w:color w:val="000000"/>
          <w:sz w:val="24"/>
          <w:szCs w:val="24"/>
          <w:shd w:val="clear" w:color="auto" w:fill="FFFFFF"/>
        </w:rPr>
        <w:lastRenderedPageBreak/>
        <w:t>Российской Федерации случаях - печати с изображением Государственного герба Российской Федерации);</w:t>
      </w:r>
    </w:p>
    <w:p w:rsidR="00E92A3B" w:rsidRPr="00E92A3B" w:rsidRDefault="00E92A3B" w:rsidP="009453B6">
      <w:pPr>
        <w:widowControl w:val="0"/>
        <w:numPr>
          <w:ilvl w:val="0"/>
          <w:numId w:val="4"/>
        </w:numPr>
        <w:tabs>
          <w:tab w:val="left" w:pos="99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выдает документы заявителю, при необходимости запрашивает у заявителя подписи за каждый выданный документ;</w:t>
      </w:r>
    </w:p>
    <w:p w:rsidR="00E92A3B" w:rsidRPr="00E92A3B" w:rsidRDefault="00E92A3B" w:rsidP="009453B6">
      <w:pPr>
        <w:widowControl w:val="0"/>
        <w:numPr>
          <w:ilvl w:val="0"/>
          <w:numId w:val="4"/>
        </w:numPr>
        <w:tabs>
          <w:tab w:val="left" w:pos="99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запрашивает согласие заявителя на участие в смс-опросе для оценки качества предоставленных услуг многофункциональным центром.</w:t>
      </w:r>
    </w:p>
    <w:p w:rsidR="00E92A3B" w:rsidRPr="00E92A3B" w:rsidRDefault="00E92A3B" w:rsidP="00E92A3B">
      <w:pPr>
        <w:widowControl w:val="0"/>
        <w:tabs>
          <w:tab w:val="left" w:pos="1374"/>
        </w:tabs>
        <w:spacing w:after="0" w:line="240" w:lineRule="auto"/>
        <w:ind w:left="720" w:firstLine="567"/>
        <w:jc w:val="both"/>
        <w:rPr>
          <w:rFonts w:ascii="Times New Roman" w:eastAsia="Calibri" w:hAnsi="Times New Roman" w:cs="Times New Roman"/>
          <w:sz w:val="24"/>
          <w:szCs w:val="24"/>
        </w:rPr>
      </w:pPr>
    </w:p>
    <w:p w:rsidR="00E92A3B" w:rsidRPr="009453B6" w:rsidRDefault="00E92A3B" w:rsidP="009453B6">
      <w:pPr>
        <w:pStyle w:val="a6"/>
        <w:widowControl w:val="0"/>
        <w:numPr>
          <w:ilvl w:val="0"/>
          <w:numId w:val="1"/>
        </w:numPr>
        <w:tabs>
          <w:tab w:val="left" w:pos="703"/>
        </w:tabs>
        <w:spacing w:after="0" w:line="240" w:lineRule="auto"/>
        <w:jc w:val="center"/>
        <w:rPr>
          <w:rFonts w:ascii="Times New Roman" w:hAnsi="Times New Roman"/>
          <w:b/>
          <w:bCs/>
          <w:color w:val="000000"/>
          <w:sz w:val="24"/>
          <w:szCs w:val="24"/>
          <w:shd w:val="clear" w:color="auto" w:fill="FFFFFF"/>
        </w:rPr>
      </w:pPr>
      <w:r w:rsidRPr="009453B6">
        <w:rPr>
          <w:rFonts w:ascii="Times New Roman" w:hAnsi="Times New Roman"/>
          <w:b/>
          <w:bCs/>
          <w:color w:val="000000"/>
          <w:sz w:val="24"/>
          <w:szCs w:val="24"/>
          <w:shd w:val="clear" w:color="auto" w:fill="FFFFFF"/>
        </w:rPr>
        <w:t>Состав, последовательность и сроки выполнения административных</w:t>
      </w:r>
      <w:r w:rsidRPr="009453B6">
        <w:rPr>
          <w:rFonts w:ascii="Times New Roman" w:hAnsi="Times New Roman"/>
          <w:b/>
          <w:bCs/>
          <w:color w:val="000000"/>
          <w:sz w:val="24"/>
          <w:szCs w:val="24"/>
          <w:shd w:val="clear" w:color="auto" w:fill="FFFFFF"/>
        </w:rPr>
        <w:br/>
        <w:t>процедур, требования к порядку их выполнения</w:t>
      </w:r>
    </w:p>
    <w:p w:rsidR="009453B6" w:rsidRPr="009453B6" w:rsidRDefault="009453B6" w:rsidP="009453B6">
      <w:pPr>
        <w:pStyle w:val="a6"/>
        <w:widowControl w:val="0"/>
        <w:tabs>
          <w:tab w:val="left" w:pos="703"/>
        </w:tabs>
        <w:spacing w:after="0" w:line="240" w:lineRule="auto"/>
        <w:jc w:val="center"/>
        <w:rPr>
          <w:rFonts w:ascii="Times New Roman" w:hAnsi="Times New Roman"/>
          <w:sz w:val="24"/>
          <w:szCs w:val="24"/>
        </w:rPr>
      </w:pPr>
    </w:p>
    <w:p w:rsidR="00E92A3B" w:rsidRPr="009453B6" w:rsidRDefault="00E92A3B" w:rsidP="00E92A3B">
      <w:pPr>
        <w:widowControl w:val="0"/>
        <w:numPr>
          <w:ilvl w:val="0"/>
          <w:numId w:val="12"/>
        </w:numPr>
        <w:spacing w:after="0" w:line="240" w:lineRule="auto"/>
        <w:ind w:firstLine="567"/>
        <w:jc w:val="center"/>
        <w:outlineLvl w:val="1"/>
        <w:rPr>
          <w:rFonts w:ascii="Times New Roman" w:eastAsia="Calibri" w:hAnsi="Times New Roman" w:cs="Times New Roman"/>
          <w:b/>
          <w:bCs/>
          <w:iCs/>
          <w:sz w:val="24"/>
          <w:szCs w:val="24"/>
        </w:rPr>
      </w:pPr>
      <w:r w:rsidRPr="009453B6">
        <w:rPr>
          <w:rFonts w:ascii="Times New Roman" w:eastAsia="Calibri" w:hAnsi="Times New Roman" w:cs="Times New Roman"/>
          <w:b/>
          <w:bCs/>
          <w:iCs/>
          <w:color w:val="000000"/>
          <w:sz w:val="24"/>
          <w:szCs w:val="24"/>
          <w:shd w:val="clear" w:color="auto" w:fill="FFFFFF"/>
        </w:rPr>
        <w:t>Состав, последовательность и сроки выполнения административных процедур (действий) при предоставлении Муниципальной услуги</w:t>
      </w:r>
    </w:p>
    <w:p w:rsidR="00E92A3B" w:rsidRPr="00E92A3B" w:rsidRDefault="00E92A3B" w:rsidP="00E92A3B">
      <w:pPr>
        <w:widowControl w:val="0"/>
        <w:spacing w:after="0" w:line="240" w:lineRule="auto"/>
        <w:ind w:left="1002"/>
        <w:outlineLvl w:val="1"/>
        <w:rPr>
          <w:rFonts w:ascii="Times New Roman" w:eastAsia="Calibri" w:hAnsi="Times New Roman" w:cs="Times New Roman"/>
          <w:b/>
          <w:bCs/>
          <w:i/>
          <w:iCs/>
          <w:sz w:val="24"/>
          <w:szCs w:val="24"/>
        </w:rPr>
      </w:pPr>
    </w:p>
    <w:p w:rsidR="00E92A3B" w:rsidRPr="00E92A3B" w:rsidRDefault="00E92A3B" w:rsidP="009453B6">
      <w:pPr>
        <w:widowControl w:val="0"/>
        <w:numPr>
          <w:ilvl w:val="1"/>
          <w:numId w:val="12"/>
        </w:numPr>
        <w:tabs>
          <w:tab w:val="left" w:pos="851"/>
          <w:tab w:val="left" w:pos="124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Перечень административных процедур:</w:t>
      </w:r>
    </w:p>
    <w:p w:rsidR="00E92A3B" w:rsidRPr="00E92A3B" w:rsidRDefault="00E92A3B" w:rsidP="009453B6">
      <w:pPr>
        <w:widowControl w:val="0"/>
        <w:tabs>
          <w:tab w:val="left" w:pos="851"/>
          <w:tab w:val="left" w:pos="1095"/>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Прием и регистрация Заявления и документов, необходимых для предоставления Муниципальной услуги;</w:t>
      </w:r>
    </w:p>
    <w:p w:rsidR="00E92A3B" w:rsidRPr="00E92A3B" w:rsidRDefault="00E92A3B" w:rsidP="009453B6">
      <w:pPr>
        <w:widowControl w:val="0"/>
        <w:tabs>
          <w:tab w:val="left" w:pos="851"/>
          <w:tab w:val="left" w:pos="1095"/>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Обработка и предварительное рассмотрение документов, необходимых для предоставления Муниципальной услуги;</w:t>
      </w:r>
    </w:p>
    <w:p w:rsidR="00E92A3B" w:rsidRPr="00E92A3B" w:rsidRDefault="00E92A3B" w:rsidP="009453B6">
      <w:pPr>
        <w:widowControl w:val="0"/>
        <w:tabs>
          <w:tab w:val="left" w:pos="851"/>
          <w:tab w:val="left" w:pos="1095"/>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Формирование и направление межведомственных запросов в органы (организации), участвующие в предоставлении Муниципальной услуги;</w:t>
      </w:r>
    </w:p>
    <w:p w:rsidR="00E92A3B" w:rsidRPr="00E92A3B" w:rsidRDefault="00E92A3B" w:rsidP="009453B6">
      <w:pPr>
        <w:widowControl w:val="0"/>
        <w:tabs>
          <w:tab w:val="left" w:pos="851"/>
          <w:tab w:val="left" w:pos="1095"/>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Определение возможности предоставления Муниципальной услуги, подготовка проекта решения;</w:t>
      </w:r>
    </w:p>
    <w:p w:rsidR="00E92A3B" w:rsidRPr="00E92A3B" w:rsidRDefault="00E92A3B" w:rsidP="009453B6">
      <w:pPr>
        <w:widowControl w:val="0"/>
        <w:tabs>
          <w:tab w:val="left" w:pos="851"/>
          <w:tab w:val="left" w:pos="1095"/>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w:t>
      </w:r>
      <w:r w:rsidRPr="00E92A3B">
        <w:rPr>
          <w:rFonts w:ascii="Times New Roman" w:eastAsia="Calibri" w:hAnsi="Times New Roman" w:cs="Times New Roman"/>
          <w:color w:val="000000"/>
          <w:sz w:val="24"/>
          <w:szCs w:val="24"/>
          <w:shd w:val="clear" w:color="auto" w:fill="FFFFFF"/>
        </w:rPr>
        <w:tab/>
        <w:t>Принятие решения о предоставлении (об отказе в предоставлении) Муниципальной услуги;</w:t>
      </w:r>
    </w:p>
    <w:p w:rsidR="00E92A3B" w:rsidRPr="00E92A3B" w:rsidRDefault="00E92A3B" w:rsidP="009453B6">
      <w:pPr>
        <w:widowControl w:val="0"/>
        <w:tabs>
          <w:tab w:val="left" w:pos="851"/>
          <w:tab w:val="left" w:pos="1095"/>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е)</w:t>
      </w:r>
      <w:r w:rsidRPr="00E92A3B">
        <w:rPr>
          <w:rFonts w:ascii="Times New Roman" w:eastAsia="Calibri" w:hAnsi="Times New Roman" w:cs="Times New Roman"/>
          <w:color w:val="000000"/>
          <w:sz w:val="24"/>
          <w:szCs w:val="24"/>
          <w:shd w:val="clear" w:color="auto" w:fill="FFFFFF"/>
        </w:rPr>
        <w:tab/>
        <w:t>Подписание и направление (выдача) результата предоставления Муниципальной услуги Заявителю.</w:t>
      </w:r>
    </w:p>
    <w:p w:rsidR="00E92A3B" w:rsidRPr="00E92A3B" w:rsidRDefault="00E92A3B" w:rsidP="009453B6">
      <w:pPr>
        <w:widowControl w:val="0"/>
        <w:numPr>
          <w:ilvl w:val="1"/>
          <w:numId w:val="12"/>
        </w:numPr>
        <w:tabs>
          <w:tab w:val="left" w:pos="851"/>
          <w:tab w:val="left" w:pos="1134"/>
          <w:tab w:val="left" w:pos="142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Каждая административная процедура состоит из административных действий. </w:t>
      </w:r>
    </w:p>
    <w:p w:rsidR="00E92A3B" w:rsidRPr="00E92A3B" w:rsidRDefault="00E92A3B" w:rsidP="009453B6">
      <w:pPr>
        <w:widowControl w:val="0"/>
        <w:tabs>
          <w:tab w:val="left" w:pos="851"/>
          <w:tab w:val="left" w:pos="1424"/>
        </w:tabs>
        <w:spacing w:after="0" w:line="240" w:lineRule="auto"/>
        <w:ind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E92A3B" w:rsidRPr="00E92A3B" w:rsidRDefault="00E92A3B" w:rsidP="00E92A3B">
      <w:pPr>
        <w:widowControl w:val="0"/>
        <w:tabs>
          <w:tab w:val="left" w:pos="851"/>
          <w:tab w:val="left" w:pos="1424"/>
        </w:tabs>
        <w:spacing w:after="0" w:line="240" w:lineRule="auto"/>
        <w:ind w:firstLine="567"/>
        <w:jc w:val="both"/>
        <w:rPr>
          <w:rFonts w:ascii="Times New Roman" w:eastAsia="Calibri" w:hAnsi="Times New Roman" w:cs="Times New Roman"/>
          <w:sz w:val="24"/>
          <w:szCs w:val="24"/>
        </w:rPr>
      </w:pPr>
    </w:p>
    <w:p w:rsidR="00E92A3B" w:rsidRPr="00E92A3B" w:rsidRDefault="00E92A3B" w:rsidP="00E92A3B">
      <w:pPr>
        <w:widowControl w:val="0"/>
        <w:numPr>
          <w:ilvl w:val="0"/>
          <w:numId w:val="16"/>
        </w:numPr>
        <w:tabs>
          <w:tab w:val="left" w:pos="703"/>
        </w:tabs>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Порядок и формы контроля за исполнением Административного</w:t>
      </w:r>
      <w:r w:rsidRPr="00E92A3B">
        <w:rPr>
          <w:rFonts w:ascii="Times New Roman" w:eastAsia="Calibri" w:hAnsi="Times New Roman" w:cs="Times New Roman"/>
          <w:b/>
          <w:bCs/>
          <w:color w:val="000000"/>
          <w:sz w:val="24"/>
          <w:szCs w:val="24"/>
          <w:shd w:val="clear" w:color="auto" w:fill="FFFFFF"/>
        </w:rPr>
        <w:br/>
        <w:t>регламента</w:t>
      </w:r>
    </w:p>
    <w:p w:rsidR="00E92A3B" w:rsidRPr="009453B6" w:rsidRDefault="00E92A3B" w:rsidP="00E92A3B">
      <w:pPr>
        <w:widowControl w:val="0"/>
        <w:numPr>
          <w:ilvl w:val="0"/>
          <w:numId w:val="12"/>
        </w:numPr>
        <w:spacing w:after="0" w:line="240" w:lineRule="auto"/>
        <w:jc w:val="center"/>
        <w:rPr>
          <w:rFonts w:ascii="Times New Roman" w:eastAsia="Calibri" w:hAnsi="Times New Roman" w:cs="Times New Roman"/>
          <w:sz w:val="24"/>
          <w:szCs w:val="24"/>
        </w:rPr>
      </w:pPr>
      <w:r w:rsidRPr="009453B6">
        <w:rPr>
          <w:rFonts w:ascii="Times New Roman" w:eastAsia="Calibri" w:hAnsi="Times New Roman" w:cs="Times New Roman"/>
          <w:b/>
          <w:bCs/>
          <w:iCs/>
          <w:color w:val="000000"/>
          <w:sz w:val="24"/>
          <w:szCs w:val="24"/>
          <w:shd w:val="clear" w:color="auto" w:fill="FFFFFF"/>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92A3B" w:rsidRPr="00E92A3B" w:rsidRDefault="00E92A3B" w:rsidP="00E92A3B">
      <w:pPr>
        <w:widowControl w:val="0"/>
        <w:spacing w:after="0" w:line="240" w:lineRule="auto"/>
        <w:ind w:left="435"/>
        <w:rPr>
          <w:rFonts w:ascii="Times New Roman" w:eastAsia="Calibri" w:hAnsi="Times New Roman" w:cs="Times New Roman"/>
          <w:sz w:val="24"/>
          <w:szCs w:val="24"/>
        </w:rPr>
      </w:pPr>
    </w:p>
    <w:p w:rsidR="00E92A3B" w:rsidRPr="00E92A3B" w:rsidRDefault="00E92A3B" w:rsidP="009453B6">
      <w:pPr>
        <w:widowControl w:val="0"/>
        <w:numPr>
          <w:ilvl w:val="1"/>
          <w:numId w:val="12"/>
        </w:numPr>
        <w:tabs>
          <w:tab w:val="left" w:pos="709"/>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E92A3B" w:rsidRPr="00E92A3B" w:rsidRDefault="00E92A3B" w:rsidP="009453B6">
      <w:pPr>
        <w:widowControl w:val="0"/>
        <w:numPr>
          <w:ilvl w:val="1"/>
          <w:numId w:val="12"/>
        </w:numPr>
        <w:tabs>
          <w:tab w:val="left" w:pos="709"/>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E92A3B" w:rsidRPr="00E92A3B" w:rsidRDefault="00E92A3B" w:rsidP="009453B6">
      <w:pPr>
        <w:widowControl w:val="0"/>
        <w:numPr>
          <w:ilvl w:val="1"/>
          <w:numId w:val="12"/>
        </w:numPr>
        <w:tabs>
          <w:tab w:val="left" w:pos="709"/>
          <w:tab w:val="left" w:pos="851"/>
          <w:tab w:val="left" w:pos="1134"/>
        </w:tabs>
        <w:spacing w:after="0" w:line="240" w:lineRule="auto"/>
        <w:ind w:left="0"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2A3B" w:rsidRPr="00E92A3B" w:rsidRDefault="00E92A3B" w:rsidP="009453B6">
      <w:pPr>
        <w:widowControl w:val="0"/>
        <w:tabs>
          <w:tab w:val="left" w:pos="709"/>
          <w:tab w:val="left" w:pos="851"/>
          <w:tab w:val="left" w:pos="1134"/>
          <w:tab w:val="left" w:pos="1424"/>
        </w:tabs>
        <w:spacing w:after="0" w:line="240" w:lineRule="auto"/>
        <w:ind w:firstLine="567"/>
        <w:jc w:val="both"/>
        <w:rPr>
          <w:rFonts w:ascii="Times New Roman" w:eastAsia="Calibri" w:hAnsi="Times New Roman" w:cs="Times New Roman"/>
          <w:sz w:val="24"/>
          <w:szCs w:val="24"/>
        </w:rPr>
      </w:pPr>
    </w:p>
    <w:p w:rsidR="00E92A3B" w:rsidRPr="009453B6" w:rsidRDefault="009453B6" w:rsidP="009453B6">
      <w:pPr>
        <w:widowControl w:val="0"/>
        <w:tabs>
          <w:tab w:val="left" w:pos="1754"/>
        </w:tabs>
        <w:spacing w:after="200" w:line="276" w:lineRule="auto"/>
        <w:ind w:left="567"/>
        <w:contextualSpacing/>
        <w:jc w:val="center"/>
        <w:outlineLvl w:val="1"/>
        <w:rPr>
          <w:rFonts w:ascii="Times New Roman" w:eastAsia="Calibri" w:hAnsi="Times New Roman" w:cs="Times New Roman"/>
          <w:b/>
          <w:bCs/>
          <w:iCs/>
          <w:color w:val="000000"/>
          <w:sz w:val="24"/>
          <w:szCs w:val="24"/>
          <w:shd w:val="clear" w:color="auto" w:fill="FFFFFF"/>
        </w:rPr>
      </w:pPr>
      <w:r>
        <w:rPr>
          <w:rFonts w:ascii="Times New Roman" w:eastAsia="Calibri" w:hAnsi="Times New Roman" w:cs="Times New Roman"/>
          <w:b/>
          <w:bCs/>
          <w:iCs/>
          <w:color w:val="000000"/>
          <w:sz w:val="24"/>
          <w:szCs w:val="24"/>
          <w:shd w:val="clear" w:color="auto" w:fill="FFFFFF"/>
        </w:rPr>
        <w:lastRenderedPageBreak/>
        <w:t xml:space="preserve">25. </w:t>
      </w:r>
      <w:r w:rsidR="00E92A3B" w:rsidRPr="009453B6">
        <w:rPr>
          <w:rFonts w:ascii="Times New Roman" w:eastAsia="Calibri" w:hAnsi="Times New Roman" w:cs="Times New Roman"/>
          <w:b/>
          <w:bCs/>
          <w:iCs/>
          <w:color w:val="000000"/>
          <w:sz w:val="24"/>
          <w:szCs w:val="24"/>
          <w:shd w:val="clear" w:color="auto" w:fill="FFFFFF"/>
        </w:rPr>
        <w:t>Порядок и периодичность осуществления плановых и внеплановых проверок полноты и качества предоставления Муниципальной услуги</w:t>
      </w:r>
    </w:p>
    <w:p w:rsidR="00E92A3B" w:rsidRPr="00E92A3B" w:rsidRDefault="00E92A3B" w:rsidP="009453B6">
      <w:pPr>
        <w:widowControl w:val="0"/>
        <w:tabs>
          <w:tab w:val="left" w:pos="1754"/>
        </w:tabs>
        <w:spacing w:after="200" w:line="276" w:lineRule="auto"/>
        <w:ind w:firstLine="567"/>
        <w:contextualSpacing/>
        <w:outlineLvl w:val="1"/>
        <w:rPr>
          <w:rFonts w:ascii="Calibri" w:eastAsia="Calibri" w:hAnsi="Calibri" w:cs="Times New Roman"/>
          <w:b/>
          <w:bCs/>
          <w:i/>
          <w:iCs/>
        </w:rPr>
      </w:pPr>
    </w:p>
    <w:p w:rsidR="00E92A3B" w:rsidRPr="00E92A3B" w:rsidRDefault="00E92A3B" w:rsidP="009453B6">
      <w:pPr>
        <w:widowControl w:val="0"/>
        <w:spacing w:after="0" w:line="240" w:lineRule="auto"/>
        <w:ind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ab/>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E92A3B" w:rsidRPr="00E92A3B" w:rsidRDefault="00E92A3B" w:rsidP="009453B6">
      <w:pPr>
        <w:widowControl w:val="0"/>
        <w:numPr>
          <w:ilvl w:val="1"/>
          <w:numId w:val="18"/>
        </w:numPr>
        <w:tabs>
          <w:tab w:val="left" w:pos="1459"/>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 плановой проверке полноты и качества предоставления услуги по контролю подлежат:</w:t>
      </w:r>
    </w:p>
    <w:p w:rsidR="00E92A3B" w:rsidRPr="00E92A3B" w:rsidRDefault="00E92A3B" w:rsidP="009453B6">
      <w:pPr>
        <w:widowControl w:val="0"/>
        <w:tabs>
          <w:tab w:val="left" w:pos="103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соблюдение сроков предоставления услуги;</w:t>
      </w:r>
    </w:p>
    <w:p w:rsidR="00E92A3B" w:rsidRPr="00E92A3B" w:rsidRDefault="00E92A3B" w:rsidP="009453B6">
      <w:pPr>
        <w:widowControl w:val="0"/>
        <w:tabs>
          <w:tab w:val="left" w:pos="1047"/>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соблюдение положений настоящего Административного регламента;</w:t>
      </w:r>
    </w:p>
    <w:p w:rsidR="00E92A3B" w:rsidRPr="00E92A3B" w:rsidRDefault="00E92A3B" w:rsidP="009453B6">
      <w:pPr>
        <w:widowControl w:val="0"/>
        <w:tabs>
          <w:tab w:val="left" w:pos="103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правильность и обоснованность принятого решения об отказе в предоставлении услуги.</w:t>
      </w:r>
    </w:p>
    <w:p w:rsidR="00E92A3B" w:rsidRPr="00E92A3B" w:rsidRDefault="00E92A3B" w:rsidP="009453B6">
      <w:pPr>
        <w:widowControl w:val="0"/>
        <w:numPr>
          <w:ilvl w:val="1"/>
          <w:numId w:val="17"/>
        </w:numPr>
        <w:tabs>
          <w:tab w:val="left" w:pos="1459"/>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Основанием для проведения внеплановых проверок являются:</w:t>
      </w:r>
    </w:p>
    <w:p w:rsidR="00E92A3B" w:rsidRPr="00E92A3B" w:rsidRDefault="00E92A3B" w:rsidP="009453B6">
      <w:pPr>
        <w:widowControl w:val="0"/>
        <w:tabs>
          <w:tab w:val="left" w:pos="102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E92A3B" w:rsidRPr="00E92A3B" w:rsidRDefault="00E92A3B" w:rsidP="009453B6">
      <w:pPr>
        <w:widowControl w:val="0"/>
        <w:tabs>
          <w:tab w:val="left" w:pos="993"/>
        </w:tabs>
        <w:spacing w:after="12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обращения граждан и юридических лиц на нарушения законодательства, в том числе на качество предоставления услуги.</w:t>
      </w:r>
    </w:p>
    <w:p w:rsidR="00E92A3B" w:rsidRPr="009453B6" w:rsidRDefault="00E92A3B" w:rsidP="00E92A3B">
      <w:pPr>
        <w:widowControl w:val="0"/>
        <w:numPr>
          <w:ilvl w:val="0"/>
          <w:numId w:val="17"/>
        </w:numPr>
        <w:tabs>
          <w:tab w:val="left" w:pos="851"/>
          <w:tab w:val="left" w:pos="1003"/>
          <w:tab w:val="left" w:pos="1276"/>
        </w:tabs>
        <w:spacing w:after="0" w:line="240" w:lineRule="auto"/>
        <w:ind w:firstLine="567"/>
        <w:jc w:val="center"/>
        <w:rPr>
          <w:rFonts w:ascii="Times New Roman" w:eastAsia="Calibri" w:hAnsi="Times New Roman" w:cs="Times New Roman"/>
          <w:b/>
          <w:sz w:val="24"/>
          <w:szCs w:val="24"/>
        </w:rPr>
      </w:pPr>
      <w:r w:rsidRPr="009453B6">
        <w:rPr>
          <w:rFonts w:ascii="Times New Roman" w:eastAsia="Calibri" w:hAnsi="Times New Roman" w:cs="Times New Roman"/>
          <w:b/>
          <w:bCs/>
          <w:color w:val="000000"/>
          <w:sz w:val="24"/>
          <w:szCs w:val="24"/>
          <w:shd w:val="clear" w:color="auto" w:fill="FFFFFF"/>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9453B6" w:rsidRPr="00E92A3B" w:rsidRDefault="009453B6" w:rsidP="009453B6">
      <w:pPr>
        <w:widowControl w:val="0"/>
        <w:tabs>
          <w:tab w:val="left" w:pos="851"/>
          <w:tab w:val="left" w:pos="1003"/>
          <w:tab w:val="left" w:pos="1276"/>
        </w:tabs>
        <w:spacing w:after="0" w:line="240" w:lineRule="auto"/>
        <w:ind w:left="1995"/>
        <w:jc w:val="center"/>
        <w:rPr>
          <w:rFonts w:ascii="Times New Roman" w:eastAsia="Calibri" w:hAnsi="Times New Roman" w:cs="Times New Roman"/>
          <w:b/>
          <w:i/>
          <w:sz w:val="24"/>
          <w:szCs w:val="24"/>
        </w:rPr>
      </w:pPr>
    </w:p>
    <w:p w:rsidR="00E92A3B" w:rsidRPr="00E92A3B" w:rsidRDefault="00E92A3B" w:rsidP="009453B6">
      <w:pPr>
        <w:widowControl w:val="0"/>
        <w:numPr>
          <w:ilvl w:val="1"/>
          <w:numId w:val="19"/>
        </w:numPr>
        <w:tabs>
          <w:tab w:val="left" w:pos="851"/>
          <w:tab w:val="left" w:pos="1003"/>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E92A3B" w:rsidRPr="00E92A3B" w:rsidRDefault="00E92A3B" w:rsidP="009453B6">
      <w:pPr>
        <w:widowControl w:val="0"/>
        <w:numPr>
          <w:ilvl w:val="1"/>
          <w:numId w:val="19"/>
        </w:numPr>
        <w:tabs>
          <w:tab w:val="left" w:pos="851"/>
          <w:tab w:val="left" w:pos="1003"/>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92A3B" w:rsidRPr="00E92A3B" w:rsidRDefault="00E92A3B" w:rsidP="009453B6">
      <w:pPr>
        <w:widowControl w:val="0"/>
        <w:numPr>
          <w:ilvl w:val="1"/>
          <w:numId w:val="19"/>
        </w:numPr>
        <w:tabs>
          <w:tab w:val="left" w:pos="851"/>
          <w:tab w:val="left" w:pos="1003"/>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2A3B" w:rsidRPr="00E92A3B" w:rsidRDefault="00E92A3B" w:rsidP="009453B6">
      <w:pPr>
        <w:widowControl w:val="0"/>
        <w:numPr>
          <w:ilvl w:val="1"/>
          <w:numId w:val="19"/>
        </w:numPr>
        <w:tabs>
          <w:tab w:val="left" w:pos="851"/>
          <w:tab w:val="left" w:pos="1003"/>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Требованиями к порядку и формам текущего контроля за предоставлением Муниципальной услуги являются:</w:t>
      </w:r>
    </w:p>
    <w:p w:rsidR="00E92A3B" w:rsidRPr="00E92A3B" w:rsidRDefault="00E92A3B" w:rsidP="009453B6">
      <w:pPr>
        <w:widowControl w:val="0"/>
        <w:tabs>
          <w:tab w:val="left" w:pos="851"/>
          <w:tab w:val="left" w:pos="1003"/>
          <w:tab w:val="left" w:pos="127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независимость;</w:t>
      </w:r>
    </w:p>
    <w:p w:rsidR="00E92A3B" w:rsidRPr="00E92A3B" w:rsidRDefault="00E92A3B" w:rsidP="009453B6">
      <w:pPr>
        <w:widowControl w:val="0"/>
        <w:tabs>
          <w:tab w:val="left" w:pos="851"/>
          <w:tab w:val="left" w:pos="1003"/>
          <w:tab w:val="left" w:pos="1276"/>
        </w:tabs>
        <w:spacing w:after="0" w:line="240" w:lineRule="auto"/>
        <w:ind w:firstLine="567"/>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тщательность.</w:t>
      </w:r>
    </w:p>
    <w:p w:rsidR="00E92A3B" w:rsidRPr="00E92A3B" w:rsidRDefault="00E92A3B" w:rsidP="009453B6">
      <w:pPr>
        <w:widowControl w:val="0"/>
        <w:numPr>
          <w:ilvl w:val="1"/>
          <w:numId w:val="19"/>
        </w:numPr>
        <w:tabs>
          <w:tab w:val="left" w:pos="851"/>
          <w:tab w:val="left" w:pos="1003"/>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92A3B" w:rsidRPr="00E92A3B" w:rsidRDefault="00E92A3B" w:rsidP="009453B6">
      <w:pPr>
        <w:widowControl w:val="0"/>
        <w:numPr>
          <w:ilvl w:val="1"/>
          <w:numId w:val="19"/>
        </w:numPr>
        <w:tabs>
          <w:tab w:val="left" w:pos="851"/>
          <w:tab w:val="left" w:pos="1003"/>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92A3B" w:rsidRPr="00E92A3B" w:rsidRDefault="00E92A3B" w:rsidP="009453B6">
      <w:pPr>
        <w:widowControl w:val="0"/>
        <w:numPr>
          <w:ilvl w:val="1"/>
          <w:numId w:val="19"/>
        </w:numPr>
        <w:tabs>
          <w:tab w:val="left" w:pos="851"/>
          <w:tab w:val="left" w:pos="1003"/>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92A3B" w:rsidRPr="00E92A3B" w:rsidRDefault="00E92A3B" w:rsidP="009453B6">
      <w:pPr>
        <w:widowControl w:val="0"/>
        <w:numPr>
          <w:ilvl w:val="1"/>
          <w:numId w:val="19"/>
        </w:numPr>
        <w:tabs>
          <w:tab w:val="left" w:pos="851"/>
          <w:tab w:val="left" w:pos="1003"/>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92A3B" w:rsidRPr="00E92A3B" w:rsidRDefault="00E92A3B" w:rsidP="009453B6">
      <w:pPr>
        <w:widowControl w:val="0"/>
        <w:numPr>
          <w:ilvl w:val="1"/>
          <w:numId w:val="19"/>
        </w:numPr>
        <w:tabs>
          <w:tab w:val="left" w:pos="851"/>
          <w:tab w:val="left" w:pos="1003"/>
          <w:tab w:val="left" w:pos="1134"/>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92A3B" w:rsidRPr="00E92A3B" w:rsidRDefault="00E92A3B" w:rsidP="009453B6">
      <w:pPr>
        <w:widowControl w:val="0"/>
        <w:numPr>
          <w:ilvl w:val="1"/>
          <w:numId w:val="19"/>
        </w:numPr>
        <w:tabs>
          <w:tab w:val="left" w:pos="851"/>
          <w:tab w:val="left" w:pos="1003"/>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2A3B" w:rsidRPr="00E92A3B" w:rsidRDefault="00E92A3B" w:rsidP="009453B6">
      <w:pPr>
        <w:widowControl w:val="0"/>
        <w:tabs>
          <w:tab w:val="left" w:pos="851"/>
          <w:tab w:val="left" w:pos="1003"/>
          <w:tab w:val="left" w:pos="1276"/>
        </w:tabs>
        <w:spacing w:after="0" w:line="240" w:lineRule="auto"/>
        <w:jc w:val="both"/>
        <w:rPr>
          <w:rFonts w:ascii="Times New Roman" w:eastAsia="Calibri" w:hAnsi="Times New Roman" w:cs="Times New Roman"/>
          <w:sz w:val="24"/>
          <w:szCs w:val="24"/>
        </w:rPr>
      </w:pPr>
    </w:p>
    <w:p w:rsidR="00E92A3B" w:rsidRPr="00E92A3B" w:rsidRDefault="00E92A3B" w:rsidP="00E92A3B">
      <w:pPr>
        <w:widowControl w:val="0"/>
        <w:numPr>
          <w:ilvl w:val="0"/>
          <w:numId w:val="16"/>
        </w:numPr>
        <w:tabs>
          <w:tab w:val="left" w:pos="709"/>
          <w:tab w:val="left" w:pos="851"/>
          <w:tab w:val="left" w:pos="1003"/>
          <w:tab w:val="left" w:pos="1276"/>
        </w:tabs>
        <w:spacing w:after="0" w:line="240" w:lineRule="auto"/>
        <w:ind w:firstLine="567"/>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E92A3B" w:rsidRPr="00E92A3B" w:rsidRDefault="00E92A3B" w:rsidP="00E92A3B">
      <w:pPr>
        <w:widowControl w:val="0"/>
        <w:tabs>
          <w:tab w:val="left" w:pos="709"/>
          <w:tab w:val="left" w:pos="851"/>
          <w:tab w:val="left" w:pos="1003"/>
          <w:tab w:val="left" w:pos="1276"/>
        </w:tabs>
        <w:spacing w:after="0" w:line="240" w:lineRule="auto"/>
        <w:ind w:left="567"/>
        <w:rPr>
          <w:rFonts w:ascii="Times New Roman" w:eastAsia="Calibri" w:hAnsi="Times New Roman" w:cs="Times New Roman"/>
          <w:sz w:val="24"/>
          <w:szCs w:val="24"/>
        </w:rPr>
      </w:pPr>
    </w:p>
    <w:p w:rsidR="00E92A3B" w:rsidRPr="009453B6" w:rsidRDefault="00E92A3B" w:rsidP="00E92A3B">
      <w:pPr>
        <w:widowControl w:val="0"/>
        <w:numPr>
          <w:ilvl w:val="0"/>
          <w:numId w:val="19"/>
        </w:numPr>
        <w:tabs>
          <w:tab w:val="left" w:pos="993"/>
        </w:tabs>
        <w:spacing w:after="220" w:line="276" w:lineRule="auto"/>
        <w:ind w:left="993"/>
        <w:jc w:val="center"/>
        <w:outlineLvl w:val="1"/>
        <w:rPr>
          <w:rFonts w:ascii="Times New Roman" w:eastAsia="Calibri" w:hAnsi="Times New Roman" w:cs="Times New Roman"/>
          <w:b/>
          <w:bCs/>
          <w:iCs/>
          <w:sz w:val="24"/>
          <w:szCs w:val="24"/>
        </w:rPr>
      </w:pPr>
      <w:r w:rsidRPr="009453B6">
        <w:rPr>
          <w:rFonts w:ascii="Times New Roman" w:eastAsia="Calibri" w:hAnsi="Times New Roman" w:cs="Times New Roman"/>
          <w:b/>
          <w:bCs/>
          <w:iCs/>
          <w:color w:val="000000"/>
          <w:sz w:val="24"/>
          <w:szCs w:val="24"/>
          <w:shd w:val="clear" w:color="auto" w:fill="FFFFFF"/>
        </w:rPr>
        <w:t>Досудебный (внесудебный) порядок обжалования решений и действий (бездействия) Администрации, МФЦ, а также их работников</w:t>
      </w:r>
    </w:p>
    <w:p w:rsidR="00E92A3B" w:rsidRPr="00E92A3B" w:rsidRDefault="00E92A3B" w:rsidP="009453B6">
      <w:pPr>
        <w:widowControl w:val="0"/>
        <w:numPr>
          <w:ilvl w:val="1"/>
          <w:numId w:val="19"/>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A3B" w:rsidRPr="00E92A3B" w:rsidRDefault="00E92A3B" w:rsidP="009453B6">
      <w:pPr>
        <w:widowControl w:val="0"/>
        <w:numPr>
          <w:ilvl w:val="1"/>
          <w:numId w:val="19"/>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92A3B" w:rsidRPr="00E92A3B" w:rsidRDefault="00E92A3B" w:rsidP="009453B6">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E92A3B" w:rsidRPr="00E92A3B" w:rsidRDefault="00E92A3B" w:rsidP="009453B6">
      <w:pPr>
        <w:widowControl w:val="0"/>
        <w:spacing w:after="260" w:line="240" w:lineRule="auto"/>
        <w:ind w:firstLine="720"/>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w:t>
      </w:r>
      <w:r w:rsidRPr="00E92A3B">
        <w:rPr>
          <w:rFonts w:ascii="Times New Roman" w:eastAsia="Calibri" w:hAnsi="Times New Roman" w:cs="Times New Roman"/>
          <w:color w:val="000000"/>
          <w:sz w:val="24"/>
          <w:szCs w:val="24"/>
          <w:shd w:val="clear" w:color="auto" w:fill="FFFFFF"/>
        </w:rPr>
        <w:lastRenderedPageBreak/>
        <w:t>центре, у учредителя многофункционального центра определяются уполномоченные на рассмотрение жалоб должностные лица.</w:t>
      </w:r>
    </w:p>
    <w:p w:rsidR="00E92A3B" w:rsidRPr="00E92A3B" w:rsidRDefault="00E92A3B" w:rsidP="00E92A3B">
      <w:pPr>
        <w:widowControl w:val="0"/>
        <w:shd w:val="clear" w:color="auto" w:fill="FFFFFF"/>
        <w:tabs>
          <w:tab w:val="left" w:pos="993"/>
        </w:tabs>
        <w:spacing w:after="0" w:line="276" w:lineRule="auto"/>
        <w:ind w:firstLine="709"/>
        <w:jc w:val="center"/>
        <w:rPr>
          <w:rFonts w:ascii="Times New Roman" w:eastAsia="Calibri" w:hAnsi="Times New Roman" w:cs="Times New Roman"/>
          <w:b/>
          <w:color w:val="000000"/>
          <w:sz w:val="24"/>
          <w:szCs w:val="24"/>
        </w:rPr>
      </w:pPr>
      <w:r w:rsidRPr="00E92A3B">
        <w:rPr>
          <w:rFonts w:ascii="Times New Roman" w:eastAsia="Calibri" w:hAnsi="Times New Roman" w:cs="Times New Roman"/>
          <w:b/>
          <w:color w:val="000000"/>
          <w:sz w:val="24"/>
          <w:szCs w:val="24"/>
        </w:rPr>
        <w:t>Предмет досудебного (внесудебного) обжалования</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rPr>
        <w:t xml:space="preserve">2.7.3. </w:t>
      </w:r>
      <w:r w:rsidRPr="00E92A3B">
        <w:rPr>
          <w:rFonts w:ascii="Times New Roman" w:eastAsia="Calibri" w:hAnsi="Times New Roman" w:cs="Times New Roman"/>
          <w:color w:val="000000"/>
          <w:sz w:val="24"/>
          <w:szCs w:val="24"/>
        </w:rPr>
        <w:t xml:space="preserve">Заявитель может обратиться в администрацию администрации </w:t>
      </w:r>
      <w:r w:rsidR="009453B6">
        <w:rPr>
          <w:rFonts w:ascii="Times New Roman" w:eastAsia="Calibri" w:hAnsi="Times New Roman" w:cs="Times New Roman"/>
          <w:color w:val="000000"/>
          <w:sz w:val="24"/>
          <w:szCs w:val="24"/>
          <w:shd w:val="clear" w:color="auto" w:fill="FFFFFF"/>
        </w:rPr>
        <w:t>Милоградовского</w:t>
      </w:r>
      <w:r w:rsidR="009453B6" w:rsidRPr="00E92A3B">
        <w:rPr>
          <w:rFonts w:ascii="Times New Roman" w:eastAsia="Calibri" w:hAnsi="Times New Roman" w:cs="Times New Roman"/>
          <w:color w:val="000000"/>
          <w:sz w:val="24"/>
          <w:szCs w:val="24"/>
        </w:rPr>
        <w:t xml:space="preserve"> </w:t>
      </w:r>
      <w:r w:rsidRPr="00E92A3B">
        <w:rPr>
          <w:rFonts w:ascii="Times New Roman" w:eastAsia="Calibri" w:hAnsi="Times New Roman" w:cs="Times New Roman"/>
          <w:color w:val="000000"/>
          <w:sz w:val="24"/>
          <w:szCs w:val="24"/>
        </w:rPr>
        <w:t>сельского поселения с жалобой в том числе в следующих случаях:</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1) нарушение срока регистрации запроса о предоставлении муниципальной услуги;</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2) нарушение срока предоставления муниципальной услуги; </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7) отказ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должностного лица или работника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92A3B" w:rsidRPr="00E92A3B" w:rsidRDefault="00E92A3B" w:rsidP="00E92A3B">
      <w:pPr>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E92A3B">
          <w:rPr>
            <w:rFonts w:ascii="Times New Roman" w:eastAsia="Calibri" w:hAnsi="Times New Roman" w:cs="Times New Roman"/>
            <w:color w:val="000000"/>
            <w:sz w:val="24"/>
            <w:szCs w:val="24"/>
          </w:rPr>
          <w:t>пунктом 4 части 1 статьи 7</w:t>
        </w:r>
      </w:hyperlink>
      <w:r w:rsidRPr="00E92A3B">
        <w:rPr>
          <w:rFonts w:ascii="Times New Roman" w:eastAsia="Calibri" w:hAnsi="Times New Roman" w:cs="Times New Roman"/>
          <w:color w:val="000000"/>
          <w:sz w:val="24"/>
          <w:szCs w:val="24"/>
        </w:rPr>
        <w:t xml:space="preserve"> Федерального закона № 210-ФЗ. </w:t>
      </w:r>
    </w:p>
    <w:p w:rsidR="00E92A3B" w:rsidRPr="00E92A3B" w:rsidRDefault="00E92A3B" w:rsidP="00E92A3B">
      <w:pPr>
        <w:spacing w:after="0" w:line="240" w:lineRule="auto"/>
        <w:ind w:firstLine="567"/>
        <w:jc w:val="both"/>
        <w:rPr>
          <w:rFonts w:ascii="Times New Roman" w:eastAsia="Calibri" w:hAnsi="Times New Roman" w:cs="Times New Roman"/>
          <w:color w:val="000000"/>
          <w:sz w:val="24"/>
          <w:szCs w:val="24"/>
        </w:rPr>
      </w:pPr>
    </w:p>
    <w:p w:rsidR="00E92A3B" w:rsidRPr="00E92A3B" w:rsidRDefault="00E92A3B" w:rsidP="00E92A3B">
      <w:pPr>
        <w:autoSpaceDN w:val="0"/>
        <w:adjustRightInd w:val="0"/>
        <w:spacing w:after="0" w:line="240" w:lineRule="auto"/>
        <w:ind w:left="-567" w:firstLine="567"/>
        <w:jc w:val="center"/>
        <w:outlineLvl w:val="2"/>
        <w:rPr>
          <w:rFonts w:ascii="Times New Roman" w:eastAsia="Calibri" w:hAnsi="Times New Roman" w:cs="Times New Roman"/>
          <w:b/>
          <w:color w:val="000000"/>
          <w:sz w:val="24"/>
          <w:szCs w:val="24"/>
        </w:rPr>
      </w:pPr>
      <w:r w:rsidRPr="00E92A3B">
        <w:rPr>
          <w:rFonts w:ascii="Times New Roman" w:eastAsia="Calibri" w:hAnsi="Times New Roman" w:cs="Times New Roman"/>
          <w:b/>
          <w:color w:val="000000"/>
          <w:sz w:val="24"/>
          <w:szCs w:val="24"/>
        </w:rPr>
        <w:t>Общие требования к порядку подачи жалобы</w:t>
      </w:r>
    </w:p>
    <w:p w:rsidR="00E92A3B" w:rsidRPr="00E92A3B" w:rsidRDefault="00E92A3B" w:rsidP="00E92A3B">
      <w:pPr>
        <w:autoSpaceDN w:val="0"/>
        <w:adjustRightInd w:val="0"/>
        <w:spacing w:after="0" w:line="240" w:lineRule="auto"/>
        <w:ind w:left="-567" w:firstLine="567"/>
        <w:jc w:val="both"/>
        <w:rPr>
          <w:rFonts w:ascii="Times New Roman" w:eastAsia="Calibri" w:hAnsi="Times New Roman" w:cs="Times New Roman"/>
          <w:color w:val="000000"/>
          <w:sz w:val="24"/>
          <w:szCs w:val="24"/>
        </w:rPr>
      </w:pP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bCs/>
          <w:color w:val="000000"/>
          <w:sz w:val="24"/>
          <w:szCs w:val="24"/>
        </w:rPr>
        <w:t>2.7.4.</w:t>
      </w:r>
      <w:r w:rsidRPr="00E92A3B">
        <w:rPr>
          <w:rFonts w:ascii="Times New Roman" w:eastAsia="Calibri" w:hAnsi="Times New Roman" w:cs="Times New Roman"/>
          <w:b/>
          <w:bCs/>
          <w:color w:val="000000"/>
          <w:sz w:val="24"/>
          <w:szCs w:val="24"/>
        </w:rPr>
        <w:t xml:space="preserve"> </w:t>
      </w:r>
      <w:r w:rsidRPr="00E92A3B">
        <w:rPr>
          <w:rFonts w:ascii="Times New Roman" w:eastAsia="Calibri" w:hAnsi="Times New Roman" w:cs="Times New Roman"/>
          <w:color w:val="000000"/>
          <w:sz w:val="24"/>
          <w:szCs w:val="24"/>
        </w:rPr>
        <w:t xml:space="preserve">Жалоба подается в письменной форме на бумажном носителе, в электронной форме в администрацию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Жалобы на решения и действия (бездействие) главы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подаются в вышестоящий орган (при его наличии) либо в случае его отсутствия рассматриваются непосредственно главой администрации Новоуральского сельского поселения.</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Жалоба на решения и действия (бездействие)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i/>
          <w:color w:val="000000"/>
          <w:sz w:val="24"/>
          <w:szCs w:val="24"/>
        </w:rPr>
      </w:pPr>
      <w:r w:rsidRPr="00E92A3B">
        <w:rPr>
          <w:rFonts w:ascii="Times New Roman" w:eastAsia="Calibri" w:hAnsi="Times New Roman" w:cs="Times New Roman"/>
          <w:color w:val="000000"/>
          <w:sz w:val="24"/>
          <w:szCs w:val="24"/>
        </w:rPr>
        <w:lastRenderedPageBreak/>
        <w:t xml:space="preserve">Жалоба на решения и (или) действия (бездействие)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должностных лиц, муниципальных служащих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r w:rsidRPr="00E92A3B">
        <w:rPr>
          <w:rFonts w:ascii="Times New Roman" w:eastAsia="Calibri" w:hAnsi="Times New Roman" w:cs="Times New Roman"/>
          <w:i/>
          <w:color w:val="000000"/>
          <w:sz w:val="24"/>
          <w:szCs w:val="24"/>
        </w:rPr>
        <w:t>.</w:t>
      </w:r>
    </w:p>
    <w:p w:rsidR="00E92A3B" w:rsidRPr="00E92A3B" w:rsidRDefault="00E92A3B" w:rsidP="00E92A3B">
      <w:pPr>
        <w:spacing w:after="0" w:line="240" w:lineRule="auto"/>
        <w:ind w:firstLine="567"/>
        <w:jc w:val="both"/>
        <w:rPr>
          <w:rFonts w:ascii="Times New Roman" w:eastAsia="Calibri" w:hAnsi="Times New Roman" w:cs="Times New Roman"/>
          <w:b/>
          <w:color w:val="000000"/>
          <w:sz w:val="24"/>
          <w:szCs w:val="24"/>
        </w:rPr>
      </w:pPr>
      <w:r w:rsidRPr="00E92A3B">
        <w:rPr>
          <w:rFonts w:ascii="Times New Roman" w:eastAsia="Calibri" w:hAnsi="Times New Roman" w:cs="Times New Roman"/>
          <w:color w:val="000000"/>
          <w:sz w:val="24"/>
          <w:szCs w:val="24"/>
        </w:rPr>
        <w:t xml:space="preserve">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портала, Портала Омской области. </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b/>
          <w:color w:val="000000"/>
          <w:sz w:val="24"/>
          <w:szCs w:val="24"/>
        </w:rPr>
      </w:pPr>
      <w:r w:rsidRPr="00E92A3B">
        <w:rPr>
          <w:rFonts w:ascii="Times New Roman" w:eastAsia="Calibri" w:hAnsi="Times New Roman" w:cs="Times New Roman"/>
          <w:b/>
          <w:color w:val="000000"/>
          <w:sz w:val="24"/>
          <w:szCs w:val="24"/>
        </w:rPr>
        <w:t>2.7.5. Жалоба должна содержать:</w:t>
      </w:r>
    </w:p>
    <w:p w:rsidR="00E92A3B" w:rsidRPr="00E92A3B" w:rsidRDefault="00E92A3B" w:rsidP="009453B6">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1) наименование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должностного лица либо муниципального служащего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решения и действия (бездействие) которых обжалуются;</w:t>
      </w:r>
    </w:p>
    <w:p w:rsidR="00E92A3B" w:rsidRPr="00E92A3B" w:rsidRDefault="00E92A3B" w:rsidP="009453B6">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2A3B" w:rsidRPr="00E92A3B" w:rsidRDefault="00E92A3B" w:rsidP="009453B6">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3) сведения об обжалуемых решениях и действиях (бездействии)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должностного лица либо муниципального служащего администрации Новоуральского сельского поселения;</w:t>
      </w:r>
    </w:p>
    <w:p w:rsidR="00E92A3B" w:rsidRPr="00E92A3B" w:rsidRDefault="00E92A3B" w:rsidP="009453B6">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4) доводы, на основании которых заявитель не согласен с решением и действием (бездействием)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должностного лица либо муниципального служащего администрации </w:t>
      </w:r>
      <w:r w:rsidR="009453B6">
        <w:rPr>
          <w:rFonts w:ascii="Times New Roman" w:eastAsia="Calibri" w:hAnsi="Times New Roman" w:cs="Times New Roman"/>
          <w:color w:val="000000"/>
          <w:sz w:val="24"/>
          <w:szCs w:val="24"/>
          <w:shd w:val="clear" w:color="auto" w:fill="FFFFFF"/>
        </w:rPr>
        <w:t>Милоградовского</w:t>
      </w:r>
      <w:r w:rsidR="009453B6" w:rsidRPr="00E92A3B">
        <w:rPr>
          <w:rFonts w:ascii="Times New Roman" w:eastAsia="Calibri" w:hAnsi="Times New Roman" w:cs="Times New Roman"/>
          <w:color w:val="000000"/>
          <w:sz w:val="24"/>
          <w:szCs w:val="24"/>
        </w:rPr>
        <w:t xml:space="preserve"> </w:t>
      </w:r>
      <w:r w:rsidRPr="00E92A3B">
        <w:rPr>
          <w:rFonts w:ascii="Times New Roman" w:eastAsia="Calibri" w:hAnsi="Times New Roman" w:cs="Times New Roman"/>
          <w:color w:val="000000"/>
          <w:sz w:val="24"/>
          <w:szCs w:val="24"/>
        </w:rPr>
        <w:t xml:space="preserve">сельского поселения. </w:t>
      </w:r>
    </w:p>
    <w:p w:rsidR="00E92A3B" w:rsidRPr="00E92A3B" w:rsidRDefault="00E92A3B" w:rsidP="009453B6">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Заявителем могут быть представлены документы (при наличии), подтверждающие доводы заявителя, либо их копии.</w:t>
      </w:r>
    </w:p>
    <w:p w:rsidR="00E92A3B" w:rsidRPr="00E92A3B" w:rsidRDefault="00E92A3B" w:rsidP="009453B6">
      <w:pPr>
        <w:autoSpaceDN w:val="0"/>
        <w:adjustRightInd w:val="0"/>
        <w:spacing w:after="0" w:line="240" w:lineRule="auto"/>
        <w:ind w:firstLine="567"/>
        <w:jc w:val="both"/>
        <w:outlineLvl w:val="2"/>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Жалоба подлежит регистрации не позднее следующего рабочего дня со дня ее поступления </w:t>
      </w:r>
    </w:p>
    <w:p w:rsidR="00E92A3B" w:rsidRPr="00E92A3B" w:rsidRDefault="00E92A3B" w:rsidP="009453B6">
      <w:pPr>
        <w:autoSpaceDN w:val="0"/>
        <w:adjustRightInd w:val="0"/>
        <w:spacing w:after="0" w:line="240" w:lineRule="auto"/>
        <w:ind w:left="-567" w:firstLine="567"/>
        <w:jc w:val="center"/>
        <w:outlineLvl w:val="2"/>
        <w:rPr>
          <w:rFonts w:ascii="Times New Roman" w:eastAsia="Calibri" w:hAnsi="Times New Roman" w:cs="Times New Roman"/>
          <w:color w:val="000000"/>
          <w:sz w:val="24"/>
          <w:szCs w:val="24"/>
        </w:rPr>
      </w:pPr>
    </w:p>
    <w:p w:rsidR="00E92A3B" w:rsidRPr="00E92A3B" w:rsidRDefault="00E92A3B" w:rsidP="00E92A3B">
      <w:pPr>
        <w:autoSpaceDN w:val="0"/>
        <w:adjustRightInd w:val="0"/>
        <w:spacing w:after="0" w:line="240" w:lineRule="auto"/>
        <w:ind w:left="-567" w:firstLine="567"/>
        <w:jc w:val="center"/>
        <w:outlineLvl w:val="2"/>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Право заявителя на получение информации и документов,</w:t>
      </w:r>
    </w:p>
    <w:p w:rsidR="00E92A3B" w:rsidRPr="00E92A3B" w:rsidRDefault="00E92A3B" w:rsidP="00E92A3B">
      <w:pPr>
        <w:autoSpaceDN w:val="0"/>
        <w:adjustRightInd w:val="0"/>
        <w:spacing w:after="0" w:line="276" w:lineRule="auto"/>
        <w:ind w:left="-567" w:firstLine="567"/>
        <w:jc w:val="center"/>
        <w:outlineLvl w:val="2"/>
        <w:rPr>
          <w:rFonts w:ascii="Times New Roman" w:eastAsia="Calibri" w:hAnsi="Times New Roman" w:cs="Times New Roman"/>
          <w:color w:val="000000"/>
        </w:rPr>
      </w:pPr>
      <w:r w:rsidRPr="00E92A3B">
        <w:rPr>
          <w:rFonts w:ascii="Times New Roman" w:eastAsia="Calibri" w:hAnsi="Times New Roman" w:cs="Times New Roman"/>
          <w:color w:val="000000"/>
        </w:rPr>
        <w:t xml:space="preserve"> необходимых для обоснования и рассмотрения жалобы</w:t>
      </w:r>
    </w:p>
    <w:p w:rsidR="00E92A3B" w:rsidRPr="00E92A3B" w:rsidRDefault="00E92A3B" w:rsidP="00E92A3B">
      <w:pPr>
        <w:autoSpaceDN w:val="0"/>
        <w:adjustRightInd w:val="0"/>
        <w:spacing w:after="0" w:line="276" w:lineRule="auto"/>
        <w:ind w:left="-567" w:firstLine="567"/>
        <w:jc w:val="both"/>
        <w:rPr>
          <w:rFonts w:ascii="Times New Roman" w:eastAsia="Calibri" w:hAnsi="Times New Roman" w:cs="Times New Roman"/>
          <w:color w:val="000000"/>
        </w:rPr>
      </w:pP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2.7.6. В целях обоснования и рассмотрения жалобы заявитель вправе обратиться в Администрацию за получением необходимой информации и документов.</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p>
    <w:p w:rsidR="00E92A3B" w:rsidRPr="00E92A3B" w:rsidRDefault="00E92A3B" w:rsidP="00E92A3B">
      <w:pPr>
        <w:autoSpaceDN w:val="0"/>
        <w:adjustRightInd w:val="0"/>
        <w:spacing w:after="0" w:line="240" w:lineRule="auto"/>
        <w:ind w:firstLine="567"/>
        <w:jc w:val="center"/>
        <w:outlineLvl w:val="2"/>
        <w:rPr>
          <w:rFonts w:ascii="Times New Roman" w:eastAsia="Calibri" w:hAnsi="Times New Roman" w:cs="Times New Roman"/>
          <w:b/>
          <w:color w:val="000000"/>
          <w:sz w:val="24"/>
          <w:szCs w:val="24"/>
        </w:rPr>
      </w:pPr>
      <w:r w:rsidRPr="00E92A3B">
        <w:rPr>
          <w:rFonts w:ascii="Times New Roman" w:eastAsia="Calibri" w:hAnsi="Times New Roman" w:cs="Times New Roman"/>
          <w:b/>
          <w:color w:val="000000"/>
          <w:sz w:val="24"/>
          <w:szCs w:val="24"/>
        </w:rPr>
        <w:t>Сроки рассмотрения жалобы</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p>
    <w:p w:rsidR="00E92A3B" w:rsidRPr="00E92A3B" w:rsidRDefault="00E92A3B" w:rsidP="00E92A3B">
      <w:pPr>
        <w:autoSpaceDN w:val="0"/>
        <w:adjustRightInd w:val="0"/>
        <w:spacing w:after="0" w:line="240" w:lineRule="auto"/>
        <w:ind w:firstLine="567"/>
        <w:jc w:val="both"/>
        <w:outlineLvl w:val="2"/>
        <w:rPr>
          <w:rFonts w:ascii="Times New Roman" w:eastAsia="Calibri" w:hAnsi="Times New Roman" w:cs="Times New Roman"/>
          <w:b/>
          <w:color w:val="000000"/>
          <w:sz w:val="24"/>
          <w:szCs w:val="24"/>
        </w:rPr>
      </w:pPr>
      <w:r w:rsidRPr="00E92A3B">
        <w:rPr>
          <w:rFonts w:ascii="Times New Roman" w:eastAsia="Calibri" w:hAnsi="Times New Roman" w:cs="Times New Roman"/>
          <w:color w:val="000000"/>
          <w:sz w:val="24"/>
          <w:szCs w:val="24"/>
        </w:rPr>
        <w:t xml:space="preserve">2.7.8.Жалоба, поступившая в администрацию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0" w:name="Par41"/>
      <w:bookmarkEnd w:id="0"/>
      <w:r w:rsidRPr="00E92A3B">
        <w:rPr>
          <w:rFonts w:ascii="Times New Roman" w:eastAsia="Calibri" w:hAnsi="Times New Roman" w:cs="Times New Roman"/>
          <w:b/>
          <w:color w:val="000000"/>
          <w:sz w:val="24"/>
          <w:szCs w:val="24"/>
        </w:rPr>
        <w:t xml:space="preserve"> </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p>
    <w:p w:rsidR="00E92A3B" w:rsidRPr="009453B6" w:rsidRDefault="00E92A3B" w:rsidP="009453B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9453B6">
        <w:rPr>
          <w:rFonts w:ascii="Times New Roman" w:eastAsia="Times New Roman" w:hAnsi="Times New Roman" w:cs="Times New Roman"/>
          <w:b/>
          <w:color w:val="000000"/>
          <w:sz w:val="24"/>
          <w:szCs w:val="24"/>
          <w:lang w:eastAsia="ru-RU"/>
        </w:rPr>
        <w:t xml:space="preserve">Результат досудебного (внесудебного) обжалования применительно к каждой инстанции обжалования, раздела </w:t>
      </w:r>
      <w:r w:rsidRPr="009453B6">
        <w:rPr>
          <w:rFonts w:ascii="Times New Roman" w:eastAsia="Times New Roman" w:hAnsi="Times New Roman" w:cs="Times New Roman"/>
          <w:b/>
          <w:color w:val="000000"/>
          <w:sz w:val="24"/>
          <w:szCs w:val="24"/>
          <w:lang w:val="en-US" w:eastAsia="ru-RU"/>
        </w:rPr>
        <w:t>V</w:t>
      </w:r>
      <w:r w:rsidRPr="009453B6">
        <w:rPr>
          <w:rFonts w:ascii="Times New Roman" w:eastAsia="Times New Roman" w:hAnsi="Times New Roman" w:cs="Times New Roman"/>
          <w:b/>
          <w:color w:val="000000"/>
          <w:sz w:val="24"/>
          <w:szCs w:val="24"/>
          <w:lang w:eastAsia="ru-RU"/>
        </w:rPr>
        <w:t xml:space="preserve">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92A3B" w:rsidRPr="00E92A3B" w:rsidRDefault="00E92A3B" w:rsidP="00E92A3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2.7.9. По результатам рассмотрения жалобы принимается одно из следующих решений:</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2) в удовлетворении жалобы отказывается.</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2A3B" w:rsidRPr="00E92A3B" w:rsidRDefault="00E92A3B" w:rsidP="00E92A3B">
      <w:pPr>
        <w:spacing w:after="0" w:line="240" w:lineRule="auto"/>
        <w:ind w:firstLine="567"/>
        <w:jc w:val="both"/>
        <w:rPr>
          <w:rFonts w:ascii="Times New Roman" w:eastAsia="Calibri" w:hAnsi="Times New Roman" w:cs="Sylfaen"/>
          <w:color w:val="000000"/>
          <w:sz w:val="24"/>
          <w:szCs w:val="24"/>
        </w:rPr>
      </w:pPr>
      <w:r w:rsidRPr="00E92A3B">
        <w:rPr>
          <w:rFonts w:ascii="Times New Roman" w:eastAsia="Calibri" w:hAnsi="Times New Roman" w:cs="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w:t>
      </w:r>
      <w:r w:rsidR="009453B6" w:rsidRPr="00E92A3B">
        <w:rPr>
          <w:rFonts w:ascii="Times New Roman" w:eastAsia="Calibri" w:hAnsi="Times New Roman" w:cs="Times New Roman"/>
          <w:color w:val="000000"/>
          <w:sz w:val="24"/>
          <w:szCs w:val="24"/>
        </w:rPr>
        <w:t>Павлоградского района</w:t>
      </w:r>
      <w:r w:rsidRPr="00E92A3B">
        <w:rPr>
          <w:rFonts w:ascii="Times New Roman" w:eastAsia="Calibri" w:hAnsi="Times New Roman" w:cs="Times New Roman"/>
          <w:color w:val="000000"/>
          <w:sz w:val="24"/>
          <w:szCs w:val="24"/>
        </w:rPr>
        <w:t xml:space="preserve"> Омской области. </w:t>
      </w:r>
      <w:r w:rsidRPr="00E92A3B">
        <w:rPr>
          <w:rFonts w:ascii="Times New Roman" w:eastAsia="Calibri" w:hAnsi="Times New Roman" w:cs="Sylfaen"/>
          <w:color w:val="000000"/>
          <w:sz w:val="24"/>
          <w:szCs w:val="24"/>
        </w:rPr>
        <w:t>Решение, принятое по результатам рассмотрения жалобы, заявитель вправе обжаловать вышестоящему должностному лицу или в судебном порядке.</w:t>
      </w:r>
    </w:p>
    <w:p w:rsidR="00E92A3B" w:rsidRPr="00E92A3B" w:rsidRDefault="00E92A3B" w:rsidP="00E92A3B">
      <w:pPr>
        <w:spacing w:after="0" w:line="240" w:lineRule="auto"/>
        <w:ind w:firstLine="567"/>
        <w:jc w:val="both"/>
        <w:rPr>
          <w:rFonts w:ascii="Times New Roman" w:eastAsia="Calibri" w:hAnsi="Times New Roman" w:cs="Times New Roman"/>
          <w:bCs/>
          <w:color w:val="000000"/>
          <w:sz w:val="24"/>
          <w:szCs w:val="24"/>
        </w:rPr>
      </w:pPr>
    </w:p>
    <w:p w:rsidR="00E92A3B" w:rsidRPr="009453B6" w:rsidRDefault="00E92A3B" w:rsidP="009453B6">
      <w:pPr>
        <w:widowControl w:val="0"/>
        <w:numPr>
          <w:ilvl w:val="0"/>
          <w:numId w:val="19"/>
        </w:numPr>
        <w:tabs>
          <w:tab w:val="left" w:pos="426"/>
          <w:tab w:val="left" w:pos="1276"/>
        </w:tabs>
        <w:spacing w:after="0" w:line="240" w:lineRule="auto"/>
        <w:ind w:left="0" w:firstLine="0"/>
        <w:jc w:val="center"/>
        <w:rPr>
          <w:rFonts w:ascii="Times New Roman" w:eastAsia="Calibri" w:hAnsi="Times New Roman" w:cs="Times New Roman"/>
          <w:sz w:val="24"/>
          <w:szCs w:val="24"/>
        </w:rPr>
      </w:pPr>
      <w:r w:rsidRPr="009453B6">
        <w:rPr>
          <w:rFonts w:ascii="Times New Roman" w:eastAsia="Calibri" w:hAnsi="Times New Roman" w:cs="Times New Roman"/>
          <w:b/>
          <w:bCs/>
          <w:iCs/>
          <w:color w:val="000000"/>
          <w:sz w:val="24"/>
          <w:szCs w:val="24"/>
          <w:shd w:val="clear" w:color="auto" w:fill="FFFFFF"/>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92A3B" w:rsidRPr="00E92A3B" w:rsidRDefault="00E92A3B" w:rsidP="00E92A3B">
      <w:pPr>
        <w:widowControl w:val="0"/>
        <w:tabs>
          <w:tab w:val="left" w:pos="426"/>
          <w:tab w:val="left" w:pos="1276"/>
        </w:tabs>
        <w:spacing w:after="0" w:line="240" w:lineRule="auto"/>
        <w:ind w:left="567"/>
        <w:rPr>
          <w:rFonts w:ascii="Times New Roman" w:eastAsia="Calibri" w:hAnsi="Times New Roman" w:cs="Times New Roman"/>
          <w:sz w:val="24"/>
          <w:szCs w:val="24"/>
        </w:rPr>
      </w:pPr>
    </w:p>
    <w:p w:rsidR="00E92A3B" w:rsidRPr="00E92A3B" w:rsidRDefault="00E92A3B" w:rsidP="009453B6">
      <w:pPr>
        <w:widowControl w:val="0"/>
        <w:numPr>
          <w:ilvl w:val="1"/>
          <w:numId w:val="19"/>
        </w:numPr>
        <w:tabs>
          <w:tab w:val="left" w:pos="1316"/>
        </w:tabs>
        <w:spacing w:after="0" w:line="240" w:lineRule="auto"/>
        <w:ind w:left="0"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92A3B" w:rsidRPr="00E92A3B" w:rsidRDefault="00E92A3B" w:rsidP="00E92A3B">
      <w:pPr>
        <w:widowControl w:val="0"/>
        <w:tabs>
          <w:tab w:val="left" w:pos="1316"/>
        </w:tabs>
        <w:spacing w:after="0" w:line="240" w:lineRule="auto"/>
        <w:jc w:val="both"/>
        <w:rPr>
          <w:rFonts w:ascii="Times New Roman" w:eastAsia="Calibri" w:hAnsi="Times New Roman" w:cs="Times New Roman"/>
          <w:sz w:val="24"/>
          <w:szCs w:val="24"/>
        </w:rPr>
      </w:pPr>
    </w:p>
    <w:p w:rsidR="00E92A3B" w:rsidRPr="009453B6" w:rsidRDefault="00E92A3B" w:rsidP="009453B6">
      <w:pPr>
        <w:widowControl w:val="0"/>
        <w:numPr>
          <w:ilvl w:val="0"/>
          <w:numId w:val="19"/>
        </w:numPr>
        <w:tabs>
          <w:tab w:val="left" w:pos="648"/>
          <w:tab w:val="left" w:pos="1276"/>
          <w:tab w:val="left" w:pos="1418"/>
          <w:tab w:val="left" w:pos="1560"/>
          <w:tab w:val="left" w:pos="1843"/>
          <w:tab w:val="left" w:pos="2127"/>
        </w:tabs>
        <w:spacing w:after="0" w:line="276" w:lineRule="auto"/>
        <w:ind w:left="0" w:firstLine="0"/>
        <w:jc w:val="center"/>
        <w:rPr>
          <w:rFonts w:ascii="Times New Roman" w:eastAsia="Calibri" w:hAnsi="Times New Roman" w:cs="Times New Roman"/>
          <w:sz w:val="24"/>
          <w:szCs w:val="24"/>
        </w:rPr>
      </w:pPr>
      <w:r w:rsidRPr="009453B6">
        <w:rPr>
          <w:rFonts w:ascii="Times New Roman" w:eastAsia="Calibri" w:hAnsi="Times New Roman" w:cs="Times New Roman"/>
          <w:b/>
          <w:bCs/>
          <w:iCs/>
          <w:color w:val="000000"/>
          <w:sz w:val="24"/>
          <w:szCs w:val="24"/>
          <w:shd w:val="clear" w:color="auto" w:fill="FFFFFF"/>
        </w:rPr>
        <w:t>Перечень нормативных правовых актов, регулирующих порядок</w:t>
      </w:r>
    </w:p>
    <w:p w:rsidR="00E92A3B" w:rsidRPr="009453B6" w:rsidRDefault="00E92A3B" w:rsidP="009453B6">
      <w:pPr>
        <w:widowControl w:val="0"/>
        <w:tabs>
          <w:tab w:val="left" w:pos="1276"/>
          <w:tab w:val="left" w:pos="1560"/>
          <w:tab w:val="left" w:pos="2127"/>
        </w:tabs>
        <w:spacing w:after="0" w:line="240" w:lineRule="auto"/>
        <w:jc w:val="center"/>
        <w:rPr>
          <w:rFonts w:ascii="Times New Roman" w:eastAsia="Calibri" w:hAnsi="Times New Roman" w:cs="Times New Roman"/>
          <w:sz w:val="24"/>
          <w:szCs w:val="24"/>
        </w:rPr>
      </w:pPr>
      <w:r w:rsidRPr="009453B6">
        <w:rPr>
          <w:rFonts w:ascii="Times New Roman" w:eastAsia="Calibri" w:hAnsi="Times New Roman" w:cs="Times New Roman"/>
          <w:b/>
          <w:bCs/>
          <w:iCs/>
          <w:color w:val="000000"/>
          <w:sz w:val="24"/>
          <w:szCs w:val="24"/>
          <w:shd w:val="clear" w:color="auto" w:fill="FFFFFF"/>
        </w:rPr>
        <w:t>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E92A3B" w:rsidRPr="00E92A3B" w:rsidRDefault="00E92A3B" w:rsidP="009453B6">
      <w:pPr>
        <w:widowControl w:val="0"/>
        <w:numPr>
          <w:ilvl w:val="1"/>
          <w:numId w:val="19"/>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Порядок досудебного (внесудебного) обжалования решений и действий </w:t>
      </w:r>
    </w:p>
    <w:p w:rsidR="00E92A3B" w:rsidRPr="00E92A3B" w:rsidRDefault="00E92A3B" w:rsidP="009453B6">
      <w:pPr>
        <w:widowControl w:val="0"/>
        <w:tabs>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E92A3B" w:rsidRPr="00E92A3B" w:rsidRDefault="009453B6" w:rsidP="009453B6">
      <w:pPr>
        <w:widowControl w:val="0"/>
        <w:tabs>
          <w:tab w:val="left" w:pos="975"/>
          <w:tab w:val="left" w:pos="1134"/>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shd w:val="clear" w:color="auto" w:fill="FFFFFF"/>
        </w:rPr>
        <w:t>-</w:t>
      </w:r>
      <w:r w:rsidR="00E92A3B" w:rsidRPr="00E92A3B">
        <w:rPr>
          <w:rFonts w:ascii="Times New Roman" w:eastAsia="Calibri" w:hAnsi="Times New Roman" w:cs="Times New Roman"/>
          <w:color w:val="000000"/>
          <w:sz w:val="24"/>
          <w:szCs w:val="24"/>
          <w:shd w:val="clear" w:color="auto" w:fill="FFFFFF"/>
        </w:rPr>
        <w:t>Федеральным законом №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E92A3B" w:rsidRPr="00E92A3B" w:rsidRDefault="009453B6" w:rsidP="009453B6">
      <w:pPr>
        <w:widowControl w:val="0"/>
        <w:tabs>
          <w:tab w:val="left" w:pos="975"/>
          <w:tab w:val="left" w:pos="1134"/>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shd w:val="clear" w:color="auto" w:fill="FFFFFF"/>
        </w:rPr>
        <w:t>-</w:t>
      </w:r>
      <w:r w:rsidR="00E92A3B" w:rsidRPr="00E92A3B">
        <w:rPr>
          <w:rFonts w:ascii="Times New Roman" w:eastAsia="Calibri" w:hAnsi="Times New Roman" w:cs="Times New Roman"/>
          <w:color w:val="000000"/>
          <w:sz w:val="24"/>
          <w:szCs w:val="24"/>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92A3B" w:rsidRPr="00E92A3B" w:rsidRDefault="00E92A3B" w:rsidP="00E92A3B">
      <w:pPr>
        <w:widowControl w:val="0"/>
        <w:tabs>
          <w:tab w:val="left" w:pos="1424"/>
        </w:tabs>
        <w:spacing w:after="0" w:line="240" w:lineRule="auto"/>
        <w:ind w:firstLine="567"/>
        <w:jc w:val="both"/>
        <w:rPr>
          <w:rFonts w:ascii="Times New Roman" w:eastAsia="Calibri" w:hAnsi="Times New Roman" w:cs="Times New Roman"/>
          <w:sz w:val="24"/>
          <w:szCs w:val="24"/>
        </w:rPr>
      </w:pPr>
    </w:p>
    <w:p w:rsidR="00E92A3B" w:rsidRPr="00E92A3B" w:rsidRDefault="00E92A3B" w:rsidP="00E92A3B">
      <w:pPr>
        <w:spacing w:after="0" w:line="240" w:lineRule="auto"/>
        <w:ind w:firstLine="567"/>
        <w:jc w:val="center"/>
        <w:rPr>
          <w:rFonts w:ascii="Times New Roman" w:eastAsia="Calibri" w:hAnsi="Times New Roman" w:cs="Times New Roman"/>
          <w:b/>
          <w:bCs/>
          <w:sz w:val="24"/>
          <w:szCs w:val="24"/>
        </w:rPr>
      </w:pPr>
      <w:r w:rsidRPr="00E92A3B">
        <w:rPr>
          <w:rFonts w:ascii="Times New Roman" w:eastAsia="Calibri" w:hAnsi="Times New Roman" w:cs="Times New Roman"/>
          <w:b/>
          <w:bCs/>
          <w:sz w:val="24"/>
          <w:szCs w:val="24"/>
        </w:rPr>
        <w:t>30.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92A3B" w:rsidRPr="00E92A3B" w:rsidRDefault="00E92A3B" w:rsidP="00E92A3B">
      <w:pPr>
        <w:spacing w:after="0" w:line="240" w:lineRule="auto"/>
        <w:ind w:firstLine="567"/>
        <w:jc w:val="center"/>
        <w:rPr>
          <w:rFonts w:ascii="Times New Roman" w:eastAsia="Calibri" w:hAnsi="Times New Roman" w:cs="Times New Roman"/>
          <w:b/>
          <w:bCs/>
          <w:sz w:val="24"/>
          <w:szCs w:val="24"/>
        </w:rPr>
      </w:pPr>
      <w:r w:rsidRPr="00E92A3B">
        <w:rPr>
          <w:rFonts w:ascii="Times New Roman" w:eastAsia="Calibri" w:hAnsi="Times New Roman" w:cs="Times New Roman"/>
          <w:b/>
          <w:bCs/>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E92A3B" w:rsidRPr="00E92A3B" w:rsidRDefault="00E92A3B" w:rsidP="00E92A3B">
      <w:pPr>
        <w:spacing w:after="0" w:line="240" w:lineRule="auto"/>
        <w:ind w:firstLine="567"/>
        <w:jc w:val="center"/>
        <w:rPr>
          <w:rFonts w:ascii="Times New Roman" w:eastAsia="Calibri" w:hAnsi="Times New Roman" w:cs="Times New Roman"/>
          <w:b/>
          <w:bCs/>
          <w:sz w:val="24"/>
          <w:szCs w:val="24"/>
        </w:rPr>
      </w:pP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30.1. Многофункциональный центр осуществляет:</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w:t>
      </w:r>
      <w:r w:rsidRPr="00E92A3B">
        <w:rPr>
          <w:rFonts w:ascii="Times New Roman" w:eastAsia="Calibri" w:hAnsi="Times New Roman" w:cs="Times New Roman"/>
          <w:bCs/>
          <w:sz w:val="24"/>
          <w:szCs w:val="24"/>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w:t>
      </w:r>
      <w:r w:rsidRPr="00E92A3B">
        <w:rPr>
          <w:rFonts w:ascii="Times New Roman" w:eastAsia="Calibri" w:hAnsi="Times New Roman" w:cs="Times New Roman"/>
          <w:bCs/>
          <w:sz w:val="24"/>
          <w:szCs w:val="24"/>
        </w:rPr>
        <w:ta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lastRenderedPageBreak/>
        <w:t>-</w:t>
      </w:r>
      <w:r w:rsidRPr="00E92A3B">
        <w:rPr>
          <w:rFonts w:ascii="Times New Roman" w:eastAsia="Calibri" w:hAnsi="Times New Roman" w:cs="Times New Roman"/>
          <w:bCs/>
          <w:sz w:val="24"/>
          <w:szCs w:val="24"/>
        </w:rPr>
        <w:tab/>
        <w:t>иные процедуры и действия, предусмотренные Федеральным законом № 210-ФЗ.</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p>
    <w:p w:rsidR="00E92A3B" w:rsidRPr="00E92A3B" w:rsidRDefault="00E92A3B" w:rsidP="00E92A3B">
      <w:pPr>
        <w:spacing w:after="0" w:line="240" w:lineRule="auto"/>
        <w:ind w:firstLine="567"/>
        <w:jc w:val="center"/>
        <w:rPr>
          <w:rFonts w:ascii="Times New Roman" w:eastAsia="Calibri" w:hAnsi="Times New Roman" w:cs="Times New Roman"/>
          <w:b/>
          <w:bCs/>
          <w:sz w:val="24"/>
          <w:szCs w:val="24"/>
        </w:rPr>
      </w:pPr>
      <w:r w:rsidRPr="00E92A3B">
        <w:rPr>
          <w:rFonts w:ascii="Times New Roman" w:eastAsia="Calibri" w:hAnsi="Times New Roman" w:cs="Times New Roman"/>
          <w:b/>
          <w:bCs/>
          <w:sz w:val="24"/>
          <w:szCs w:val="24"/>
        </w:rPr>
        <w:t>Информирование заявителей</w:t>
      </w:r>
    </w:p>
    <w:p w:rsidR="00E92A3B" w:rsidRPr="00E92A3B" w:rsidRDefault="00E92A3B" w:rsidP="00E92A3B">
      <w:pPr>
        <w:spacing w:after="0" w:line="240" w:lineRule="auto"/>
        <w:ind w:firstLine="567"/>
        <w:jc w:val="center"/>
        <w:rPr>
          <w:rFonts w:ascii="Times New Roman" w:eastAsia="Calibri" w:hAnsi="Times New Roman" w:cs="Times New Roman"/>
          <w:b/>
          <w:bCs/>
          <w:sz w:val="24"/>
          <w:szCs w:val="24"/>
        </w:rPr>
      </w:pP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30.2. Информирование Заявителя осуществляется следующими способами:</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p>
    <w:p w:rsidR="00E92A3B" w:rsidRPr="00E92A3B" w:rsidRDefault="00E92A3B" w:rsidP="00E92A3B">
      <w:pPr>
        <w:spacing w:after="0" w:line="240" w:lineRule="auto"/>
        <w:ind w:firstLine="567"/>
        <w:jc w:val="center"/>
        <w:rPr>
          <w:rFonts w:ascii="Times New Roman" w:eastAsia="Calibri" w:hAnsi="Times New Roman" w:cs="Times New Roman"/>
          <w:b/>
          <w:bCs/>
          <w:sz w:val="24"/>
          <w:szCs w:val="24"/>
        </w:rPr>
      </w:pPr>
      <w:r w:rsidRPr="00E92A3B">
        <w:rPr>
          <w:rFonts w:ascii="Times New Roman" w:eastAsia="Calibri" w:hAnsi="Times New Roman" w:cs="Times New Roman"/>
          <w:b/>
          <w:bCs/>
          <w:sz w:val="24"/>
          <w:szCs w:val="24"/>
        </w:rPr>
        <w:t>Выдача заявителю результата предоставления муниципальной услуги</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30.3.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w:t>
      </w:r>
      <w:smartTag w:uri="urn:schemas-microsoft-com:office:smarttags" w:element="metricconverter">
        <w:smartTagPr>
          <w:attr w:name="ProductID" w:val="2011 г"/>
        </w:smartTagPr>
        <w:r w:rsidRPr="00E92A3B">
          <w:rPr>
            <w:rFonts w:ascii="Times New Roman" w:eastAsia="Calibri" w:hAnsi="Times New Roman" w:cs="Times New Roman"/>
            <w:bCs/>
            <w:sz w:val="24"/>
            <w:szCs w:val="24"/>
          </w:rPr>
          <w:t>2011 г</w:t>
        </w:r>
      </w:smartTag>
      <w:r w:rsidRPr="00E92A3B">
        <w:rPr>
          <w:rFonts w:ascii="Times New Roman" w:eastAsia="Calibri" w:hAnsi="Times New Roman" w:cs="Times New Roman"/>
          <w:bCs/>
          <w:sz w:val="24"/>
          <w:szCs w:val="24"/>
        </w:rPr>
        <w:t>.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30.4.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Работник многофункционального центра осуществляет следующие действия:</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w:t>
      </w:r>
      <w:r w:rsidRPr="00E92A3B">
        <w:rPr>
          <w:rFonts w:ascii="Times New Roman" w:eastAsia="Calibri" w:hAnsi="Times New Roman" w:cs="Times New Roman"/>
          <w:bCs/>
          <w:sz w:val="24"/>
          <w:szCs w:val="24"/>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w:t>
      </w:r>
      <w:r w:rsidRPr="00E92A3B">
        <w:rPr>
          <w:rFonts w:ascii="Times New Roman" w:eastAsia="Calibri" w:hAnsi="Times New Roman" w:cs="Times New Roman"/>
          <w:bCs/>
          <w:sz w:val="24"/>
          <w:szCs w:val="24"/>
        </w:rPr>
        <w:tab/>
        <w:t>проверяет полномочия представителя Заявителя (в случае обращения представителя Заявителя);</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w:t>
      </w:r>
      <w:r w:rsidRPr="00E92A3B">
        <w:rPr>
          <w:rFonts w:ascii="Times New Roman" w:eastAsia="Calibri" w:hAnsi="Times New Roman" w:cs="Times New Roman"/>
          <w:bCs/>
          <w:sz w:val="24"/>
          <w:szCs w:val="24"/>
        </w:rPr>
        <w:tab/>
        <w:t>определяет статус исполнения заявления;</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w:t>
      </w:r>
      <w:r w:rsidRPr="00E92A3B">
        <w:rPr>
          <w:rFonts w:ascii="Times New Roman" w:eastAsia="Calibri" w:hAnsi="Times New Roman" w:cs="Times New Roman"/>
          <w:bCs/>
          <w:sz w:val="24"/>
          <w:szCs w:val="24"/>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lastRenderedPageBreak/>
        <w:t>-</w:t>
      </w:r>
      <w:r w:rsidRPr="00E92A3B">
        <w:rPr>
          <w:rFonts w:ascii="Times New Roman" w:eastAsia="Calibri" w:hAnsi="Times New Roman" w:cs="Times New Roman"/>
          <w:bCs/>
          <w:sz w:val="24"/>
          <w:szCs w:val="24"/>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w:t>
      </w:r>
      <w:r w:rsidRPr="00E92A3B">
        <w:rPr>
          <w:rFonts w:ascii="Times New Roman" w:eastAsia="Calibri" w:hAnsi="Times New Roman" w:cs="Times New Roman"/>
          <w:bCs/>
          <w:sz w:val="24"/>
          <w:szCs w:val="24"/>
        </w:rPr>
        <w:tab/>
        <w:t>выдает документы Заявителю, при необходимости запрашивает у Заявителя подписи за каждый выданный документ;</w:t>
      </w:r>
    </w:p>
    <w:p w:rsidR="00E92A3B" w:rsidRPr="00E92A3B" w:rsidRDefault="00E92A3B" w:rsidP="00E92A3B">
      <w:pPr>
        <w:spacing w:after="0" w:line="276"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rPr>
        <w:t>-</w:t>
      </w:r>
      <w:r w:rsidRPr="00E92A3B">
        <w:rPr>
          <w:rFonts w:ascii="Times New Roman" w:eastAsia="Calibri" w:hAnsi="Times New Roman" w:cs="Times New Roman"/>
          <w:bCs/>
        </w:rPr>
        <w:tab/>
      </w:r>
      <w:r w:rsidRPr="00E92A3B">
        <w:rPr>
          <w:rFonts w:ascii="Times New Roman" w:eastAsia="Calibri" w:hAnsi="Times New Roman" w:cs="Times New Roman"/>
          <w:bCs/>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rsidR="009453B6" w:rsidRDefault="00E92A3B" w:rsidP="00E92A3B">
      <w:pPr>
        <w:widowControl w:val="0"/>
        <w:tabs>
          <w:tab w:val="left" w:pos="1424"/>
        </w:tabs>
        <w:spacing w:after="0" w:line="240" w:lineRule="auto"/>
        <w:jc w:val="right"/>
        <w:rPr>
          <w:rFonts w:ascii="Times New Roman" w:eastAsia="Calibri" w:hAnsi="Times New Roman" w:cs="Times New Roman"/>
          <w:sz w:val="24"/>
          <w:szCs w:val="24"/>
        </w:rPr>
      </w:pPr>
      <w:r w:rsidRPr="00E92A3B">
        <w:rPr>
          <w:rFonts w:ascii="Times New Roman" w:eastAsia="Calibri" w:hAnsi="Times New Roman" w:cs="Times New Roman"/>
          <w:sz w:val="24"/>
          <w:szCs w:val="24"/>
        </w:rPr>
        <w:t xml:space="preserve">   </w:t>
      </w: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E92A3B" w:rsidRPr="00E92A3B" w:rsidRDefault="00E92A3B"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r w:rsidRPr="00E92A3B">
        <w:rPr>
          <w:rFonts w:ascii="Times New Roman" w:eastAsia="Calibri" w:hAnsi="Times New Roman" w:cs="Times New Roman"/>
          <w:b/>
          <w:bCs/>
          <w:color w:val="000000"/>
          <w:sz w:val="24"/>
          <w:szCs w:val="24"/>
          <w:shd w:val="clear" w:color="auto" w:fill="FFFFFF"/>
        </w:rPr>
        <w:lastRenderedPageBreak/>
        <w:t xml:space="preserve">Приложение № 1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к Административному регламенту предоставления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Муниципальной услуги</w:t>
      </w:r>
    </w:p>
    <w:p w:rsidR="00E92A3B" w:rsidRPr="00E92A3B" w:rsidRDefault="00E92A3B" w:rsidP="00E92A3B">
      <w:pPr>
        <w:widowControl w:val="0"/>
        <w:spacing w:after="0" w:line="240" w:lineRule="auto"/>
        <w:jc w:val="center"/>
        <w:rPr>
          <w:rFonts w:ascii="Times New Roman" w:eastAsia="Calibri" w:hAnsi="Times New Roman" w:cs="Times New Roman"/>
          <w:b/>
          <w:bCs/>
          <w:color w:val="000000"/>
          <w:sz w:val="24"/>
          <w:szCs w:val="24"/>
          <w:shd w:val="clear" w:color="auto" w:fill="FFFFFF"/>
        </w:rPr>
      </w:pP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Форма разрешения на осуществление земляных работ</w:t>
      </w:r>
    </w:p>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РАЗРЕШЕНИЕ</w:t>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p>
    <w:p w:rsidR="00E92A3B" w:rsidRPr="00E92A3B" w:rsidRDefault="00E92A3B" w:rsidP="00E92A3B">
      <w:pPr>
        <w:widowControl w:val="0"/>
        <w:tabs>
          <w:tab w:val="left" w:leader="underscore" w:pos="1675"/>
          <w:tab w:val="left" w:leader="underscore" w:pos="7426"/>
        </w:tabs>
        <w:spacing w:after="0" w:line="240" w:lineRule="auto"/>
        <w:jc w:val="center"/>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rPr>
        <w:tab/>
        <w:t xml:space="preserve"> Дата</w:t>
      </w:r>
      <w:r w:rsidRPr="00E92A3B">
        <w:rPr>
          <w:rFonts w:ascii="Times New Roman" w:eastAsia="Calibri" w:hAnsi="Times New Roman" w:cs="Times New Roman"/>
          <w:color w:val="000000"/>
          <w:sz w:val="24"/>
          <w:szCs w:val="24"/>
          <w:shd w:val="clear" w:color="auto" w:fill="FFFFFF"/>
        </w:rPr>
        <w:tab/>
      </w:r>
    </w:p>
    <w:p w:rsidR="00E92A3B" w:rsidRPr="00E92A3B" w:rsidRDefault="00E92A3B" w:rsidP="00E92A3B">
      <w:pPr>
        <w:widowControl w:val="0"/>
        <w:tabs>
          <w:tab w:val="left" w:leader="underscore" w:pos="1675"/>
          <w:tab w:val="left" w:leader="underscore" w:pos="7426"/>
        </w:tabs>
        <w:spacing w:after="0" w:line="240" w:lineRule="auto"/>
        <w:jc w:val="center"/>
        <w:rPr>
          <w:rFonts w:ascii="Times New Roman" w:eastAsia="Calibri" w:hAnsi="Times New Roman" w:cs="Times New Roman"/>
          <w:sz w:val="24"/>
          <w:szCs w:val="24"/>
        </w:rPr>
      </w:pP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sz w:val="24"/>
          <w:szCs w:val="24"/>
        </w:rPr>
      </w:pPr>
    </w:p>
    <w:p w:rsidR="00E92A3B" w:rsidRPr="00E92A3B" w:rsidRDefault="00E92A3B" w:rsidP="00E92A3B">
      <w:pPr>
        <w:widowControl w:val="0"/>
        <w:pBdr>
          <w:top w:val="single" w:sz="4" w:space="0" w:color="auto"/>
        </w:pBdr>
        <w:spacing w:after="34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(наименование уполномоченного органа местного самоуправления)</w:t>
      </w:r>
    </w:p>
    <w:p w:rsidR="00E92A3B" w:rsidRPr="00E92A3B" w:rsidRDefault="00E92A3B" w:rsidP="00E92A3B">
      <w:pPr>
        <w:widowControl w:val="0"/>
        <w:tabs>
          <w:tab w:val="left" w:leader="underscore" w:pos="8925"/>
        </w:tabs>
        <w:spacing w:after="28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Наименование заявителя (заказчика):</w:t>
      </w:r>
      <w:r w:rsidRPr="00E92A3B">
        <w:rPr>
          <w:rFonts w:ascii="Times New Roman" w:eastAsia="Calibri" w:hAnsi="Times New Roman" w:cs="Times New Roman"/>
          <w:color w:val="000000"/>
          <w:sz w:val="24"/>
          <w:szCs w:val="24"/>
          <w:shd w:val="clear" w:color="auto" w:fill="FFFFFF"/>
        </w:rPr>
        <w:tab/>
        <w:t>.</w:t>
      </w:r>
    </w:p>
    <w:p w:rsidR="00E92A3B" w:rsidRPr="00E92A3B" w:rsidRDefault="00E92A3B" w:rsidP="00E92A3B">
      <w:pPr>
        <w:widowControl w:val="0"/>
        <w:tabs>
          <w:tab w:val="left" w:leader="underscore" w:pos="8925"/>
        </w:tabs>
        <w:spacing w:after="28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Адрес производства земляных работ: </w:t>
      </w:r>
      <w:r w:rsidRPr="00E92A3B">
        <w:rPr>
          <w:rFonts w:ascii="Times New Roman" w:eastAsia="Calibri" w:hAnsi="Times New Roman" w:cs="Times New Roman"/>
          <w:color w:val="000000"/>
          <w:sz w:val="24"/>
          <w:szCs w:val="24"/>
          <w:shd w:val="clear" w:color="auto" w:fill="FFFFFF"/>
        </w:rPr>
        <w:tab/>
        <w:t>.</w:t>
      </w:r>
    </w:p>
    <w:p w:rsidR="00E92A3B" w:rsidRPr="00E92A3B" w:rsidRDefault="00E92A3B" w:rsidP="00E92A3B">
      <w:pPr>
        <w:widowControl w:val="0"/>
        <w:tabs>
          <w:tab w:val="left" w:leader="underscore" w:pos="4320"/>
        </w:tabs>
        <w:spacing w:after="28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Наименование работ:</w:t>
      </w:r>
      <w:r w:rsidRPr="00E92A3B">
        <w:rPr>
          <w:rFonts w:ascii="Times New Roman" w:eastAsia="Calibri" w:hAnsi="Times New Roman" w:cs="Times New Roman"/>
          <w:color w:val="000000"/>
          <w:sz w:val="24"/>
          <w:szCs w:val="24"/>
          <w:shd w:val="clear" w:color="auto" w:fill="FFFFFF"/>
        </w:rPr>
        <w:tab/>
        <w:t>.</w:t>
      </w:r>
    </w:p>
    <w:p w:rsidR="00E92A3B" w:rsidRPr="00E92A3B" w:rsidRDefault="00E92A3B" w:rsidP="00E92A3B">
      <w:pPr>
        <w:widowControl w:val="0"/>
        <w:spacing w:after="82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Вид и объем вскрываемого покрытия (вид/объем в м</w:t>
      </w:r>
      <w:r w:rsidRPr="00E92A3B">
        <w:rPr>
          <w:rFonts w:ascii="Times New Roman" w:eastAsia="Calibri" w:hAnsi="Times New Roman" w:cs="Times New Roman"/>
          <w:color w:val="000000"/>
          <w:sz w:val="24"/>
          <w:szCs w:val="24"/>
          <w:shd w:val="clear" w:color="auto" w:fill="FFFFFF"/>
          <w:vertAlign w:val="superscript"/>
        </w:rPr>
        <w:t>3</w:t>
      </w:r>
      <w:r w:rsidRPr="00E92A3B">
        <w:rPr>
          <w:rFonts w:ascii="Times New Roman" w:eastAsia="Calibri" w:hAnsi="Times New Roman" w:cs="Times New Roman"/>
          <w:color w:val="000000"/>
          <w:sz w:val="24"/>
          <w:szCs w:val="24"/>
          <w:shd w:val="clear" w:color="auto" w:fill="FFFFFF"/>
        </w:rPr>
        <w:t xml:space="preserve"> или кв. м):</w:t>
      </w:r>
    </w:p>
    <w:p w:rsidR="00E92A3B" w:rsidRPr="00E92A3B" w:rsidRDefault="00E92A3B" w:rsidP="00E92A3B">
      <w:pPr>
        <w:widowControl w:val="0"/>
        <w:tabs>
          <w:tab w:val="left" w:leader="underscore" w:pos="5515"/>
          <w:tab w:val="left" w:leader="underscore" w:pos="7210"/>
        </w:tabs>
        <w:spacing w:after="28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Период производства земляных работ: с</w:t>
      </w:r>
      <w:r w:rsidRPr="00E92A3B">
        <w:rPr>
          <w:rFonts w:ascii="Times New Roman" w:eastAsia="Calibri" w:hAnsi="Times New Roman" w:cs="Times New Roman"/>
          <w:color w:val="000000"/>
          <w:sz w:val="24"/>
          <w:szCs w:val="24"/>
          <w:shd w:val="clear" w:color="auto" w:fill="FFFFFF"/>
        </w:rPr>
        <w:tab/>
        <w:t>по</w:t>
      </w:r>
      <w:r w:rsidRPr="00E92A3B">
        <w:rPr>
          <w:rFonts w:ascii="Times New Roman" w:eastAsia="Calibri" w:hAnsi="Times New Roman" w:cs="Times New Roman"/>
          <w:color w:val="000000"/>
          <w:sz w:val="24"/>
          <w:szCs w:val="24"/>
          <w:shd w:val="clear" w:color="auto" w:fill="FFFFFF"/>
        </w:rPr>
        <w:tab/>
        <w:t>.</w:t>
      </w:r>
    </w:p>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Наименование подрядной организации, осуществляющей земляные работы:</w:t>
      </w: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Сведения о должностных лицах, ответственных за производство земляных работ:</w:t>
      </w:r>
    </w:p>
    <w:p w:rsidR="00E92A3B" w:rsidRPr="00E92A3B" w:rsidRDefault="00E92A3B" w:rsidP="00E92A3B">
      <w:pPr>
        <w:widowControl w:val="0"/>
        <w:spacing w:after="0" w:line="240" w:lineRule="auto"/>
        <w:rPr>
          <w:rFonts w:ascii="Times New Roman" w:eastAsia="Calibri" w:hAnsi="Times New Roman" w:cs="Times New Roman"/>
          <w:sz w:val="24"/>
          <w:szCs w:val="24"/>
        </w:rPr>
      </w:pPr>
    </w:p>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Наименование подрядной организации, выполняющей работы по восстановлению благоустройства:</w:t>
      </w:r>
    </w:p>
    <w:tbl>
      <w:tblPr>
        <w:tblW w:w="8721" w:type="dxa"/>
        <w:tblInd w:w="-5" w:type="dxa"/>
        <w:tblLayout w:type="fixed"/>
        <w:tblCellMar>
          <w:left w:w="0" w:type="dxa"/>
          <w:right w:w="0" w:type="dxa"/>
        </w:tblCellMar>
        <w:tblLook w:val="0000" w:firstRow="0" w:lastRow="0" w:firstColumn="0" w:lastColumn="0" w:noHBand="0" w:noVBand="0"/>
      </w:tblPr>
      <w:tblGrid>
        <w:gridCol w:w="4171"/>
        <w:gridCol w:w="4550"/>
      </w:tblGrid>
      <w:tr w:rsidR="00E92A3B" w:rsidRPr="00E92A3B" w:rsidTr="004645C1">
        <w:trPr>
          <w:trHeight w:hRule="exact" w:val="566"/>
        </w:trPr>
        <w:tc>
          <w:tcPr>
            <w:tcW w:w="4171" w:type="dxa"/>
            <w:tcBorders>
              <w:top w:val="single" w:sz="4" w:space="0" w:color="auto"/>
              <w:left w:val="single" w:sz="4" w:space="0" w:color="auto"/>
              <w:bottom w:val="single" w:sz="4" w:space="0" w:color="auto"/>
              <w:right w:val="nil"/>
            </w:tcBorders>
            <w:shd w:val="clear" w:color="auto" w:fill="FFFFFF"/>
          </w:tcPr>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Отметка о продлении</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bl>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tabs>
          <w:tab w:val="left" w:pos="1424"/>
        </w:tabs>
        <w:spacing w:after="0" w:line="240" w:lineRule="auto"/>
        <w:ind w:firstLine="142"/>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Особые отметки</w:t>
      </w:r>
      <w:r w:rsidRPr="00E92A3B">
        <w:rPr>
          <w:rFonts w:ascii="Times New Roman" w:eastAsia="Calibri" w:hAnsi="Times New Roman" w:cs="Times New Roman"/>
          <w:color w:val="000000"/>
          <w:sz w:val="24"/>
          <w:szCs w:val="24"/>
          <w:shd w:val="clear" w:color="auto" w:fill="FFFFFF"/>
        </w:rPr>
        <w:tab/>
        <w:t>_______________________________________________________________</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tabs>
          <w:tab w:val="left" w:pos="5064"/>
        </w:tabs>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(Ф.И.О. должность уполномоченного Сведения о сертификате сотрудника}</w:t>
      </w:r>
      <w:r w:rsidRPr="00E92A3B">
        <w:rPr>
          <w:rFonts w:ascii="Times New Roman" w:eastAsia="Calibri" w:hAnsi="Times New Roman" w:cs="Times New Roman"/>
          <w:color w:val="000000"/>
          <w:sz w:val="24"/>
          <w:szCs w:val="24"/>
          <w:shd w:val="clear" w:color="auto" w:fill="FFFFFF"/>
        </w:rPr>
        <w:tab/>
        <w:t>электронной</w:t>
      </w: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Подписи</w:t>
      </w: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9453B6" w:rsidRPr="00E92A3B" w:rsidRDefault="009453B6"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b/>
          <w:bCs/>
          <w:color w:val="000000"/>
          <w:sz w:val="24"/>
          <w:szCs w:val="24"/>
          <w:shd w:val="clear" w:color="auto" w:fill="FFFFFF"/>
        </w:rPr>
      </w:pPr>
      <w:r w:rsidRPr="00E92A3B">
        <w:rPr>
          <w:rFonts w:ascii="Times New Roman" w:eastAsia="Calibri" w:hAnsi="Times New Roman" w:cs="Times New Roman"/>
          <w:b/>
          <w:bCs/>
          <w:color w:val="000000"/>
          <w:sz w:val="24"/>
          <w:szCs w:val="24"/>
          <w:shd w:val="clear" w:color="auto" w:fill="FFFFFF"/>
        </w:rPr>
        <w:lastRenderedPageBreak/>
        <w:t xml:space="preserve">Приложение № 2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к Административному регламенту предоставления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Муниципальной услуги</w:t>
      </w: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left="142"/>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Форма</w:t>
      </w:r>
    </w:p>
    <w:p w:rsidR="00E92A3B" w:rsidRPr="00E92A3B" w:rsidRDefault="00E92A3B" w:rsidP="00E92A3B">
      <w:pPr>
        <w:widowControl w:val="0"/>
        <w:spacing w:after="0" w:line="276" w:lineRule="auto"/>
        <w:ind w:left="142" w:firstLine="40"/>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92A3B" w:rsidRPr="00E92A3B" w:rsidRDefault="00E92A3B" w:rsidP="00E92A3B">
      <w:pPr>
        <w:widowControl w:val="0"/>
        <w:spacing w:after="26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наименование уполномоченного на предоставление услуги</w:t>
      </w:r>
    </w:p>
    <w:p w:rsidR="00E92A3B" w:rsidRPr="00E92A3B" w:rsidRDefault="00E92A3B" w:rsidP="00E92A3B">
      <w:pPr>
        <w:widowControl w:val="0"/>
        <w:pBdr>
          <w:bottom w:val="single" w:sz="4" w:space="0" w:color="auto"/>
        </w:pBdr>
        <w:spacing w:after="260" w:line="240" w:lineRule="auto"/>
        <w:ind w:left="5100" w:firstLine="2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Кому:</w:t>
      </w:r>
    </w:p>
    <w:p w:rsidR="00E92A3B" w:rsidRPr="00E92A3B" w:rsidRDefault="00E92A3B" w:rsidP="00E92A3B">
      <w:pPr>
        <w:widowControl w:val="0"/>
        <w:spacing w:after="260" w:line="240" w:lineRule="auto"/>
        <w:ind w:left="5100" w:firstLine="20"/>
        <w:rPr>
          <w:rFonts w:ascii="Times New Roman" w:eastAsia="Calibri" w:hAnsi="Times New Roman" w:cs="Times New Roman"/>
          <w:i/>
          <w:iCs/>
          <w:sz w:val="24"/>
          <w:szCs w:val="24"/>
        </w:rPr>
      </w:pPr>
      <w:r w:rsidRPr="00E92A3B">
        <w:rPr>
          <w:rFonts w:ascii="Times New Roman" w:eastAsia="Calibri" w:hAnsi="Times New Roman" w:cs="Times New Roman"/>
          <w:i/>
          <w:iCs/>
          <w:color w:val="000000"/>
          <w:sz w:val="24"/>
          <w:szCs w:val="24"/>
          <w:shd w:val="clear" w:color="auto" w:fill="FFFFFF"/>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E92A3B">
        <w:rPr>
          <w:rFonts w:ascii="Times New Roman" w:eastAsia="Calibri" w:hAnsi="Times New Roman" w:cs="Times New Roman"/>
          <w:i/>
          <w:iCs/>
          <w:color w:val="000000"/>
          <w:sz w:val="24"/>
          <w:szCs w:val="24"/>
          <w:shd w:val="clear" w:color="auto" w:fill="FFFFFF"/>
        </w:rPr>
        <w:t>лица;наименование</w:t>
      </w:r>
      <w:proofErr w:type="spellEnd"/>
      <w:r w:rsidRPr="00E92A3B">
        <w:rPr>
          <w:rFonts w:ascii="Times New Roman" w:eastAsia="Calibri" w:hAnsi="Times New Roman" w:cs="Times New Roman"/>
          <w:i/>
          <w:iCs/>
          <w:color w:val="000000"/>
          <w:sz w:val="24"/>
          <w:szCs w:val="24"/>
          <w:shd w:val="clear" w:color="auto" w:fill="FFFFFF"/>
        </w:rPr>
        <w:t xml:space="preserve">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92A3B" w:rsidRPr="00E92A3B" w:rsidRDefault="00E92A3B" w:rsidP="00E92A3B">
      <w:pPr>
        <w:widowControl w:val="0"/>
        <w:pBdr>
          <w:bottom w:val="single" w:sz="4" w:space="0" w:color="auto"/>
        </w:pBdr>
        <w:spacing w:after="0" w:line="240" w:lineRule="auto"/>
        <w:ind w:left="5100" w:firstLine="2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Контактные данные:</w:t>
      </w:r>
    </w:p>
    <w:p w:rsidR="00E92A3B" w:rsidRPr="00E92A3B" w:rsidRDefault="00E92A3B" w:rsidP="00E92A3B">
      <w:pPr>
        <w:widowControl w:val="0"/>
        <w:spacing w:after="260" w:line="240" w:lineRule="auto"/>
        <w:ind w:left="5100" w:firstLine="20"/>
        <w:rPr>
          <w:rFonts w:ascii="Times New Roman" w:eastAsia="Calibri" w:hAnsi="Times New Roman" w:cs="Times New Roman"/>
          <w:i/>
          <w:iCs/>
          <w:sz w:val="24"/>
          <w:szCs w:val="24"/>
        </w:rPr>
      </w:pPr>
      <w:r w:rsidRPr="00E92A3B">
        <w:rPr>
          <w:rFonts w:ascii="Times New Roman" w:eastAsia="Calibri" w:hAnsi="Times New Roman" w:cs="Times New Roman"/>
          <w:i/>
          <w:iCs/>
          <w:color w:val="000000"/>
          <w:sz w:val="24"/>
          <w:szCs w:val="24"/>
          <w:shd w:val="clear" w:color="auto" w:fill="FFFFFF"/>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РЕШЕНИЕ</w:t>
      </w:r>
    </w:p>
    <w:p w:rsidR="00E92A3B" w:rsidRPr="00E92A3B" w:rsidRDefault="00E92A3B" w:rsidP="00E92A3B">
      <w:pPr>
        <w:widowControl w:val="0"/>
        <w:tabs>
          <w:tab w:val="left" w:leader="underscore" w:pos="2155"/>
          <w:tab w:val="left" w:leader="underscore" w:pos="4493"/>
        </w:tabs>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w:t>
      </w:r>
      <w:r w:rsidRPr="00E92A3B">
        <w:rPr>
          <w:rFonts w:ascii="Times New Roman" w:eastAsia="Calibri" w:hAnsi="Times New Roman" w:cs="Times New Roman"/>
          <w:color w:val="000000"/>
          <w:sz w:val="24"/>
          <w:szCs w:val="24"/>
          <w:shd w:val="clear" w:color="auto" w:fill="FFFFFF"/>
        </w:rPr>
        <w:tab/>
      </w:r>
      <w:r w:rsidRPr="00E92A3B">
        <w:rPr>
          <w:rFonts w:ascii="Times New Roman" w:eastAsia="Calibri" w:hAnsi="Times New Roman" w:cs="Times New Roman"/>
          <w:color w:val="000000"/>
          <w:sz w:val="24"/>
          <w:szCs w:val="24"/>
          <w:u w:val="single"/>
          <w:shd w:val="clear" w:color="auto" w:fill="FFFFFF"/>
        </w:rPr>
        <w:t>от</w:t>
      </w:r>
      <w:r w:rsidRPr="00E92A3B">
        <w:rPr>
          <w:rFonts w:ascii="Times New Roman" w:eastAsia="Calibri" w:hAnsi="Times New Roman" w:cs="Times New Roman"/>
          <w:color w:val="000000"/>
          <w:sz w:val="24"/>
          <w:szCs w:val="24"/>
          <w:shd w:val="clear" w:color="auto" w:fill="FFFFFF"/>
        </w:rPr>
        <w:tab/>
        <w:t>.</w:t>
      </w:r>
    </w:p>
    <w:p w:rsidR="00E92A3B" w:rsidRPr="00E92A3B" w:rsidRDefault="00E92A3B" w:rsidP="00E92A3B">
      <w:pPr>
        <w:widowControl w:val="0"/>
        <w:spacing w:after="26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i/>
          <w:iCs/>
          <w:color w:val="000000"/>
          <w:sz w:val="24"/>
          <w:szCs w:val="24"/>
          <w:shd w:val="clear" w:color="auto" w:fill="FFFFFF"/>
        </w:rPr>
        <w:t>(номер и дата решения)</w:t>
      </w:r>
    </w:p>
    <w:p w:rsidR="00E92A3B" w:rsidRPr="00E92A3B" w:rsidRDefault="00E92A3B" w:rsidP="00E92A3B">
      <w:pPr>
        <w:widowControl w:val="0"/>
        <w:tabs>
          <w:tab w:val="left" w:leader="underscore" w:pos="5506"/>
          <w:tab w:val="left" w:leader="underscore" w:pos="7478"/>
        </w:tabs>
        <w:spacing w:after="0" w:line="240" w:lineRule="auto"/>
        <w:ind w:firstLine="72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По результатам рассмотрения заявления по услуге «Предоставление разрешения на осуществление земляных работ» от </w:t>
      </w:r>
      <w:r w:rsidRPr="00E92A3B">
        <w:rPr>
          <w:rFonts w:ascii="Times New Roman" w:eastAsia="Calibri" w:hAnsi="Times New Roman" w:cs="Times New Roman"/>
          <w:color w:val="000000"/>
          <w:sz w:val="24"/>
          <w:szCs w:val="24"/>
          <w:shd w:val="clear" w:color="auto" w:fill="FFFFFF"/>
        </w:rPr>
        <w:tab/>
      </w:r>
      <w:r w:rsidRPr="00E92A3B">
        <w:rPr>
          <w:rFonts w:ascii="Times New Roman" w:eastAsia="Calibri" w:hAnsi="Times New Roman" w:cs="Times New Roman"/>
          <w:color w:val="000000"/>
          <w:sz w:val="24"/>
          <w:szCs w:val="24"/>
          <w:u w:val="single"/>
          <w:shd w:val="clear" w:color="auto" w:fill="FFFFFF"/>
        </w:rPr>
        <w:t>№</w:t>
      </w:r>
      <w:r w:rsidRPr="00E92A3B">
        <w:rPr>
          <w:rFonts w:ascii="Times New Roman" w:eastAsia="Calibri" w:hAnsi="Times New Roman" w:cs="Times New Roman"/>
          <w:color w:val="000000"/>
          <w:sz w:val="24"/>
          <w:szCs w:val="24"/>
          <w:shd w:val="clear" w:color="auto" w:fill="FFFFFF"/>
        </w:rPr>
        <w:tab/>
        <w:t>и приложенных к</w:t>
      </w:r>
    </w:p>
    <w:p w:rsidR="00E92A3B" w:rsidRPr="00E92A3B" w:rsidRDefault="00E92A3B" w:rsidP="00E92A3B">
      <w:pPr>
        <w:widowControl w:val="0"/>
        <w:tabs>
          <w:tab w:val="left" w:leader="underscore" w:pos="3571"/>
          <w:tab w:val="left" w:leader="underscore" w:pos="7709"/>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нему документов,</w:t>
      </w:r>
      <w:r w:rsidRPr="00E92A3B">
        <w:rPr>
          <w:rFonts w:ascii="Times New Roman" w:eastAsia="Calibri" w:hAnsi="Times New Roman" w:cs="Times New Roman"/>
          <w:color w:val="000000"/>
          <w:sz w:val="24"/>
          <w:szCs w:val="24"/>
          <w:shd w:val="clear" w:color="auto" w:fill="FFFFFF"/>
        </w:rPr>
        <w:tab/>
        <w:t>принято решение</w:t>
      </w:r>
      <w:r w:rsidRPr="00E92A3B">
        <w:rPr>
          <w:rFonts w:ascii="Times New Roman" w:eastAsia="Calibri" w:hAnsi="Times New Roman" w:cs="Times New Roman"/>
          <w:color w:val="000000"/>
          <w:sz w:val="24"/>
          <w:szCs w:val="24"/>
          <w:shd w:val="clear" w:color="auto" w:fill="FFFFFF"/>
        </w:rPr>
        <w:tab/>
      </w:r>
      <w:r w:rsidRPr="00E92A3B">
        <w:rPr>
          <w:rFonts w:ascii="Times New Roman" w:eastAsia="Calibri" w:hAnsi="Times New Roman" w:cs="Times New Roman"/>
          <w:color w:val="000000"/>
          <w:sz w:val="24"/>
          <w:szCs w:val="24"/>
          <w:u w:val="single"/>
          <w:shd w:val="clear" w:color="auto" w:fill="FFFFFF"/>
        </w:rPr>
        <w:t>, по следующим</w:t>
      </w:r>
    </w:p>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u w:val="single"/>
          <w:shd w:val="clear" w:color="auto" w:fill="FFFFFF"/>
        </w:rPr>
        <w:t>основаниям:</w:t>
      </w: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92A3B" w:rsidRPr="00E92A3B" w:rsidRDefault="00E92A3B" w:rsidP="00E92A3B">
      <w:pPr>
        <w:widowControl w:val="0"/>
        <w:spacing w:after="0" w:line="240" w:lineRule="auto"/>
        <w:ind w:firstLine="720"/>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firstLine="72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Данный отказ может быть обжалован в досудебном порядке путем направления жалобы в уполномоченный орган, а также в судебном порядке.</w:t>
      </w:r>
    </w:p>
    <w:p w:rsidR="00E92A3B" w:rsidRPr="00E92A3B" w:rsidRDefault="00E92A3B" w:rsidP="00E92A3B">
      <w:pPr>
        <w:widowControl w:val="0"/>
        <w:spacing w:after="0"/>
        <w:ind w:left="523" w:right="5006"/>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pBdr>
          <w:top w:val="single" w:sz="4" w:space="0" w:color="auto"/>
          <w:left w:val="single" w:sz="4" w:space="1" w:color="auto"/>
          <w:bottom w:val="single" w:sz="4" w:space="0" w:color="auto"/>
          <w:right w:val="single" w:sz="4" w:space="0" w:color="auto"/>
        </w:pBdr>
        <w:spacing w:after="0" w:line="240" w:lineRule="auto"/>
        <w:ind w:left="9" w:right="10"/>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Сведения о сертификате</w:t>
      </w:r>
      <w:r w:rsidRPr="00E92A3B">
        <w:rPr>
          <w:rFonts w:ascii="Times New Roman" w:eastAsia="Calibri" w:hAnsi="Times New Roman" w:cs="Times New Roman"/>
          <w:color w:val="000000"/>
          <w:sz w:val="24"/>
          <w:szCs w:val="24"/>
          <w:shd w:val="clear" w:color="auto" w:fill="FFFFFF"/>
        </w:rPr>
        <w:br/>
        <w:t>электронной</w:t>
      </w:r>
      <w:r w:rsidRPr="00E92A3B">
        <w:rPr>
          <w:rFonts w:ascii="Times New Roman" w:eastAsia="Calibri" w:hAnsi="Times New Roman" w:cs="Times New Roman"/>
          <w:color w:val="000000"/>
          <w:sz w:val="24"/>
          <w:szCs w:val="24"/>
          <w:shd w:val="clear" w:color="auto" w:fill="FFFFFF"/>
        </w:rPr>
        <w:br/>
        <w:t>подписи</w:t>
      </w:r>
    </w:p>
    <w:p w:rsidR="00E92A3B" w:rsidRPr="00E92A3B" w:rsidRDefault="00E92A3B" w:rsidP="00E92A3B">
      <w:pPr>
        <w:widowControl w:val="0"/>
        <w:spacing w:after="0"/>
        <w:ind w:left="523" w:right="5006"/>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ind w:left="523" w:right="5006"/>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{Ф.И.О. должность уполномоченного     </w:t>
      </w:r>
      <w:r w:rsidRPr="00E92A3B">
        <w:rPr>
          <w:rFonts w:ascii="Times New Roman" w:eastAsia="Calibri" w:hAnsi="Times New Roman" w:cs="Times New Roman"/>
          <w:color w:val="000000"/>
          <w:sz w:val="24"/>
          <w:szCs w:val="24"/>
          <w:shd w:val="clear" w:color="auto" w:fill="FFFFFF"/>
        </w:rPr>
        <w:br/>
        <w:t>сотрудника}</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b/>
          <w:bCs/>
          <w:color w:val="000000"/>
          <w:sz w:val="24"/>
          <w:szCs w:val="24"/>
          <w:shd w:val="clear" w:color="auto" w:fill="FFFFFF"/>
        </w:rPr>
        <w:sectPr w:rsidR="00E92A3B" w:rsidRPr="00E92A3B" w:rsidSect="004645C1">
          <w:pgSz w:w="11906" w:h="16838"/>
          <w:pgMar w:top="1134" w:right="424" w:bottom="1134" w:left="1418" w:header="709" w:footer="709" w:gutter="0"/>
          <w:cols w:space="708"/>
          <w:docGrid w:linePitch="360"/>
        </w:sectPr>
      </w:pP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b/>
          <w:bCs/>
          <w:color w:val="000000"/>
          <w:sz w:val="24"/>
          <w:szCs w:val="24"/>
          <w:shd w:val="clear" w:color="auto" w:fill="FFFFFF"/>
        </w:rPr>
      </w:pPr>
      <w:r w:rsidRPr="00E92A3B">
        <w:rPr>
          <w:rFonts w:ascii="Times New Roman" w:eastAsia="Calibri" w:hAnsi="Times New Roman" w:cs="Times New Roman"/>
          <w:b/>
          <w:bCs/>
          <w:color w:val="000000"/>
          <w:sz w:val="24"/>
          <w:szCs w:val="24"/>
          <w:shd w:val="clear" w:color="auto" w:fill="FFFFFF"/>
        </w:rPr>
        <w:lastRenderedPageBreak/>
        <w:t xml:space="preserve">Приложение № 3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к Административному регламенту предоставления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Муниципальной услуги</w:t>
      </w:r>
    </w:p>
    <w:p w:rsidR="00E92A3B" w:rsidRPr="00E92A3B" w:rsidRDefault="00E92A3B" w:rsidP="00E92A3B">
      <w:pPr>
        <w:widowControl w:val="0"/>
        <w:spacing w:after="0" w:line="240" w:lineRule="auto"/>
        <w:ind w:right="3440"/>
        <w:jc w:val="right"/>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Проект производства работ на прокладку инженерных сетей (пример)</w:t>
      </w: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r w:rsidRPr="00E92A3B">
        <w:rPr>
          <w:rFonts w:ascii="Times New Roman" w:eastAsia="Calibri" w:hAnsi="Times New Roman" w:cs="Times New Roman"/>
          <w:noProof/>
          <w:sz w:val="24"/>
          <w:szCs w:val="24"/>
          <w:lang w:eastAsia="ru-RU"/>
        </w:rPr>
        <w:drawing>
          <wp:anchor distT="0" distB="0" distL="0" distR="0" simplePos="0" relativeHeight="251659264" behindDoc="1" locked="0" layoutInCell="1" allowOverlap="1" wp14:anchorId="4ECDF18C" wp14:editId="4DB85496">
            <wp:simplePos x="0" y="0"/>
            <wp:positionH relativeFrom="page">
              <wp:posOffset>84455</wp:posOffset>
            </wp:positionH>
            <wp:positionV relativeFrom="page">
              <wp:posOffset>2402840</wp:posOffset>
            </wp:positionV>
            <wp:extent cx="10326370" cy="522414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26370" cy="5224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b/>
          <w:bCs/>
          <w:color w:val="000000"/>
          <w:sz w:val="24"/>
          <w:szCs w:val="24"/>
          <w:shd w:val="clear" w:color="auto" w:fill="FFFFFF"/>
        </w:rPr>
        <w:sectPr w:rsidR="00E92A3B" w:rsidRPr="00E92A3B" w:rsidSect="004645C1">
          <w:pgSz w:w="16838" w:h="11906" w:orient="landscape"/>
          <w:pgMar w:top="1134" w:right="1134" w:bottom="851" w:left="1134" w:header="709" w:footer="709" w:gutter="0"/>
          <w:cols w:space="708"/>
          <w:docGrid w:linePitch="360"/>
        </w:sectPr>
      </w:pP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b/>
          <w:bCs/>
          <w:color w:val="000000"/>
          <w:sz w:val="24"/>
          <w:szCs w:val="24"/>
          <w:shd w:val="clear" w:color="auto" w:fill="FFFFFF"/>
        </w:rPr>
      </w:pPr>
      <w:r w:rsidRPr="00E92A3B">
        <w:rPr>
          <w:rFonts w:ascii="Times New Roman" w:eastAsia="Calibri" w:hAnsi="Times New Roman" w:cs="Times New Roman"/>
          <w:b/>
          <w:bCs/>
          <w:color w:val="000000"/>
          <w:sz w:val="24"/>
          <w:szCs w:val="24"/>
          <w:shd w:val="clear" w:color="auto" w:fill="FFFFFF"/>
        </w:rPr>
        <w:lastRenderedPageBreak/>
        <w:t xml:space="preserve">Приложение № 4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к Административному регламенту предоставления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Муниципальной услуги</w:t>
      </w:r>
    </w:p>
    <w:p w:rsidR="00E92A3B" w:rsidRPr="00E92A3B" w:rsidRDefault="00E92A3B" w:rsidP="00E92A3B">
      <w:pPr>
        <w:widowControl w:val="0"/>
        <w:spacing w:after="0" w:line="240" w:lineRule="auto"/>
        <w:jc w:val="center"/>
        <w:outlineLvl w:val="0"/>
        <w:rPr>
          <w:rFonts w:ascii="Times New Roman" w:eastAsia="Calibri" w:hAnsi="Times New Roman" w:cs="Times New Roman"/>
          <w:b/>
          <w:bCs/>
          <w:color w:val="000000"/>
          <w:sz w:val="24"/>
          <w:szCs w:val="24"/>
          <w:shd w:val="clear" w:color="auto" w:fill="FFFFFF"/>
        </w:rPr>
      </w:pPr>
      <w:r w:rsidRPr="00E92A3B">
        <w:rPr>
          <w:rFonts w:ascii="Times New Roman" w:eastAsia="Calibri" w:hAnsi="Times New Roman" w:cs="Times New Roman"/>
          <w:b/>
          <w:bCs/>
          <w:color w:val="000000"/>
          <w:sz w:val="24"/>
          <w:szCs w:val="24"/>
          <w:shd w:val="clear" w:color="auto" w:fill="FFFFFF"/>
        </w:rPr>
        <w:t>График производства земляных работ</w:t>
      </w:r>
    </w:p>
    <w:p w:rsidR="00E92A3B" w:rsidRPr="00E92A3B" w:rsidRDefault="00E92A3B" w:rsidP="00E92A3B">
      <w:pPr>
        <w:widowControl w:val="0"/>
        <w:spacing w:after="0" w:line="240" w:lineRule="auto"/>
        <w:jc w:val="center"/>
        <w:outlineLvl w:val="0"/>
        <w:rPr>
          <w:rFonts w:ascii="Times New Roman" w:eastAsia="Calibri" w:hAnsi="Times New Roman" w:cs="Times New Roman"/>
          <w:b/>
          <w:bCs/>
          <w:sz w:val="24"/>
          <w:szCs w:val="24"/>
        </w:rPr>
      </w:pPr>
    </w:p>
    <w:p w:rsidR="00E92A3B" w:rsidRPr="00E92A3B" w:rsidRDefault="00E92A3B" w:rsidP="00E92A3B">
      <w:pPr>
        <w:widowControl w:val="0"/>
        <w:tabs>
          <w:tab w:val="left" w:leader="underscore" w:pos="9278"/>
        </w:tabs>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Функциональное назначение объекта:</w:t>
      </w:r>
      <w:r w:rsidRPr="00E92A3B">
        <w:rPr>
          <w:rFonts w:ascii="Times New Roman" w:eastAsia="Calibri" w:hAnsi="Times New Roman" w:cs="Times New Roman"/>
          <w:color w:val="000000"/>
          <w:sz w:val="24"/>
          <w:szCs w:val="24"/>
          <w:shd w:val="clear" w:color="auto" w:fill="FFFFFF"/>
        </w:rPr>
        <w:tab/>
      </w:r>
    </w:p>
    <w:p w:rsidR="00E92A3B" w:rsidRPr="00E92A3B" w:rsidRDefault="00E92A3B" w:rsidP="00E92A3B">
      <w:pPr>
        <w:widowControl w:val="0"/>
        <w:tabs>
          <w:tab w:val="left" w:leader="underscore" w:pos="9278"/>
        </w:tabs>
        <w:spacing w:after="0" w:line="240" w:lineRule="auto"/>
        <w:rPr>
          <w:rFonts w:ascii="Times New Roman" w:eastAsia="Calibri" w:hAnsi="Times New Roman" w:cs="Times New Roman"/>
          <w:sz w:val="24"/>
          <w:szCs w:val="24"/>
        </w:rPr>
      </w:pPr>
    </w:p>
    <w:p w:rsidR="00E92A3B" w:rsidRPr="00E92A3B" w:rsidRDefault="00E92A3B" w:rsidP="00E92A3B">
      <w:pPr>
        <w:widowControl w:val="0"/>
        <w:tabs>
          <w:tab w:val="left" w:leader="underscore" w:pos="9336"/>
        </w:tabs>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Адрес объекта:</w:t>
      </w:r>
      <w:r w:rsidRPr="00E92A3B">
        <w:rPr>
          <w:rFonts w:ascii="Times New Roman" w:eastAsia="Calibri" w:hAnsi="Times New Roman" w:cs="Times New Roman"/>
          <w:color w:val="000000"/>
          <w:sz w:val="24"/>
          <w:szCs w:val="24"/>
          <w:shd w:val="clear" w:color="auto" w:fill="FFFFFF"/>
        </w:rPr>
        <w:tab/>
      </w:r>
    </w:p>
    <w:p w:rsidR="00E92A3B" w:rsidRPr="00E92A3B" w:rsidRDefault="00E92A3B" w:rsidP="00E92A3B">
      <w:pPr>
        <w:widowControl w:val="0"/>
        <w:spacing w:after="0" w:line="240" w:lineRule="auto"/>
        <w:ind w:left="420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(адрес проведения земляных работ,</w:t>
      </w:r>
    </w:p>
    <w:p w:rsidR="00E92A3B" w:rsidRPr="00E92A3B" w:rsidRDefault="00E92A3B" w:rsidP="00E92A3B">
      <w:pPr>
        <w:widowControl w:val="0"/>
        <w:spacing w:after="0" w:line="240" w:lineRule="auto"/>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кадастровый номер земельного участка</w:t>
      </w:r>
    </w:p>
    <w:tbl>
      <w:tblPr>
        <w:tblW w:w="0" w:type="auto"/>
        <w:tblInd w:w="5" w:type="dxa"/>
        <w:tblLayout w:type="fixed"/>
        <w:tblCellMar>
          <w:left w:w="0" w:type="dxa"/>
          <w:right w:w="0" w:type="dxa"/>
        </w:tblCellMar>
        <w:tblLook w:val="0000" w:firstRow="0" w:lastRow="0" w:firstColumn="0" w:lastColumn="0" w:noHBand="0" w:noVBand="0"/>
      </w:tblPr>
      <w:tblGrid>
        <w:gridCol w:w="749"/>
        <w:gridCol w:w="4349"/>
        <w:gridCol w:w="2213"/>
        <w:gridCol w:w="2222"/>
      </w:tblGrid>
      <w:tr w:rsidR="00E92A3B" w:rsidRPr="00E92A3B" w:rsidTr="004645C1">
        <w:trPr>
          <w:trHeight w:hRule="exact" w:val="1531"/>
        </w:trPr>
        <w:tc>
          <w:tcPr>
            <w:tcW w:w="749" w:type="dxa"/>
            <w:tcBorders>
              <w:top w:val="single" w:sz="4" w:space="0" w:color="auto"/>
              <w:left w:val="single" w:sz="4" w:space="0" w:color="auto"/>
              <w:bottom w:val="nil"/>
              <w:right w:val="nil"/>
            </w:tcBorders>
            <w:shd w:val="clear" w:color="auto" w:fill="FFFFFF"/>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п/п</w:t>
            </w:r>
          </w:p>
        </w:tc>
        <w:tc>
          <w:tcPr>
            <w:tcW w:w="4349"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Наименование работ</w:t>
            </w:r>
          </w:p>
        </w:tc>
        <w:tc>
          <w:tcPr>
            <w:tcW w:w="2213" w:type="dxa"/>
            <w:tcBorders>
              <w:top w:val="single" w:sz="4" w:space="0" w:color="auto"/>
              <w:left w:val="single" w:sz="4" w:space="0" w:color="auto"/>
              <w:bottom w:val="nil"/>
              <w:right w:val="nil"/>
            </w:tcBorders>
            <w:shd w:val="clear" w:color="auto" w:fill="FFFFFF"/>
          </w:tcPr>
          <w:p w:rsidR="00E92A3B" w:rsidRPr="00E92A3B" w:rsidRDefault="00E92A3B" w:rsidP="00E92A3B">
            <w:pPr>
              <w:widowControl w:val="0"/>
              <w:spacing w:after="0" w:line="398"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Дата начала работ (день/месяц/год)</w:t>
            </w:r>
          </w:p>
        </w:tc>
        <w:tc>
          <w:tcPr>
            <w:tcW w:w="2222" w:type="dxa"/>
            <w:tcBorders>
              <w:top w:val="single" w:sz="4" w:space="0" w:color="auto"/>
              <w:left w:val="single" w:sz="4" w:space="0" w:color="auto"/>
              <w:bottom w:val="nil"/>
              <w:right w:val="single" w:sz="4" w:space="0" w:color="auto"/>
            </w:tcBorders>
            <w:shd w:val="clear" w:color="auto" w:fill="FFFFFF"/>
          </w:tcPr>
          <w:p w:rsidR="00E92A3B" w:rsidRPr="00E92A3B" w:rsidRDefault="00E92A3B" w:rsidP="00E92A3B">
            <w:pPr>
              <w:widowControl w:val="0"/>
              <w:spacing w:line="276"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Дата окончания работ</w:t>
            </w:r>
          </w:p>
          <w:p w:rsidR="00E92A3B" w:rsidRPr="00E92A3B" w:rsidRDefault="00E92A3B" w:rsidP="00E92A3B">
            <w:pPr>
              <w:widowControl w:val="0"/>
              <w:spacing w:after="0" w:line="276"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(день/месяц/год)</w:t>
            </w:r>
          </w:p>
        </w:tc>
      </w:tr>
      <w:tr w:rsidR="00E92A3B" w:rsidRPr="00E92A3B" w:rsidTr="004645C1">
        <w:trPr>
          <w:trHeight w:hRule="exact" w:val="576"/>
        </w:trPr>
        <w:tc>
          <w:tcPr>
            <w:tcW w:w="749"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4349"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2213"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2222" w:type="dxa"/>
            <w:tcBorders>
              <w:top w:val="single" w:sz="4" w:space="0" w:color="auto"/>
              <w:left w:val="single" w:sz="4" w:space="0" w:color="auto"/>
              <w:bottom w:val="nil"/>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r w:rsidR="00E92A3B" w:rsidRPr="00E92A3B" w:rsidTr="004645C1">
        <w:trPr>
          <w:trHeight w:hRule="exact" w:val="581"/>
        </w:trPr>
        <w:tc>
          <w:tcPr>
            <w:tcW w:w="749"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4349"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2213"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2222" w:type="dxa"/>
            <w:tcBorders>
              <w:top w:val="single" w:sz="4" w:space="0" w:color="auto"/>
              <w:left w:val="single" w:sz="4" w:space="0" w:color="auto"/>
              <w:bottom w:val="nil"/>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r w:rsidR="00E92A3B" w:rsidRPr="00E92A3B" w:rsidTr="004645C1">
        <w:trPr>
          <w:trHeight w:hRule="exact" w:val="576"/>
        </w:trPr>
        <w:tc>
          <w:tcPr>
            <w:tcW w:w="749"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4349"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2213"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2222" w:type="dxa"/>
            <w:tcBorders>
              <w:top w:val="single" w:sz="4" w:space="0" w:color="auto"/>
              <w:left w:val="single" w:sz="4" w:space="0" w:color="auto"/>
              <w:bottom w:val="nil"/>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r w:rsidR="00E92A3B" w:rsidRPr="00E92A3B" w:rsidTr="004645C1">
        <w:trPr>
          <w:trHeight w:hRule="exact" w:val="595"/>
        </w:trPr>
        <w:tc>
          <w:tcPr>
            <w:tcW w:w="749" w:type="dxa"/>
            <w:tcBorders>
              <w:top w:val="single" w:sz="4" w:space="0" w:color="auto"/>
              <w:left w:val="single" w:sz="4" w:space="0" w:color="auto"/>
              <w:bottom w:val="single" w:sz="4" w:space="0" w:color="auto"/>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4349" w:type="dxa"/>
            <w:tcBorders>
              <w:top w:val="single" w:sz="4" w:space="0" w:color="auto"/>
              <w:left w:val="single" w:sz="4" w:space="0" w:color="auto"/>
              <w:bottom w:val="single" w:sz="4" w:space="0" w:color="auto"/>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2213" w:type="dxa"/>
            <w:tcBorders>
              <w:top w:val="single" w:sz="4" w:space="0" w:color="auto"/>
              <w:left w:val="single" w:sz="4" w:space="0" w:color="auto"/>
              <w:bottom w:val="single" w:sz="4" w:space="0" w:color="auto"/>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bl>
    <w:p w:rsidR="00E92A3B" w:rsidRPr="00E92A3B" w:rsidRDefault="00E92A3B" w:rsidP="00E92A3B">
      <w:pPr>
        <w:widowControl w:val="0"/>
        <w:tabs>
          <w:tab w:val="left" w:leader="underscore" w:pos="9278"/>
        </w:tabs>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tabs>
          <w:tab w:val="left" w:leader="underscore" w:pos="9278"/>
        </w:tabs>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tabs>
          <w:tab w:val="left" w:leader="underscore" w:pos="9278"/>
        </w:tabs>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Исполнитель работ</w:t>
      </w:r>
      <w:r w:rsidRPr="00E92A3B">
        <w:rPr>
          <w:rFonts w:ascii="Times New Roman" w:eastAsia="Calibri" w:hAnsi="Times New Roman" w:cs="Times New Roman"/>
          <w:color w:val="000000"/>
          <w:sz w:val="24"/>
          <w:szCs w:val="24"/>
          <w:shd w:val="clear" w:color="auto" w:fill="FFFFFF"/>
        </w:rPr>
        <w:tab/>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(должность, подпись, расшифровка подписи)</w:t>
      </w:r>
    </w:p>
    <w:p w:rsidR="00E92A3B" w:rsidRPr="00E92A3B" w:rsidRDefault="00E92A3B" w:rsidP="00E92A3B">
      <w:pPr>
        <w:widowControl w:val="0"/>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М.П.</w:t>
      </w:r>
    </w:p>
    <w:p w:rsidR="00E92A3B" w:rsidRPr="00E92A3B" w:rsidRDefault="00E92A3B" w:rsidP="00E92A3B">
      <w:pPr>
        <w:widowControl w:val="0"/>
        <w:tabs>
          <w:tab w:val="left" w:pos="6994"/>
          <w:tab w:val="left" w:leader="underscore" w:pos="9067"/>
        </w:tabs>
        <w:spacing w:after="46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 наличии)</w:t>
      </w:r>
      <w:r w:rsidRPr="00E92A3B">
        <w:rPr>
          <w:rFonts w:ascii="Times New Roman" w:eastAsia="Calibri" w:hAnsi="Times New Roman" w:cs="Times New Roman"/>
          <w:color w:val="000000"/>
          <w:sz w:val="24"/>
          <w:szCs w:val="24"/>
          <w:shd w:val="clear" w:color="auto" w:fill="FFFFFF"/>
        </w:rPr>
        <w:tab/>
        <w:t>"_"20</w:t>
      </w:r>
      <w:r w:rsidRPr="00E92A3B">
        <w:rPr>
          <w:rFonts w:ascii="Times New Roman" w:eastAsia="Calibri" w:hAnsi="Times New Roman" w:cs="Times New Roman"/>
          <w:color w:val="000000"/>
          <w:sz w:val="24"/>
          <w:szCs w:val="24"/>
          <w:shd w:val="clear" w:color="auto" w:fill="FFFFFF"/>
        </w:rPr>
        <w:tab/>
        <w:t>г.</w:t>
      </w:r>
    </w:p>
    <w:p w:rsidR="00E92A3B" w:rsidRPr="00E92A3B" w:rsidRDefault="00E92A3B" w:rsidP="00E92A3B">
      <w:pPr>
        <w:widowControl w:val="0"/>
        <w:tabs>
          <w:tab w:val="left" w:leader="underscore" w:pos="9278"/>
        </w:tabs>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Заказчик (при наличии)</w:t>
      </w:r>
      <w:r w:rsidRPr="00E92A3B">
        <w:rPr>
          <w:rFonts w:ascii="Times New Roman" w:eastAsia="Calibri" w:hAnsi="Times New Roman" w:cs="Times New Roman"/>
          <w:color w:val="000000"/>
          <w:sz w:val="24"/>
          <w:szCs w:val="24"/>
          <w:shd w:val="clear" w:color="auto" w:fill="FFFFFF"/>
        </w:rPr>
        <w:tab/>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(должность, подпись, расшифровка подписи)</w:t>
      </w:r>
    </w:p>
    <w:p w:rsidR="00E92A3B" w:rsidRPr="00E92A3B" w:rsidRDefault="00E92A3B" w:rsidP="00E92A3B">
      <w:pPr>
        <w:widowControl w:val="0"/>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М.П.</w:t>
      </w:r>
    </w:p>
    <w:p w:rsidR="00E92A3B" w:rsidRPr="00E92A3B" w:rsidRDefault="00E92A3B" w:rsidP="00E92A3B">
      <w:pPr>
        <w:widowControl w:val="0"/>
        <w:tabs>
          <w:tab w:val="left" w:pos="6994"/>
          <w:tab w:val="left" w:leader="underscore" w:pos="9067"/>
        </w:tabs>
        <w:spacing w:after="0" w:line="233"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 наличии)</w:t>
      </w:r>
      <w:r w:rsidRPr="00E92A3B">
        <w:rPr>
          <w:rFonts w:ascii="Times New Roman" w:eastAsia="Calibri" w:hAnsi="Times New Roman" w:cs="Times New Roman"/>
          <w:color w:val="000000"/>
          <w:sz w:val="24"/>
          <w:szCs w:val="24"/>
          <w:shd w:val="clear" w:color="auto" w:fill="FFFFFF"/>
        </w:rPr>
        <w:tab/>
        <w:t>" "20</w:t>
      </w:r>
      <w:r w:rsidRPr="00E92A3B">
        <w:rPr>
          <w:rFonts w:ascii="Times New Roman" w:eastAsia="Calibri" w:hAnsi="Times New Roman" w:cs="Times New Roman"/>
          <w:color w:val="000000"/>
          <w:sz w:val="24"/>
          <w:szCs w:val="24"/>
          <w:shd w:val="clear" w:color="auto" w:fill="FFFFFF"/>
        </w:rPr>
        <w:tab/>
        <w:t>г.</w:t>
      </w: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b/>
          <w:bCs/>
          <w:color w:val="000000"/>
          <w:sz w:val="24"/>
          <w:szCs w:val="24"/>
          <w:shd w:val="clear" w:color="auto" w:fill="FFFFFF"/>
        </w:rPr>
      </w:pPr>
      <w:r w:rsidRPr="00E92A3B">
        <w:rPr>
          <w:rFonts w:ascii="Times New Roman" w:eastAsia="Calibri" w:hAnsi="Times New Roman" w:cs="Times New Roman"/>
          <w:b/>
          <w:bCs/>
          <w:color w:val="000000"/>
          <w:sz w:val="24"/>
          <w:szCs w:val="24"/>
          <w:shd w:val="clear" w:color="auto" w:fill="FFFFFF"/>
        </w:rPr>
        <w:lastRenderedPageBreak/>
        <w:t xml:space="preserve">Приложение № 5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к Административному регламенту предоставления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Муниципальной услуги</w:t>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Форма акта о завершении земляных работ и выполненном благоустройстве</w:t>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АКТ</w:t>
      </w:r>
    </w:p>
    <w:p w:rsidR="00E92A3B" w:rsidRPr="00E92A3B" w:rsidRDefault="00E92A3B" w:rsidP="00E92A3B">
      <w:pPr>
        <w:widowControl w:val="0"/>
        <w:spacing w:after="0" w:line="240" w:lineRule="auto"/>
        <w:jc w:val="center"/>
        <w:rPr>
          <w:rFonts w:ascii="Times New Roman" w:eastAsia="Calibri" w:hAnsi="Times New Roman" w:cs="Times New Roman"/>
          <w:b/>
          <w:bCs/>
          <w:color w:val="000000"/>
          <w:sz w:val="24"/>
          <w:szCs w:val="24"/>
          <w:shd w:val="clear" w:color="auto" w:fill="FFFFFF"/>
          <w:vertAlign w:val="superscript"/>
        </w:rPr>
      </w:pPr>
      <w:r w:rsidRPr="00E92A3B">
        <w:rPr>
          <w:rFonts w:ascii="Times New Roman" w:eastAsia="Calibri" w:hAnsi="Times New Roman" w:cs="Times New Roman"/>
          <w:b/>
          <w:bCs/>
          <w:color w:val="000000"/>
          <w:sz w:val="24"/>
          <w:szCs w:val="24"/>
          <w:shd w:val="clear" w:color="auto" w:fill="FFFFFF"/>
        </w:rPr>
        <w:t>о завершении земляных работ и выполненном благоустройстве</w:t>
      </w:r>
    </w:p>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(организация, предприятие/ФИО, производитель работ)</w:t>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p>
    <w:p w:rsidR="00E92A3B" w:rsidRPr="00E92A3B" w:rsidRDefault="00E92A3B" w:rsidP="00E92A3B">
      <w:pPr>
        <w:widowControl w:val="0"/>
        <w:tabs>
          <w:tab w:val="left" w:leader="underscore" w:pos="8947"/>
        </w:tabs>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адрес:</w:t>
      </w:r>
      <w:r w:rsidRPr="00E92A3B">
        <w:rPr>
          <w:rFonts w:ascii="Times New Roman" w:eastAsia="Calibri" w:hAnsi="Times New Roman" w:cs="Times New Roman"/>
          <w:color w:val="000000"/>
          <w:sz w:val="24"/>
          <w:szCs w:val="24"/>
          <w:shd w:val="clear" w:color="auto" w:fill="FFFFFF"/>
        </w:rPr>
        <w:tab/>
      </w:r>
    </w:p>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Земляные работы производились по адресу:</w:t>
      </w:r>
    </w:p>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Разрешение на производство земляных работ </w:t>
      </w:r>
      <w:r w:rsidRPr="00E92A3B">
        <w:rPr>
          <w:rFonts w:ascii="Times New Roman" w:eastAsia="Calibri" w:hAnsi="Times New Roman" w:cs="Times New Roman"/>
          <w:color w:val="000000"/>
          <w:sz w:val="24"/>
          <w:szCs w:val="24"/>
          <w:shd w:val="clear" w:color="auto" w:fill="FFFFFF"/>
          <w:lang w:val="en-US"/>
        </w:rPr>
        <w:t>N</w:t>
      </w:r>
      <w:r w:rsidRPr="00E92A3B">
        <w:rPr>
          <w:rFonts w:ascii="Times New Roman" w:eastAsia="Calibri" w:hAnsi="Times New Roman" w:cs="Times New Roman"/>
          <w:color w:val="000000"/>
          <w:sz w:val="24"/>
          <w:szCs w:val="24"/>
          <w:shd w:val="clear" w:color="auto" w:fill="FFFFFF"/>
        </w:rPr>
        <w:t xml:space="preserve"> от</w:t>
      </w:r>
    </w:p>
    <w:p w:rsidR="00E92A3B" w:rsidRPr="00E92A3B" w:rsidRDefault="00E92A3B" w:rsidP="00E92A3B">
      <w:pPr>
        <w:widowControl w:val="0"/>
        <w:pBdr>
          <w:bottom w:val="single" w:sz="4" w:space="0" w:color="auto"/>
        </w:pBdr>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Комиссия в составе: представителя организации, производящей земляные работы (подрядчика)</w:t>
      </w:r>
    </w:p>
    <w:p w:rsidR="00E92A3B" w:rsidRPr="00E92A3B" w:rsidRDefault="00E92A3B" w:rsidP="00E92A3B">
      <w:pPr>
        <w:widowControl w:val="0"/>
        <w:pBdr>
          <w:bottom w:val="single" w:sz="4" w:space="0" w:color="auto"/>
        </w:pBdr>
        <w:spacing w:after="0" w:line="240" w:lineRule="auto"/>
        <w:rPr>
          <w:rFonts w:ascii="Times New Roman" w:eastAsia="Calibri" w:hAnsi="Times New Roman" w:cs="Times New Roman"/>
          <w:sz w:val="24"/>
          <w:szCs w:val="24"/>
        </w:rPr>
      </w:pPr>
    </w:p>
    <w:p w:rsidR="00E92A3B" w:rsidRPr="00E92A3B" w:rsidRDefault="00E92A3B" w:rsidP="00E92A3B">
      <w:pPr>
        <w:widowControl w:val="0"/>
        <w:spacing w:after="0" w:line="240" w:lineRule="auto"/>
        <w:ind w:left="182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Ф.И.О., должность)</w:t>
      </w:r>
    </w:p>
    <w:p w:rsidR="00E92A3B" w:rsidRPr="00E92A3B" w:rsidRDefault="00E92A3B" w:rsidP="00E92A3B">
      <w:pPr>
        <w:widowControl w:val="0"/>
        <w:spacing w:after="4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представителя организации, выполнившей благоустройство</w:t>
      </w:r>
    </w:p>
    <w:p w:rsidR="00E92A3B" w:rsidRPr="00E92A3B" w:rsidRDefault="00E92A3B" w:rsidP="00E92A3B">
      <w:pPr>
        <w:widowControl w:val="0"/>
        <w:pBdr>
          <w:bottom w:val="single" w:sz="4" w:space="0" w:color="auto"/>
        </w:pBdr>
        <w:spacing w:after="280" w:line="240" w:lineRule="auto"/>
        <w:jc w:val="right"/>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(Ф.И.О., должность)</w:t>
      </w:r>
    </w:p>
    <w:p w:rsidR="00E92A3B" w:rsidRPr="00E92A3B" w:rsidRDefault="00E92A3B" w:rsidP="00E92A3B">
      <w:pPr>
        <w:widowControl w:val="0"/>
        <w:spacing w:after="200" w:line="230" w:lineRule="auto"/>
        <w:ind w:left="1820" w:hanging="182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представителя управляющей организации или жилищно-эксплуатационной организации (Ф.И.О., должность)</w:t>
      </w:r>
    </w:p>
    <w:p w:rsidR="00E92A3B" w:rsidRPr="00E92A3B" w:rsidRDefault="00E92A3B" w:rsidP="00E92A3B">
      <w:pPr>
        <w:widowControl w:val="0"/>
        <w:tabs>
          <w:tab w:val="left" w:leader="underscore" w:pos="3902"/>
          <w:tab w:val="left" w:leader="underscore" w:pos="5462"/>
        </w:tabs>
        <w:spacing w:after="4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произвела освидетельствование территории, на которой производились земляные и </w:t>
      </w:r>
      <w:proofErr w:type="spellStart"/>
      <w:r w:rsidRPr="00E92A3B">
        <w:rPr>
          <w:rFonts w:ascii="Times New Roman" w:eastAsia="Calibri" w:hAnsi="Times New Roman" w:cs="Times New Roman"/>
          <w:color w:val="000000"/>
          <w:sz w:val="24"/>
          <w:szCs w:val="24"/>
          <w:shd w:val="clear" w:color="auto" w:fill="FFFFFF"/>
        </w:rPr>
        <w:t>благоустроительные</w:t>
      </w:r>
      <w:proofErr w:type="spellEnd"/>
      <w:r w:rsidRPr="00E92A3B">
        <w:rPr>
          <w:rFonts w:ascii="Times New Roman" w:eastAsia="Calibri" w:hAnsi="Times New Roman" w:cs="Times New Roman"/>
          <w:color w:val="000000"/>
          <w:sz w:val="24"/>
          <w:szCs w:val="24"/>
          <w:shd w:val="clear" w:color="auto" w:fill="FFFFFF"/>
        </w:rPr>
        <w:t xml:space="preserve"> работы, на "</w:t>
      </w:r>
      <w:r w:rsidRPr="00E92A3B">
        <w:rPr>
          <w:rFonts w:ascii="Times New Roman" w:eastAsia="Calibri" w:hAnsi="Times New Roman" w:cs="Times New Roman"/>
          <w:color w:val="000000"/>
          <w:sz w:val="24"/>
          <w:szCs w:val="24"/>
          <w:shd w:val="clear" w:color="auto" w:fill="FFFFFF"/>
        </w:rPr>
        <w:tab/>
        <w:t>"20</w:t>
      </w:r>
      <w:r w:rsidRPr="00E92A3B">
        <w:rPr>
          <w:rFonts w:ascii="Times New Roman" w:eastAsia="Calibri" w:hAnsi="Times New Roman" w:cs="Times New Roman"/>
          <w:color w:val="000000"/>
          <w:sz w:val="24"/>
          <w:szCs w:val="24"/>
          <w:shd w:val="clear" w:color="auto" w:fill="FFFFFF"/>
        </w:rPr>
        <w:tab/>
        <w:t>г. и составила настоящий</w:t>
      </w:r>
    </w:p>
    <w:p w:rsidR="00E92A3B" w:rsidRPr="00E92A3B" w:rsidRDefault="00E92A3B" w:rsidP="00E92A3B">
      <w:pPr>
        <w:widowControl w:val="0"/>
        <w:pBdr>
          <w:bottom w:val="single" w:sz="4" w:space="0" w:color="auto"/>
        </w:pBdr>
        <w:spacing w:after="60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акт на предмет выполнения </w:t>
      </w:r>
      <w:proofErr w:type="spellStart"/>
      <w:r w:rsidRPr="00E92A3B">
        <w:rPr>
          <w:rFonts w:ascii="Times New Roman" w:eastAsia="Calibri" w:hAnsi="Times New Roman" w:cs="Times New Roman"/>
          <w:color w:val="000000"/>
          <w:sz w:val="24"/>
          <w:szCs w:val="24"/>
          <w:shd w:val="clear" w:color="auto" w:fill="FFFFFF"/>
        </w:rPr>
        <w:t>благоустроительных</w:t>
      </w:r>
      <w:proofErr w:type="spellEnd"/>
      <w:r w:rsidRPr="00E92A3B">
        <w:rPr>
          <w:rFonts w:ascii="Times New Roman" w:eastAsia="Calibri" w:hAnsi="Times New Roman" w:cs="Times New Roman"/>
          <w:color w:val="000000"/>
          <w:sz w:val="24"/>
          <w:szCs w:val="24"/>
          <w:shd w:val="clear" w:color="auto" w:fill="FFFFFF"/>
        </w:rPr>
        <w:t xml:space="preserve"> работ в полном объеме</w:t>
      </w:r>
    </w:p>
    <w:p w:rsidR="00E92A3B" w:rsidRPr="00E92A3B" w:rsidRDefault="00E92A3B" w:rsidP="00E92A3B">
      <w:pPr>
        <w:widowControl w:val="0"/>
        <w:spacing w:after="20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Представитель организации, производившей земляные работы (подрядчик),</w:t>
      </w:r>
    </w:p>
    <w:p w:rsidR="00E92A3B" w:rsidRPr="00E92A3B" w:rsidRDefault="00E92A3B" w:rsidP="00E92A3B">
      <w:pPr>
        <w:widowControl w:val="0"/>
        <w:tabs>
          <w:tab w:val="left" w:leader="underscore" w:pos="2779"/>
        </w:tabs>
        <w:spacing w:after="0" w:line="240" w:lineRule="auto"/>
        <w:jc w:val="right"/>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u w:val="single"/>
          <w:shd w:val="clear" w:color="auto" w:fill="FFFFFF"/>
        </w:rPr>
        <w:t>(подпись)</w:t>
      </w:r>
      <w:r w:rsidRPr="00E92A3B">
        <w:rPr>
          <w:rFonts w:ascii="Times New Roman" w:eastAsia="Calibri" w:hAnsi="Times New Roman" w:cs="Times New Roman"/>
          <w:color w:val="000000"/>
          <w:sz w:val="24"/>
          <w:szCs w:val="24"/>
          <w:u w:val="single"/>
          <w:shd w:val="clear" w:color="auto" w:fill="FFFFFF"/>
        </w:rPr>
        <w:tab/>
      </w: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Представитель организации, выполнившей благоустройство,</w:t>
      </w:r>
    </w:p>
    <w:p w:rsidR="00E92A3B" w:rsidRPr="00E92A3B" w:rsidRDefault="00E92A3B" w:rsidP="00E92A3B">
      <w:pPr>
        <w:widowControl w:val="0"/>
        <w:spacing w:after="0" w:line="240" w:lineRule="auto"/>
        <w:rPr>
          <w:rFonts w:ascii="Times New Roman" w:eastAsia="Calibri" w:hAnsi="Times New Roman" w:cs="Times New Roman"/>
          <w:sz w:val="24"/>
          <w:szCs w:val="24"/>
        </w:rPr>
      </w:pPr>
    </w:p>
    <w:p w:rsidR="00E92A3B" w:rsidRPr="00E92A3B" w:rsidRDefault="00E92A3B" w:rsidP="00E92A3B">
      <w:pPr>
        <w:widowControl w:val="0"/>
        <w:spacing w:after="0" w:line="240" w:lineRule="auto"/>
        <w:ind w:firstLine="660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(подпись) Представитель владельца объекта благоустройства, управляющей организации или жилищно-эксплуатационной организации</w:t>
      </w:r>
    </w:p>
    <w:p w:rsidR="00E92A3B" w:rsidRPr="00E92A3B" w:rsidRDefault="00E92A3B" w:rsidP="00E92A3B">
      <w:pPr>
        <w:widowControl w:val="0"/>
        <w:spacing w:after="0" w:line="240" w:lineRule="auto"/>
        <w:ind w:left="666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(подпись)</w:t>
      </w:r>
    </w:p>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Приложение:</w:t>
      </w:r>
    </w:p>
    <w:p w:rsidR="00E92A3B" w:rsidRPr="00E92A3B" w:rsidRDefault="00E92A3B" w:rsidP="00E92A3B">
      <w:pPr>
        <w:widowControl w:val="0"/>
        <w:numPr>
          <w:ilvl w:val="0"/>
          <w:numId w:val="4"/>
        </w:numPr>
        <w:tabs>
          <w:tab w:val="left" w:pos="262"/>
        </w:tabs>
        <w:spacing w:after="200" w:line="276"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Материалы фотофиксации выполненных работ</w:t>
      </w: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b/>
          <w:bCs/>
          <w:color w:val="000000"/>
          <w:sz w:val="24"/>
          <w:szCs w:val="24"/>
          <w:shd w:val="clear" w:color="auto" w:fill="FFFFFF"/>
        </w:rPr>
      </w:pPr>
      <w:r w:rsidRPr="00E92A3B">
        <w:rPr>
          <w:rFonts w:ascii="Times New Roman" w:eastAsia="Calibri" w:hAnsi="Times New Roman" w:cs="Times New Roman"/>
          <w:b/>
          <w:bCs/>
          <w:color w:val="000000"/>
          <w:sz w:val="24"/>
          <w:szCs w:val="24"/>
          <w:shd w:val="clear" w:color="auto" w:fill="FFFFFF"/>
        </w:rPr>
        <w:lastRenderedPageBreak/>
        <w:t xml:space="preserve">Приложение № 6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к Административному регламенту предоставления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Муниципальной услуги</w:t>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Форма</w:t>
      </w:r>
    </w:p>
    <w:p w:rsidR="00E92A3B" w:rsidRPr="00E92A3B" w:rsidRDefault="00E92A3B" w:rsidP="00E92A3B">
      <w:pPr>
        <w:widowControl w:val="0"/>
        <w:spacing w:after="0" w:line="240" w:lineRule="auto"/>
        <w:ind w:firstLine="780"/>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решения о закрытии разрешения на осуществление земляных работ</w:t>
      </w:r>
    </w:p>
    <w:p w:rsidR="00E92A3B" w:rsidRPr="00E92A3B" w:rsidRDefault="00E92A3B" w:rsidP="00E92A3B">
      <w:pPr>
        <w:widowControl w:val="0"/>
        <w:pBdr>
          <w:top w:val="single" w:sz="4" w:space="0" w:color="auto"/>
        </w:pBdr>
        <w:spacing w:after="26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наименование уполномоченного на предоставление услуги</w:t>
      </w:r>
    </w:p>
    <w:p w:rsidR="00E92A3B" w:rsidRPr="00E92A3B" w:rsidRDefault="00E92A3B" w:rsidP="00E92A3B">
      <w:pPr>
        <w:widowControl w:val="0"/>
        <w:tabs>
          <w:tab w:val="left" w:leader="underscore" w:pos="8582"/>
        </w:tabs>
        <w:spacing w:after="0" w:line="240" w:lineRule="auto"/>
        <w:ind w:left="514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Кому:</w:t>
      </w:r>
      <w:r w:rsidRPr="00E92A3B">
        <w:rPr>
          <w:rFonts w:ascii="Times New Roman" w:eastAsia="Calibri" w:hAnsi="Times New Roman" w:cs="Times New Roman"/>
          <w:color w:val="000000"/>
          <w:sz w:val="24"/>
          <w:szCs w:val="24"/>
          <w:shd w:val="clear" w:color="auto" w:fill="FFFFFF"/>
        </w:rPr>
        <w:tab/>
      </w:r>
    </w:p>
    <w:p w:rsidR="00E92A3B" w:rsidRPr="00E92A3B" w:rsidRDefault="00E92A3B" w:rsidP="00E92A3B">
      <w:pPr>
        <w:widowControl w:val="0"/>
        <w:spacing w:after="260" w:line="240" w:lineRule="auto"/>
        <w:ind w:left="5140"/>
        <w:rPr>
          <w:rFonts w:ascii="Times New Roman" w:eastAsia="Calibri" w:hAnsi="Times New Roman" w:cs="Times New Roman"/>
          <w:sz w:val="24"/>
          <w:szCs w:val="24"/>
        </w:rPr>
      </w:pPr>
      <w:r w:rsidRPr="00E92A3B">
        <w:rPr>
          <w:rFonts w:ascii="Times New Roman" w:eastAsia="Calibri" w:hAnsi="Times New Roman" w:cs="Times New Roman"/>
          <w:i/>
          <w:iCs/>
          <w:color w:val="000000"/>
          <w:sz w:val="24"/>
          <w:szCs w:val="24"/>
          <w:shd w:val="clear" w:color="auto" w:fill="FFFFFF"/>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E92A3B">
        <w:rPr>
          <w:rFonts w:ascii="Times New Roman" w:eastAsia="Calibri" w:hAnsi="Times New Roman" w:cs="Times New Roman"/>
          <w:i/>
          <w:iCs/>
          <w:color w:val="000000"/>
          <w:sz w:val="24"/>
          <w:szCs w:val="24"/>
          <w:shd w:val="clear" w:color="auto" w:fill="FFFFFF"/>
        </w:rPr>
        <w:t>лица;наименование</w:t>
      </w:r>
      <w:proofErr w:type="spellEnd"/>
      <w:r w:rsidRPr="00E92A3B">
        <w:rPr>
          <w:rFonts w:ascii="Times New Roman" w:eastAsia="Calibri" w:hAnsi="Times New Roman" w:cs="Times New Roman"/>
          <w:i/>
          <w:iCs/>
          <w:color w:val="000000"/>
          <w:sz w:val="24"/>
          <w:szCs w:val="24"/>
          <w:shd w:val="clear" w:color="auto" w:fill="FFFFFF"/>
        </w:rPr>
        <w:t xml:space="preserve"> индивидуального предпринимателя, ИНН, ОГРНИП—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E92A3B" w:rsidRPr="00E92A3B" w:rsidRDefault="00E92A3B" w:rsidP="00E92A3B">
      <w:pPr>
        <w:widowControl w:val="0"/>
        <w:tabs>
          <w:tab w:val="left" w:leader="underscore" w:pos="8933"/>
        </w:tabs>
        <w:spacing w:after="0" w:line="240" w:lineRule="auto"/>
        <w:ind w:left="514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Контактные данные:</w:t>
      </w:r>
      <w:r w:rsidRPr="00E92A3B">
        <w:rPr>
          <w:rFonts w:ascii="Times New Roman" w:eastAsia="Calibri" w:hAnsi="Times New Roman" w:cs="Times New Roman"/>
          <w:color w:val="000000"/>
          <w:sz w:val="24"/>
          <w:szCs w:val="24"/>
          <w:shd w:val="clear" w:color="auto" w:fill="FFFFFF"/>
        </w:rPr>
        <w:tab/>
      </w:r>
    </w:p>
    <w:p w:rsidR="00E92A3B" w:rsidRPr="00E92A3B" w:rsidRDefault="00E92A3B" w:rsidP="00E92A3B">
      <w:pPr>
        <w:widowControl w:val="0"/>
        <w:spacing w:after="260" w:line="240" w:lineRule="auto"/>
        <w:ind w:left="5140"/>
        <w:rPr>
          <w:rFonts w:ascii="Times New Roman" w:eastAsia="Calibri" w:hAnsi="Times New Roman" w:cs="Times New Roman"/>
          <w:sz w:val="24"/>
          <w:szCs w:val="24"/>
        </w:rPr>
      </w:pPr>
      <w:r w:rsidRPr="00E92A3B">
        <w:rPr>
          <w:rFonts w:ascii="Times New Roman" w:eastAsia="Calibri" w:hAnsi="Times New Roman" w:cs="Times New Roman"/>
          <w:i/>
          <w:iCs/>
          <w:color w:val="000000"/>
          <w:sz w:val="24"/>
          <w:szCs w:val="24"/>
          <w:shd w:val="clear" w:color="auto" w:fill="FFFFFF"/>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РЕШЕНИЕ</w:t>
      </w:r>
    </w:p>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о закрытии разрешения на осуществление земляных работ</w:t>
      </w:r>
    </w:p>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tabs>
          <w:tab w:val="left" w:leader="underscore" w:pos="1915"/>
          <w:tab w:val="left" w:leader="underscore" w:pos="7459"/>
        </w:tabs>
        <w:spacing w:after="260" w:line="36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w:t>
      </w:r>
      <w:r w:rsidRPr="00E92A3B">
        <w:rPr>
          <w:rFonts w:ascii="Times New Roman" w:eastAsia="Calibri" w:hAnsi="Times New Roman" w:cs="Times New Roman"/>
          <w:color w:val="000000"/>
          <w:sz w:val="24"/>
          <w:szCs w:val="24"/>
          <w:shd w:val="clear" w:color="auto" w:fill="FFFFFF"/>
        </w:rPr>
        <w:tab/>
        <w:t xml:space="preserve"> Дата</w:t>
      </w:r>
      <w:r w:rsidRPr="00E92A3B">
        <w:rPr>
          <w:rFonts w:ascii="Times New Roman" w:eastAsia="Calibri" w:hAnsi="Times New Roman" w:cs="Times New Roman"/>
          <w:color w:val="000000"/>
          <w:sz w:val="24"/>
          <w:szCs w:val="24"/>
          <w:shd w:val="clear" w:color="auto" w:fill="FFFFFF"/>
        </w:rPr>
        <w:tab/>
      </w:r>
    </w:p>
    <w:p w:rsidR="00E92A3B" w:rsidRPr="00E92A3B" w:rsidRDefault="00E92A3B" w:rsidP="00E92A3B">
      <w:pPr>
        <w:widowControl w:val="0"/>
        <w:tabs>
          <w:tab w:val="left" w:leader="underscore" w:pos="2660"/>
          <w:tab w:val="left" w:leader="underscore" w:pos="2923"/>
          <w:tab w:val="left" w:leader="underscore" w:pos="7459"/>
        </w:tabs>
        <w:spacing w:after="0" w:line="36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ab/>
        <w:t>уведомляет Вас о закрытии разрешения на производство земляных работ №</w:t>
      </w:r>
      <w:r w:rsidRPr="00E92A3B">
        <w:rPr>
          <w:rFonts w:ascii="Times New Roman" w:eastAsia="Calibri" w:hAnsi="Times New Roman" w:cs="Times New Roman"/>
          <w:color w:val="000000"/>
          <w:sz w:val="24"/>
          <w:szCs w:val="24"/>
          <w:shd w:val="clear" w:color="auto" w:fill="FFFFFF"/>
        </w:rPr>
        <w:tab/>
        <w:t xml:space="preserve"> на выполнение работ </w:t>
      </w:r>
      <w:r w:rsidRPr="00E92A3B">
        <w:rPr>
          <w:rFonts w:ascii="Times New Roman" w:eastAsia="Calibri" w:hAnsi="Times New Roman" w:cs="Times New Roman"/>
          <w:color w:val="000000"/>
          <w:sz w:val="24"/>
          <w:szCs w:val="24"/>
          <w:shd w:val="clear" w:color="auto" w:fill="FFFFFF"/>
        </w:rPr>
        <w:tab/>
        <w:t xml:space="preserve"> , проведенных по адресу:</w:t>
      </w:r>
    </w:p>
    <w:p w:rsidR="00E92A3B" w:rsidRPr="00E92A3B" w:rsidRDefault="00E92A3B" w:rsidP="00E92A3B">
      <w:pPr>
        <w:widowControl w:val="0"/>
        <w:tabs>
          <w:tab w:val="left" w:leader="underscore" w:pos="2660"/>
          <w:tab w:val="left" w:leader="underscore" w:pos="2923"/>
          <w:tab w:val="left" w:leader="underscore" w:pos="7459"/>
        </w:tabs>
        <w:spacing w:after="0" w:line="36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__________________________________________________________________________________________Особые отметки___________________________________________________________________</w:t>
      </w:r>
    </w:p>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pBdr>
          <w:top w:val="single" w:sz="4" w:space="0" w:color="auto"/>
          <w:left w:val="single" w:sz="4" w:space="1" w:color="auto"/>
          <w:bottom w:val="single" w:sz="4" w:space="0" w:color="auto"/>
          <w:right w:val="single" w:sz="4" w:space="0" w:color="auto"/>
        </w:pBdr>
        <w:spacing w:after="0" w:line="240" w:lineRule="auto"/>
        <w:ind w:left="9" w:right="10"/>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электронной</w:t>
      </w:r>
      <w:r w:rsidRPr="00E92A3B">
        <w:rPr>
          <w:rFonts w:ascii="Times New Roman" w:eastAsia="Calibri" w:hAnsi="Times New Roman" w:cs="Times New Roman"/>
          <w:color w:val="000000"/>
          <w:sz w:val="24"/>
          <w:szCs w:val="24"/>
          <w:shd w:val="clear" w:color="auto" w:fill="FFFFFF"/>
        </w:rPr>
        <w:br/>
        <w:t>подписи</w:t>
      </w:r>
    </w:p>
    <w:p w:rsidR="00E92A3B" w:rsidRPr="00E92A3B" w:rsidRDefault="00E92A3B" w:rsidP="00E92A3B">
      <w:pPr>
        <w:widowControl w:val="0"/>
        <w:spacing w:after="0"/>
        <w:ind w:left="523" w:right="5006"/>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ind w:left="523" w:right="5006"/>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ind w:left="523" w:right="5006"/>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{Ф.И.О. должность уполномоченного      </w:t>
      </w:r>
      <w:r w:rsidRPr="00E92A3B">
        <w:rPr>
          <w:rFonts w:ascii="Times New Roman" w:eastAsia="Calibri" w:hAnsi="Times New Roman" w:cs="Times New Roman"/>
          <w:color w:val="000000"/>
          <w:sz w:val="24"/>
          <w:szCs w:val="24"/>
          <w:shd w:val="clear" w:color="auto" w:fill="FFFFFF"/>
        </w:rPr>
        <w:br/>
        <w:t>сотрудника}</w:t>
      </w:r>
    </w:p>
    <w:p w:rsidR="00E92A3B" w:rsidRPr="00E92A3B" w:rsidRDefault="00E92A3B" w:rsidP="00E92A3B">
      <w:pPr>
        <w:widowControl w:val="0"/>
        <w:spacing w:after="0" w:line="240" w:lineRule="auto"/>
        <w:ind w:right="3440"/>
        <w:jc w:val="right"/>
        <w:rPr>
          <w:rFonts w:ascii="Times New Roman" w:eastAsia="Calibri" w:hAnsi="Times New Roman" w:cs="Times New Roman"/>
          <w:sz w:val="24"/>
          <w:szCs w:val="24"/>
        </w:rPr>
      </w:pPr>
    </w:p>
    <w:p w:rsidR="00E92A3B" w:rsidRPr="00E92A3B" w:rsidRDefault="00E92A3B" w:rsidP="00E92A3B">
      <w:pPr>
        <w:spacing w:after="200" w:line="276" w:lineRule="auto"/>
        <w:jc w:val="both"/>
        <w:rPr>
          <w:rFonts w:ascii="Calibri" w:eastAsia="Calibri" w:hAnsi="Calibri" w:cs="Times New Roman"/>
          <w:sz w:val="24"/>
          <w:szCs w:val="24"/>
        </w:rPr>
      </w:pPr>
    </w:p>
    <w:p w:rsidR="00E92A3B" w:rsidRPr="00E92A3B" w:rsidRDefault="00E92A3B" w:rsidP="00E92A3B">
      <w:pPr>
        <w:autoSpaceDE w:val="0"/>
        <w:autoSpaceDN w:val="0"/>
        <w:adjustRightInd w:val="0"/>
        <w:spacing w:after="0" w:line="276" w:lineRule="auto"/>
        <w:jc w:val="right"/>
        <w:rPr>
          <w:rFonts w:ascii="Times New Roman" w:eastAsia="Calibri" w:hAnsi="Times New Roman" w:cs="Times New Roman"/>
          <w:sz w:val="20"/>
          <w:szCs w:val="20"/>
        </w:rPr>
      </w:pPr>
      <w:r w:rsidRPr="00E92A3B">
        <w:rPr>
          <w:rFonts w:ascii="Times New Roman" w:eastAsia="Calibri" w:hAnsi="Times New Roman" w:cs="Times New Roman"/>
          <w:sz w:val="20"/>
          <w:szCs w:val="20"/>
        </w:rPr>
        <w:lastRenderedPageBreak/>
        <w:t>Приложение № 7</w:t>
      </w:r>
    </w:p>
    <w:p w:rsidR="00E92A3B" w:rsidRPr="00E92A3B" w:rsidRDefault="00E92A3B" w:rsidP="00E92A3B">
      <w:pPr>
        <w:autoSpaceDE w:val="0"/>
        <w:autoSpaceDN w:val="0"/>
        <w:adjustRightInd w:val="0"/>
        <w:spacing w:after="0" w:line="276" w:lineRule="auto"/>
        <w:jc w:val="right"/>
        <w:rPr>
          <w:rFonts w:ascii="Times New Roman" w:eastAsia="Calibri" w:hAnsi="Times New Roman" w:cs="Times New Roman"/>
          <w:sz w:val="20"/>
          <w:szCs w:val="20"/>
        </w:rPr>
      </w:pPr>
      <w:r w:rsidRPr="00E92A3B">
        <w:rPr>
          <w:rFonts w:ascii="Times New Roman" w:eastAsia="Calibri" w:hAnsi="Times New Roman" w:cs="Times New Roman"/>
          <w:sz w:val="20"/>
          <w:szCs w:val="20"/>
        </w:rPr>
        <w:t>к Административному регламенту</w:t>
      </w:r>
    </w:p>
    <w:p w:rsidR="00E92A3B" w:rsidRPr="00E92A3B" w:rsidRDefault="00E92A3B" w:rsidP="00E92A3B">
      <w:pPr>
        <w:spacing w:after="0" w:line="276" w:lineRule="auto"/>
        <w:jc w:val="center"/>
        <w:rPr>
          <w:rFonts w:ascii="Times New Roman" w:eastAsia="Calibri" w:hAnsi="Times New Roman" w:cs="Times New Roman"/>
          <w:color w:val="000000"/>
          <w:sz w:val="20"/>
          <w:szCs w:val="20"/>
        </w:rPr>
      </w:pPr>
    </w:p>
    <w:p w:rsidR="00E92A3B" w:rsidRPr="00E92A3B" w:rsidRDefault="00E92A3B" w:rsidP="00E92A3B">
      <w:pPr>
        <w:autoSpaceDE w:val="0"/>
        <w:autoSpaceDN w:val="0"/>
        <w:adjustRightInd w:val="0"/>
        <w:spacing w:after="0" w:line="240" w:lineRule="auto"/>
        <w:jc w:val="center"/>
        <w:rPr>
          <w:rFonts w:ascii="TimesNewRomanPSMT" w:eastAsia="Calibri" w:hAnsi="TimesNewRomanPSMT" w:cs="TimesNewRomanPSMT"/>
          <w:bCs/>
          <w:sz w:val="20"/>
          <w:szCs w:val="20"/>
        </w:rPr>
      </w:pPr>
      <w:r w:rsidRPr="00E92A3B">
        <w:rPr>
          <w:rFonts w:ascii="Times New Roman" w:eastAsia="Calibri" w:hAnsi="Times New Roman" w:cs="Times New Roman"/>
          <w:bCs/>
          <w:color w:val="000000"/>
          <w:sz w:val="20"/>
          <w:szCs w:val="20"/>
        </w:rPr>
        <w:t xml:space="preserve">Блок-схема предоставления муниципальной услуги </w:t>
      </w:r>
      <w:r w:rsidRPr="00E92A3B">
        <w:rPr>
          <w:rFonts w:ascii="Times New Roman" w:eastAsia="Calibri" w:hAnsi="Times New Roman" w:cs="Times New Roman"/>
          <w:color w:val="000000"/>
          <w:sz w:val="20"/>
          <w:szCs w:val="20"/>
        </w:rPr>
        <w:t>«</w:t>
      </w:r>
      <w:r w:rsidRPr="00E92A3B">
        <w:rPr>
          <w:rFonts w:ascii="TimesNewRomanPSMT" w:eastAsia="Calibri" w:hAnsi="TimesNewRomanPSMT" w:cs="TimesNewRomanPSMT"/>
          <w:bCs/>
          <w:sz w:val="20"/>
          <w:szCs w:val="20"/>
        </w:rPr>
        <w:t>«Утверждение схемы расположения</w:t>
      </w:r>
    </w:p>
    <w:p w:rsidR="00E92A3B" w:rsidRPr="00E92A3B" w:rsidRDefault="00E92A3B" w:rsidP="00E92A3B">
      <w:pPr>
        <w:autoSpaceDE w:val="0"/>
        <w:autoSpaceDN w:val="0"/>
        <w:adjustRightInd w:val="0"/>
        <w:spacing w:after="0" w:line="240" w:lineRule="auto"/>
        <w:jc w:val="center"/>
        <w:rPr>
          <w:rFonts w:ascii="Times New Roman" w:eastAsia="Calibri" w:hAnsi="Times New Roman" w:cs="Times New Roman"/>
          <w:color w:val="000000"/>
          <w:sz w:val="20"/>
          <w:szCs w:val="20"/>
        </w:rPr>
      </w:pPr>
      <w:r w:rsidRPr="00E92A3B">
        <w:rPr>
          <w:rFonts w:ascii="TimesNewRomanPSMT" w:eastAsia="Calibri" w:hAnsi="TimesNewRomanPSMT" w:cs="TimesNewRomanPSMT"/>
          <w:bCs/>
          <w:sz w:val="20"/>
          <w:szCs w:val="20"/>
        </w:rPr>
        <w:t>земельного участка или земельных участков на кадастровом плане территории»</w:t>
      </w:r>
    </w:p>
    <w:p w:rsidR="00E92A3B" w:rsidRPr="00E92A3B" w:rsidRDefault="00E92A3B" w:rsidP="00E92A3B">
      <w:pPr>
        <w:autoSpaceDE w:val="0"/>
        <w:autoSpaceDN w:val="0"/>
        <w:adjustRightInd w:val="0"/>
        <w:spacing w:after="0" w:line="276" w:lineRule="auto"/>
        <w:jc w:val="center"/>
        <w:rPr>
          <w:rFonts w:ascii="Times New Roman" w:eastAsia="Calibri" w:hAnsi="Times New Roman" w:cs="Times New Roman"/>
          <w:bCs/>
          <w:color w:val="000000"/>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391D855" wp14:editId="7D25068C">
                <wp:simplePos x="0" y="0"/>
                <wp:positionH relativeFrom="page">
                  <wp:posOffset>2150745</wp:posOffset>
                </wp:positionH>
                <wp:positionV relativeFrom="page">
                  <wp:posOffset>2002790</wp:posOffset>
                </wp:positionV>
                <wp:extent cx="3752850" cy="478790"/>
                <wp:effectExtent l="0" t="0" r="0" b="0"/>
                <wp:wrapNone/>
                <wp:docPr id="154" name="Надпись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4645C1" w:rsidRPr="00816E6B" w:rsidRDefault="004645C1" w:rsidP="00E92A3B">
                            <w:pPr>
                              <w:pBdr>
                                <w:top w:val="single" w:sz="4" w:space="12" w:color="auto"/>
                                <w:left w:val="single" w:sz="4" w:space="4" w:color="auto"/>
                                <w:bottom w:val="single" w:sz="4" w:space="1" w:color="auto"/>
                                <w:right w:val="single" w:sz="4" w:space="4" w:color="auto"/>
                                <w:between w:val="single" w:sz="4" w:space="1" w:color="auto"/>
                                <w:bar w:val="single" w:sz="4" w:color="auto"/>
                              </w:pBdr>
                              <w:ind w:hanging="72"/>
                              <w:jc w:val="center"/>
                              <w:rPr>
                                <w:sz w:val="20"/>
                                <w:szCs w:val="20"/>
                              </w:rPr>
                            </w:pPr>
                            <w:r w:rsidRPr="00816E6B">
                              <w:rPr>
                                <w:sz w:val="20"/>
                                <w:szCs w:val="20"/>
                              </w:rPr>
                              <w:t>Обращение заявителя с комплектом документов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91D855" id="_x0000_t202" coordsize="21600,21600" o:spt="202" path="m,l,21600r21600,l21600,xe">
                <v:stroke joinstyle="miter"/>
                <v:path gradientshapeok="t" o:connecttype="rect"/>
              </v:shapetype>
              <v:shape id="Надпись 154" o:spid="_x0000_s1026" type="#_x0000_t202" style="position:absolute;left:0;text-align:left;margin-left:169.35pt;margin-top:157.7pt;width:295.5pt;height:37.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" filled="f" stroked="f">
                <v:stroke joinstyle="round"/>
                <v:textbox>
                  <w:txbxContent>
                    <w:p w:rsidR="004645C1" w:rsidRPr="00816E6B" w:rsidRDefault="004645C1" w:rsidP="00E92A3B">
                      <w:pPr>
                        <w:pBdr>
                          <w:top w:val="single" w:sz="4" w:space="12" w:color="auto"/>
                          <w:left w:val="single" w:sz="4" w:space="4" w:color="auto"/>
                          <w:bottom w:val="single" w:sz="4" w:space="1" w:color="auto"/>
                          <w:right w:val="single" w:sz="4" w:space="4" w:color="auto"/>
                          <w:between w:val="single" w:sz="4" w:space="1" w:color="auto"/>
                          <w:bar w:val="single" w:sz="4" w:color="auto"/>
                        </w:pBdr>
                        <w:ind w:hanging="72"/>
                        <w:jc w:val="center"/>
                        <w:rPr>
                          <w:sz w:val="20"/>
                          <w:szCs w:val="20"/>
                        </w:rPr>
                      </w:pPr>
                      <w:r w:rsidRPr="00816E6B">
                        <w:rPr>
                          <w:sz w:val="20"/>
                          <w:szCs w:val="20"/>
                        </w:rPr>
                        <w:t>Обращение заявителя с комплектом документов</w:t>
                      </w:r>
                    </w:p>
                  </w:txbxContent>
                </v:textbox>
                <w10:wrap anchorx="page" anchory="page"/>
              </v:shape>
            </w:pict>
          </mc:Fallback>
        </mc:AlternateContent>
      </w:r>
    </w:p>
    <w:p w:rsidR="00E92A3B" w:rsidRPr="00E92A3B" w:rsidRDefault="00E92A3B" w:rsidP="00E92A3B">
      <w:pPr>
        <w:autoSpaceDE w:val="0"/>
        <w:autoSpaceDN w:val="0"/>
        <w:adjustRightInd w:val="0"/>
        <w:spacing w:after="0" w:line="276" w:lineRule="auto"/>
        <w:jc w:val="center"/>
        <w:rPr>
          <w:rFonts w:ascii="Times New Roman" w:eastAsia="Calibri" w:hAnsi="Times New Roman" w:cs="Times New Roman"/>
          <w:bCs/>
          <w:color w:val="000000"/>
          <w:sz w:val="20"/>
          <w:szCs w:val="20"/>
        </w:rPr>
      </w:pPr>
    </w:p>
    <w:p w:rsidR="00E92A3B" w:rsidRPr="00E92A3B" w:rsidRDefault="00E92A3B" w:rsidP="00E92A3B">
      <w:pPr>
        <w:autoSpaceDE w:val="0"/>
        <w:autoSpaceDN w:val="0"/>
        <w:adjustRightInd w:val="0"/>
        <w:spacing w:after="0" w:line="276" w:lineRule="auto"/>
        <w:jc w:val="center"/>
        <w:rPr>
          <w:rFonts w:ascii="Times New Roman" w:eastAsia="Calibri" w:hAnsi="Times New Roman" w:cs="Times New Roman"/>
          <w:bCs/>
          <w:color w:val="000000"/>
          <w:sz w:val="20"/>
          <w:szCs w:val="20"/>
        </w:rPr>
      </w:pPr>
    </w:p>
    <w:p w:rsidR="00E92A3B" w:rsidRPr="00E92A3B" w:rsidRDefault="00E92A3B" w:rsidP="00E92A3B">
      <w:pPr>
        <w:autoSpaceDE w:val="0"/>
        <w:autoSpaceDN w:val="0"/>
        <w:adjustRightInd w:val="0"/>
        <w:spacing w:after="0" w:line="276" w:lineRule="auto"/>
        <w:jc w:val="center"/>
        <w:rPr>
          <w:rFonts w:ascii="Times New Roman" w:eastAsia="Calibri" w:hAnsi="Times New Roman" w:cs="Times New Roman"/>
          <w:bCs/>
          <w:color w:val="000000"/>
          <w:sz w:val="20"/>
          <w:szCs w:val="20"/>
        </w:rPr>
      </w:pPr>
    </w:p>
    <w:p w:rsidR="00E92A3B" w:rsidRPr="00E92A3B" w:rsidRDefault="00E92A3B" w:rsidP="00E92A3B">
      <w:pPr>
        <w:spacing w:after="0" w:line="276" w:lineRule="auto"/>
        <w:jc w:val="center"/>
        <w:rPr>
          <w:rFonts w:ascii="Times New Roman" w:eastAsia="Calibri" w:hAnsi="Times New Roman" w:cs="Times New Roman"/>
          <w:b/>
          <w:sz w:val="20"/>
          <w:szCs w:val="20"/>
        </w:rPr>
      </w:pPr>
    </w:p>
    <w:p w:rsidR="00E92A3B" w:rsidRPr="00E92A3B" w:rsidRDefault="00E92A3B" w:rsidP="00E92A3B">
      <w:pPr>
        <w:spacing w:after="0" w:line="276" w:lineRule="auto"/>
        <w:jc w:val="center"/>
        <w:rPr>
          <w:rFonts w:ascii="Times New Roman" w:eastAsia="Calibri" w:hAnsi="Times New Roman" w:cs="Times New Roman"/>
          <w:b/>
          <w:sz w:val="20"/>
          <w:szCs w:val="20"/>
        </w:rPr>
      </w:pPr>
    </w:p>
    <w:p w:rsidR="00E92A3B" w:rsidRPr="00E92A3B" w:rsidRDefault="00E92A3B" w:rsidP="00E92A3B">
      <w:pPr>
        <w:tabs>
          <w:tab w:val="left" w:pos="562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299" distR="114299" simplePos="0" relativeHeight="251662336" behindDoc="0" locked="0" layoutInCell="1" allowOverlap="1" wp14:anchorId="1079289E" wp14:editId="1317DD57">
                <wp:simplePos x="0" y="0"/>
                <wp:positionH relativeFrom="column">
                  <wp:posOffset>2978149</wp:posOffset>
                </wp:positionH>
                <wp:positionV relativeFrom="paragraph">
                  <wp:posOffset>24765</wp:posOffset>
                </wp:positionV>
                <wp:extent cx="0" cy="260985"/>
                <wp:effectExtent l="76200" t="0" r="57150" b="62865"/>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B6293C" id="Прямая соединительная линия 153"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5pt,1.95pt" to="23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" strokeweight=".26mm">
                <v:stroke endarrow="block" joinstyle="miter"/>
              </v:line>
            </w:pict>
          </mc:Fallback>
        </mc:AlternateContent>
      </w:r>
    </w:p>
    <w:p w:rsidR="00E92A3B" w:rsidRPr="00E92A3B" w:rsidRDefault="00E92A3B" w:rsidP="00E92A3B">
      <w:pPr>
        <w:tabs>
          <w:tab w:val="center" w:pos="5031"/>
          <w:tab w:val="left" w:pos="5625"/>
          <w:tab w:val="right" w:pos="10063"/>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1592FEF7" wp14:editId="434C1196">
                <wp:simplePos x="0" y="0"/>
                <wp:positionH relativeFrom="margin">
                  <wp:posOffset>722630</wp:posOffset>
                </wp:positionH>
                <wp:positionV relativeFrom="page">
                  <wp:posOffset>2760345</wp:posOffset>
                </wp:positionV>
                <wp:extent cx="4981575" cy="748665"/>
                <wp:effectExtent l="0" t="0" r="0" b="0"/>
                <wp:wrapNone/>
                <wp:docPr id="152" name="Надпись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48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4645C1" w:rsidRPr="00816E6B" w:rsidRDefault="004645C1" w:rsidP="00E92A3B">
                            <w:pPr>
                              <w:pBdr>
                                <w:top w:val="single" w:sz="4" w:space="12" w:color="auto"/>
                                <w:left w:val="single" w:sz="4" w:space="4" w:color="auto"/>
                                <w:bottom w:val="single" w:sz="4" w:space="1" w:color="auto"/>
                                <w:right w:val="single" w:sz="4" w:space="4" w:color="auto"/>
                                <w:between w:val="single" w:sz="4" w:space="12" w:color="auto"/>
                                <w:bar w:val="single" w:sz="4" w:color="auto"/>
                              </w:pBdr>
                              <w:ind w:hanging="72"/>
                              <w:jc w:val="center"/>
                              <w:rPr>
                                <w:sz w:val="20"/>
                                <w:szCs w:val="20"/>
                              </w:rPr>
                            </w:pPr>
                            <w:r w:rsidRPr="00816E6B">
                              <w:rPr>
                                <w:sz w:val="20"/>
                                <w:szCs w:val="20"/>
                              </w:rPr>
                              <w:t>Проверка комплектности документов на наличие/отсутствие оснований для отказа в приеме документов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92FEF7" id="Надпись 152" o:spid="_x0000_s1027" type="#_x0000_t202" style="position:absolute;left:0;text-align:left;margin-left:56.9pt;margin-top:217.35pt;width:392.25pt;height:58.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" filled="f" stroked="f">
                <v:stroke joinstyle="round"/>
                <v:textbox>
                  <w:txbxContent>
                    <w:p w:rsidR="004645C1" w:rsidRPr="00816E6B" w:rsidRDefault="004645C1" w:rsidP="00E92A3B">
                      <w:pPr>
                        <w:pBdr>
                          <w:top w:val="single" w:sz="4" w:space="12" w:color="auto"/>
                          <w:left w:val="single" w:sz="4" w:space="4" w:color="auto"/>
                          <w:bottom w:val="single" w:sz="4" w:space="1" w:color="auto"/>
                          <w:right w:val="single" w:sz="4" w:space="4" w:color="auto"/>
                          <w:between w:val="single" w:sz="4" w:space="12" w:color="auto"/>
                          <w:bar w:val="single" w:sz="4" w:color="auto"/>
                        </w:pBdr>
                        <w:ind w:hanging="72"/>
                        <w:jc w:val="center"/>
                        <w:rPr>
                          <w:sz w:val="20"/>
                          <w:szCs w:val="20"/>
                        </w:rPr>
                      </w:pPr>
                      <w:r w:rsidRPr="00816E6B">
                        <w:rPr>
                          <w:sz w:val="20"/>
                          <w:szCs w:val="20"/>
                        </w:rPr>
                        <w:t>Проверка комплектности документов на наличие/отсутствие оснований для отказа в приеме документов</w:t>
                      </w:r>
                    </w:p>
                  </w:txbxContent>
                </v:textbox>
                <w10:wrap anchorx="margin" anchory="page"/>
              </v:shape>
            </w:pict>
          </mc:Fallback>
        </mc:AlternateContent>
      </w:r>
    </w:p>
    <w:p w:rsidR="00E92A3B" w:rsidRPr="00E92A3B" w:rsidRDefault="00E92A3B" w:rsidP="00E92A3B">
      <w:pPr>
        <w:tabs>
          <w:tab w:val="center" w:pos="5031"/>
          <w:tab w:val="left" w:pos="5625"/>
          <w:tab w:val="right" w:pos="10063"/>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5031"/>
          <w:tab w:val="left" w:pos="5625"/>
          <w:tab w:val="right" w:pos="10063"/>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5031"/>
          <w:tab w:val="left" w:pos="5625"/>
          <w:tab w:val="right" w:pos="10063"/>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left" w:pos="9243"/>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left" w:pos="9243"/>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584B88BF" wp14:editId="64C9FEBF">
                <wp:simplePos x="0" y="0"/>
                <wp:positionH relativeFrom="column">
                  <wp:posOffset>4019550</wp:posOffset>
                </wp:positionH>
                <wp:positionV relativeFrom="paragraph">
                  <wp:posOffset>93345</wp:posOffset>
                </wp:positionV>
                <wp:extent cx="666750" cy="266700"/>
                <wp:effectExtent l="0" t="0" r="76200" b="57150"/>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2667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47A4CC" id="Прямая соединительная линия 15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7.35pt" to="369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" strokeweight=".26mm">
                <v:stroke endarrow="block" joinstyle="miter"/>
              </v:line>
            </w:pict>
          </mc:Fallback>
        </mc:AlternateContent>
      </w: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343ECCCA" wp14:editId="68432E55">
                <wp:simplePos x="0" y="0"/>
                <wp:positionH relativeFrom="column">
                  <wp:posOffset>1530985</wp:posOffset>
                </wp:positionH>
                <wp:positionV relativeFrom="paragraph">
                  <wp:posOffset>99695</wp:posOffset>
                </wp:positionV>
                <wp:extent cx="704850" cy="247650"/>
                <wp:effectExtent l="38100" t="0" r="19050" b="7620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2476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277C44" id="Прямая соединительная линия 1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5pt,7.85pt" to="176.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" strokeweight=".26mm">
                <v:stroke endarrow="block" joinstyle="miter"/>
              </v:line>
            </w:pict>
          </mc:Fallback>
        </mc:AlternateContent>
      </w:r>
    </w:p>
    <w:p w:rsidR="00E92A3B" w:rsidRPr="00E92A3B" w:rsidRDefault="00E92A3B" w:rsidP="00E92A3B">
      <w:pPr>
        <w:tabs>
          <w:tab w:val="left" w:pos="9243"/>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left" w:pos="7570"/>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sz w:val="20"/>
          <w:szCs w:val="20"/>
        </w:rPr>
        <w:t>Да</w:t>
      </w:r>
      <w:r w:rsidRPr="00E92A3B">
        <w:rPr>
          <w:rFonts w:ascii="Times New Roman" w:eastAsia="Calibri" w:hAnsi="Times New Roman" w:cs="Times New Roman"/>
          <w:sz w:val="20"/>
          <w:szCs w:val="20"/>
        </w:rPr>
        <w:tab/>
        <w:t>Нет</w:t>
      </w:r>
    </w:p>
    <w:p w:rsidR="00E92A3B" w:rsidRPr="00E92A3B" w:rsidRDefault="00E92A3B" w:rsidP="00E92A3B">
      <w:pPr>
        <w:tabs>
          <w:tab w:val="left" w:pos="562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66432" behindDoc="0" locked="0" layoutInCell="1" allowOverlap="1" wp14:anchorId="7455619F" wp14:editId="0A8EFC70">
                <wp:simplePos x="0" y="0"/>
                <wp:positionH relativeFrom="margin">
                  <wp:align>right</wp:align>
                </wp:positionH>
                <wp:positionV relativeFrom="paragraph">
                  <wp:posOffset>113665</wp:posOffset>
                </wp:positionV>
                <wp:extent cx="2019300" cy="342900"/>
                <wp:effectExtent l="0" t="0" r="19050" b="19050"/>
                <wp:wrapNone/>
                <wp:docPr id="149" name="Надпись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42900"/>
                        </a:xfrm>
                        <a:prstGeom prst="rect">
                          <a:avLst/>
                        </a:prstGeom>
                        <a:solidFill>
                          <a:srgbClr val="FFFFFF"/>
                        </a:solidFill>
                        <a:ln w="6350">
                          <a:solidFill>
                            <a:srgbClr val="000000"/>
                          </a:solidFill>
                          <a:miter lim="800000"/>
                          <a:headEnd/>
                          <a:tailEnd/>
                        </a:ln>
                      </wps:spPr>
                      <wps:txbx>
                        <w:txbxContent>
                          <w:p w:rsidR="004645C1" w:rsidRPr="00816E6B" w:rsidRDefault="004645C1" w:rsidP="00E92A3B">
                            <w:pPr>
                              <w:ind w:firstLine="70"/>
                              <w:jc w:val="center"/>
                              <w:rPr>
                                <w:sz w:val="20"/>
                                <w:szCs w:val="20"/>
                              </w:rPr>
                            </w:pPr>
                            <w:r w:rsidRPr="00816E6B">
                              <w:rPr>
                                <w:sz w:val="20"/>
                                <w:szCs w:val="20"/>
                              </w:rPr>
                              <w:t>Отказ в приеме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5619F" id="Надпись 149" o:spid="_x0000_s1028" type="#_x0000_t202" style="position:absolute;left:0;text-align:left;margin-left:107.8pt;margin-top:8.95pt;width:159pt;height:27pt;z-index:251666432;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" strokeweight=".5pt">
                <v:textbox inset="7.45pt,3.85pt,7.45pt,3.85pt">
                  <w:txbxContent>
                    <w:p w:rsidR="004645C1" w:rsidRPr="00816E6B" w:rsidRDefault="004645C1" w:rsidP="00E92A3B">
                      <w:pPr>
                        <w:ind w:firstLine="70"/>
                        <w:jc w:val="center"/>
                        <w:rPr>
                          <w:sz w:val="20"/>
                          <w:szCs w:val="20"/>
                        </w:rPr>
                      </w:pPr>
                      <w:r w:rsidRPr="00816E6B">
                        <w:rPr>
                          <w:sz w:val="20"/>
                          <w:szCs w:val="20"/>
                        </w:rPr>
                        <w:t>Отказ в приеме документов</w:t>
                      </w:r>
                    </w:p>
                  </w:txbxContent>
                </v:textbox>
                <w10:wrap anchorx="margin"/>
              </v:shape>
            </w:pict>
          </mc:Fallback>
        </mc:AlternateContent>
      </w: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67456" behindDoc="0" locked="0" layoutInCell="1" allowOverlap="1" wp14:anchorId="2A7708EA" wp14:editId="339DC3A3">
                <wp:simplePos x="0" y="0"/>
                <wp:positionH relativeFrom="margin">
                  <wp:posOffset>139065</wp:posOffset>
                </wp:positionH>
                <wp:positionV relativeFrom="paragraph">
                  <wp:posOffset>75565</wp:posOffset>
                </wp:positionV>
                <wp:extent cx="3314700" cy="342900"/>
                <wp:effectExtent l="0" t="0" r="19050" b="19050"/>
                <wp:wrapNone/>
                <wp:docPr id="148" name="Надпись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6350">
                          <a:solidFill>
                            <a:srgbClr val="000000"/>
                          </a:solidFill>
                          <a:miter lim="800000"/>
                          <a:headEnd/>
                          <a:tailEnd/>
                        </a:ln>
                      </wps:spPr>
                      <wps:txbx>
                        <w:txbxContent>
                          <w:p w:rsidR="004645C1" w:rsidRPr="00816E6B" w:rsidRDefault="004645C1" w:rsidP="00E92A3B">
                            <w:pPr>
                              <w:ind w:hanging="72"/>
                              <w:jc w:val="center"/>
                              <w:rPr>
                                <w:sz w:val="20"/>
                                <w:szCs w:val="20"/>
                              </w:rPr>
                            </w:pPr>
                            <w:r w:rsidRPr="00816E6B">
                              <w:rPr>
                                <w:sz w:val="20"/>
                                <w:szCs w:val="20"/>
                              </w:rPr>
                              <w:t>Прием и регистрация заявления 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708EA" id="Надпись 148" o:spid="_x0000_s1029" type="#_x0000_t202" style="position:absolute;left:0;text-align:left;margin-left:10.95pt;margin-top:5.95pt;width:261pt;height:27pt;z-index:2516674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" strokeweight=".5pt">
                <v:textbox inset="7.45pt,3.85pt,7.45pt,3.85pt">
                  <w:txbxContent>
                    <w:p w:rsidR="004645C1" w:rsidRPr="00816E6B" w:rsidRDefault="004645C1" w:rsidP="00E92A3B">
                      <w:pPr>
                        <w:ind w:hanging="72"/>
                        <w:jc w:val="center"/>
                        <w:rPr>
                          <w:sz w:val="20"/>
                          <w:szCs w:val="20"/>
                        </w:rPr>
                      </w:pPr>
                      <w:r w:rsidRPr="00816E6B">
                        <w:rPr>
                          <w:sz w:val="20"/>
                          <w:szCs w:val="20"/>
                        </w:rPr>
                        <w:t>Прием и регистрация заявления и документов</w:t>
                      </w:r>
                    </w:p>
                  </w:txbxContent>
                </v:textbox>
                <w10:wrap anchorx="margin"/>
              </v:shape>
            </w:pict>
          </mc:Fallback>
        </mc:AlternateContent>
      </w:r>
    </w:p>
    <w:p w:rsidR="00E92A3B" w:rsidRPr="00E92A3B" w:rsidRDefault="00E92A3B" w:rsidP="00E92A3B">
      <w:pPr>
        <w:tabs>
          <w:tab w:val="left" w:pos="1830"/>
          <w:tab w:val="left" w:pos="7360"/>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46671AC2" wp14:editId="7C7A5672">
                <wp:simplePos x="0" y="0"/>
                <wp:positionH relativeFrom="column">
                  <wp:posOffset>4841240</wp:posOffset>
                </wp:positionH>
                <wp:positionV relativeFrom="paragraph">
                  <wp:posOffset>42545</wp:posOffset>
                </wp:positionV>
                <wp:extent cx="123825" cy="171450"/>
                <wp:effectExtent l="38100" t="0" r="28575" b="57150"/>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1714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7BDB97" id="Прямая соединительная линия 14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2pt,3.35pt" to="390.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" strokeweight=".26mm">
                <v:stroke endarrow="block" joinstyle="miter"/>
              </v:line>
            </w:pict>
          </mc:Fallback>
        </mc:AlternateContent>
      </w: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7C5348AC" wp14:editId="2217F907">
                <wp:simplePos x="0" y="0"/>
                <wp:positionH relativeFrom="column">
                  <wp:posOffset>5844540</wp:posOffset>
                </wp:positionH>
                <wp:positionV relativeFrom="paragraph">
                  <wp:posOffset>89535</wp:posOffset>
                </wp:positionV>
                <wp:extent cx="123825" cy="161925"/>
                <wp:effectExtent l="0" t="0" r="66675" b="47625"/>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619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04C2B4" id="Прямая соединительная линия 14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2pt,7.05pt" to="469.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" strokeweight=".26mm">
                <v:stroke endarrow="block" joinstyle="miter"/>
              </v:line>
            </w:pict>
          </mc:Fallback>
        </mc:AlternateContent>
      </w:r>
      <w:r w:rsidRPr="00E92A3B">
        <w:rPr>
          <w:rFonts w:ascii="Times New Roman" w:eastAsia="Calibri" w:hAnsi="Times New Roman" w:cs="Times New Roman"/>
          <w:noProof/>
          <w:sz w:val="20"/>
          <w:szCs w:val="20"/>
          <w:lang w:eastAsia="ru-RU"/>
        </w:rPr>
        <mc:AlternateContent>
          <mc:Choice Requires="wps">
            <w:drawing>
              <wp:anchor distT="0" distB="0" distL="114299" distR="114299" simplePos="0" relativeHeight="251671552" behindDoc="0" locked="0" layoutInCell="1" allowOverlap="1" wp14:anchorId="0CB955D7" wp14:editId="3D1ED9D8">
                <wp:simplePos x="0" y="0"/>
                <wp:positionH relativeFrom="column">
                  <wp:posOffset>1528444</wp:posOffset>
                </wp:positionH>
                <wp:positionV relativeFrom="paragraph">
                  <wp:posOffset>36830</wp:posOffset>
                </wp:positionV>
                <wp:extent cx="0" cy="209550"/>
                <wp:effectExtent l="76200" t="0" r="57150" b="5715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FE1BCE" id="Прямая соединительная линия 145"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35pt,2.9pt" to="120.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" strokeweight=".26mm">
                <v:stroke endarrow="block" joinstyle="miter"/>
              </v:line>
            </w:pict>
          </mc:Fallback>
        </mc:AlternateContent>
      </w: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76672" behindDoc="0" locked="0" layoutInCell="1" allowOverlap="1" wp14:anchorId="63980AE9" wp14:editId="5AE76582">
                <wp:simplePos x="0" y="0"/>
                <wp:positionH relativeFrom="margin">
                  <wp:posOffset>-635</wp:posOffset>
                </wp:positionH>
                <wp:positionV relativeFrom="paragraph">
                  <wp:posOffset>92075</wp:posOffset>
                </wp:positionV>
                <wp:extent cx="3571875" cy="592455"/>
                <wp:effectExtent l="0" t="0" r="28575" b="17145"/>
                <wp:wrapNone/>
                <wp:docPr id="144" name="Надпись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592455"/>
                        </a:xfrm>
                        <a:prstGeom prst="rect">
                          <a:avLst/>
                        </a:prstGeom>
                        <a:solidFill>
                          <a:srgbClr val="FFFFFF"/>
                        </a:solidFill>
                        <a:ln w="6350">
                          <a:solidFill>
                            <a:srgbClr val="000000"/>
                          </a:solidFill>
                          <a:miter lim="800000"/>
                          <a:headEnd/>
                          <a:tailEnd/>
                        </a:ln>
                      </wps:spPr>
                      <wps:txbx>
                        <w:txbxContent>
                          <w:p w:rsidR="004645C1" w:rsidRPr="00816E6B" w:rsidRDefault="004645C1" w:rsidP="00E92A3B">
                            <w:pPr>
                              <w:ind w:firstLine="70"/>
                              <w:jc w:val="center"/>
                              <w:rPr>
                                <w:sz w:val="20"/>
                                <w:szCs w:val="20"/>
                              </w:rPr>
                            </w:pPr>
                            <w:r w:rsidRPr="00816E6B">
                              <w:rPr>
                                <w:sz w:val="20"/>
                                <w:szCs w:val="20"/>
                              </w:rPr>
                              <w:t>Проверка комплектности документов на наличие/отсутствие необходимых документов для предоставления муниципальной услуги</w:t>
                            </w:r>
                          </w:p>
                          <w:p w:rsidR="004645C1" w:rsidRPr="00EC0AAE" w:rsidRDefault="004645C1" w:rsidP="00E92A3B">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80AE9" id="Надпись 144" o:spid="_x0000_s1030" type="#_x0000_t202" style="position:absolute;left:0;text-align:left;margin-left:-.05pt;margin-top:7.25pt;width:281.25pt;height:46.65pt;z-index:25167667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" strokeweight=".5pt">
                <v:textbox inset="7.45pt,3.85pt,7.45pt,3.85pt">
                  <w:txbxContent>
                    <w:p w:rsidR="004645C1" w:rsidRPr="00816E6B" w:rsidRDefault="004645C1" w:rsidP="00E92A3B">
                      <w:pPr>
                        <w:ind w:firstLine="70"/>
                        <w:jc w:val="center"/>
                        <w:rPr>
                          <w:sz w:val="20"/>
                          <w:szCs w:val="20"/>
                        </w:rPr>
                      </w:pPr>
                      <w:r w:rsidRPr="00816E6B">
                        <w:rPr>
                          <w:sz w:val="20"/>
                          <w:szCs w:val="20"/>
                        </w:rPr>
                        <w:t>Проверка комплектности документов на наличие/отсутствие необходимых документов для предоставления муниципальной услуги</w:t>
                      </w:r>
                    </w:p>
                    <w:p w:rsidR="004645C1" w:rsidRPr="00EC0AAE" w:rsidRDefault="004645C1" w:rsidP="00E92A3B">
                      <w:pPr>
                        <w:jc w:val="center"/>
                      </w:pPr>
                    </w:p>
                  </w:txbxContent>
                </v:textbox>
                <w10:wrap anchorx="margin"/>
              </v:shape>
            </w:pict>
          </mc:Fallback>
        </mc:AlternateContent>
      </w: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70528" behindDoc="0" locked="0" layoutInCell="1" allowOverlap="1" wp14:anchorId="7A2E1666" wp14:editId="551E2FA7">
                <wp:simplePos x="0" y="0"/>
                <wp:positionH relativeFrom="margin">
                  <wp:posOffset>5494655</wp:posOffset>
                </wp:positionH>
                <wp:positionV relativeFrom="paragraph">
                  <wp:posOffset>64770</wp:posOffset>
                </wp:positionV>
                <wp:extent cx="1028700" cy="1778635"/>
                <wp:effectExtent l="0" t="0" r="19050" b="12065"/>
                <wp:wrapNone/>
                <wp:docPr id="143" name="Надпись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778635"/>
                        </a:xfrm>
                        <a:prstGeom prst="rect">
                          <a:avLst/>
                        </a:prstGeom>
                        <a:solidFill>
                          <a:srgbClr val="FFFFFF"/>
                        </a:solidFill>
                        <a:ln w="6350">
                          <a:solidFill>
                            <a:srgbClr val="000000"/>
                          </a:solidFill>
                          <a:miter lim="800000"/>
                          <a:headEnd/>
                          <a:tailEnd/>
                        </a:ln>
                      </wps:spPr>
                      <wps:txbx>
                        <w:txbxContent>
                          <w:p w:rsidR="004645C1" w:rsidRPr="00E22C0F" w:rsidRDefault="004645C1" w:rsidP="00E92A3B">
                            <w:pPr>
                              <w:ind w:firstLine="70"/>
                              <w:jc w:val="center"/>
                              <w:rPr>
                                <w:sz w:val="20"/>
                                <w:szCs w:val="20"/>
                              </w:rPr>
                            </w:pPr>
                            <w:r w:rsidRPr="00816E6B">
                              <w:rPr>
                                <w:sz w:val="20"/>
                                <w:szCs w:val="20"/>
                              </w:rPr>
                              <w:t>Письменный: направляется</w:t>
                            </w:r>
                            <w:r w:rsidRPr="00816E6B">
                              <w:t xml:space="preserve"> </w:t>
                            </w:r>
                            <w:r w:rsidRPr="00816E6B">
                              <w:rPr>
                                <w:sz w:val="20"/>
                                <w:szCs w:val="20"/>
                              </w:rPr>
                              <w:t>письмо об отказе в приеме документов с указанием оснований отказа и</w:t>
                            </w:r>
                            <w:r w:rsidRPr="00E22C0F">
                              <w:rPr>
                                <w:sz w:val="20"/>
                                <w:szCs w:val="20"/>
                              </w:rPr>
                              <w:t xml:space="preserve"> </w:t>
                            </w:r>
                            <w:r w:rsidRPr="00816E6B">
                              <w:rPr>
                                <w:sz w:val="20"/>
                                <w:szCs w:val="20"/>
                              </w:rPr>
                              <w:t>разъяснением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E1666" id="Надпись 143" o:spid="_x0000_s1031" type="#_x0000_t202" style="position:absolute;left:0;text-align:left;margin-left:432.65pt;margin-top:5.1pt;width:81pt;height:140.05pt;z-index:2516705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" strokeweight=".5pt">
                <v:textbox inset="7.45pt,3.85pt,7.45pt,3.85pt">
                  <w:txbxContent>
                    <w:p w:rsidR="004645C1" w:rsidRPr="00E22C0F" w:rsidRDefault="004645C1" w:rsidP="00E92A3B">
                      <w:pPr>
                        <w:ind w:firstLine="70"/>
                        <w:jc w:val="center"/>
                        <w:rPr>
                          <w:sz w:val="20"/>
                          <w:szCs w:val="20"/>
                        </w:rPr>
                      </w:pPr>
                      <w:r w:rsidRPr="00816E6B">
                        <w:rPr>
                          <w:sz w:val="20"/>
                          <w:szCs w:val="20"/>
                        </w:rPr>
                        <w:t>Письменный: направляется</w:t>
                      </w:r>
                      <w:r w:rsidRPr="00816E6B">
                        <w:t xml:space="preserve"> </w:t>
                      </w:r>
                      <w:r w:rsidRPr="00816E6B">
                        <w:rPr>
                          <w:sz w:val="20"/>
                          <w:szCs w:val="20"/>
                        </w:rPr>
                        <w:t>письмо об отказе в приеме документов с указанием оснований отказа и</w:t>
                      </w:r>
                      <w:r w:rsidRPr="00E22C0F">
                        <w:rPr>
                          <w:sz w:val="20"/>
                          <w:szCs w:val="20"/>
                        </w:rPr>
                        <w:t xml:space="preserve"> </w:t>
                      </w:r>
                      <w:r w:rsidRPr="00816E6B">
                        <w:rPr>
                          <w:sz w:val="20"/>
                          <w:szCs w:val="20"/>
                        </w:rPr>
                        <w:t>разъяснением</w:t>
                      </w:r>
                    </w:p>
                  </w:txbxContent>
                </v:textbox>
                <w10:wrap anchorx="margin"/>
              </v:shape>
            </w:pict>
          </mc:Fallback>
        </mc:AlternateContent>
      </w: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69504" behindDoc="0" locked="0" layoutInCell="1" allowOverlap="1" wp14:anchorId="02170964" wp14:editId="48CFEE23">
                <wp:simplePos x="0" y="0"/>
                <wp:positionH relativeFrom="margin">
                  <wp:posOffset>4184650</wp:posOffset>
                </wp:positionH>
                <wp:positionV relativeFrom="paragraph">
                  <wp:posOffset>68580</wp:posOffset>
                </wp:positionV>
                <wp:extent cx="1038225" cy="1323975"/>
                <wp:effectExtent l="0" t="0" r="28575" b="28575"/>
                <wp:wrapNone/>
                <wp:docPr id="142" name="Надпись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323975"/>
                        </a:xfrm>
                        <a:prstGeom prst="rect">
                          <a:avLst/>
                        </a:prstGeom>
                        <a:solidFill>
                          <a:srgbClr val="FFFFFF"/>
                        </a:solidFill>
                        <a:ln w="6350">
                          <a:solidFill>
                            <a:srgbClr val="000000"/>
                          </a:solidFill>
                          <a:miter lim="800000"/>
                          <a:headEnd/>
                          <a:tailEnd/>
                        </a:ln>
                      </wps:spPr>
                      <wps:txbx>
                        <w:txbxContent>
                          <w:p w:rsidR="004645C1" w:rsidRPr="00816E6B" w:rsidRDefault="004645C1" w:rsidP="00E92A3B">
                            <w:pPr>
                              <w:ind w:hanging="72"/>
                              <w:jc w:val="center"/>
                              <w:rPr>
                                <w:sz w:val="20"/>
                                <w:szCs w:val="20"/>
                              </w:rPr>
                            </w:pPr>
                            <w:r w:rsidRPr="00816E6B">
                              <w:rPr>
                                <w:sz w:val="20"/>
                                <w:szCs w:val="20"/>
                              </w:rPr>
                              <w:t>Устный: возврат заявления и документов заявителю с разъяснением оснований отказа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70964" id="Надпись 142" o:spid="_x0000_s1032" type="#_x0000_t202" style="position:absolute;left:0;text-align:left;margin-left:329.5pt;margin-top:5.4pt;width:81.75pt;height:104.25pt;z-index:25166950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" strokeweight=".5pt">
                <v:textbox inset="7.45pt,3.85pt,7.45pt,3.85pt">
                  <w:txbxContent>
                    <w:p w:rsidR="004645C1" w:rsidRPr="00816E6B" w:rsidRDefault="004645C1" w:rsidP="00E92A3B">
                      <w:pPr>
                        <w:ind w:hanging="72"/>
                        <w:jc w:val="center"/>
                        <w:rPr>
                          <w:sz w:val="20"/>
                          <w:szCs w:val="20"/>
                        </w:rPr>
                      </w:pPr>
                      <w:r w:rsidRPr="00816E6B">
                        <w:rPr>
                          <w:sz w:val="20"/>
                          <w:szCs w:val="20"/>
                        </w:rPr>
                        <w:t>Устный: возврат заявления и документов заявителю с разъяснением оснований отказа</w:t>
                      </w:r>
                    </w:p>
                  </w:txbxContent>
                </v:textbox>
                <w10:wrap anchorx="margin"/>
              </v:shape>
            </w:pict>
          </mc:Fallback>
        </mc:AlternateContent>
      </w: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6BEF8005" wp14:editId="5E0F1F59">
                <wp:simplePos x="0" y="0"/>
                <wp:positionH relativeFrom="column">
                  <wp:posOffset>2368550</wp:posOffset>
                </wp:positionH>
                <wp:positionV relativeFrom="paragraph">
                  <wp:posOffset>160020</wp:posOffset>
                </wp:positionV>
                <wp:extent cx="85725" cy="180975"/>
                <wp:effectExtent l="0" t="0" r="85725" b="47625"/>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1809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864928" id="Прямая соединительная линия 14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2.6pt" to="193.2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" strokeweight=".26mm">
                <v:stroke endarrow="block" joinstyle="miter"/>
              </v:line>
            </w:pict>
          </mc:Fallback>
        </mc:AlternateContent>
      </w: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053289F4" wp14:editId="7EE30956">
                <wp:simplePos x="0" y="0"/>
                <wp:positionH relativeFrom="column">
                  <wp:posOffset>952500</wp:posOffset>
                </wp:positionH>
                <wp:positionV relativeFrom="paragraph">
                  <wp:posOffset>13970</wp:posOffset>
                </wp:positionV>
                <wp:extent cx="142875" cy="161925"/>
                <wp:effectExtent l="38100" t="0" r="28575" b="4762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1619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D5C125" id="Прямая соединительная линия 14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pt" to="86.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" strokeweight=".26mm">
                <v:stroke endarrow="block" joinstyle="miter"/>
              </v:line>
            </w:pict>
          </mc:Fallback>
        </mc:AlternateContent>
      </w:r>
    </w:p>
    <w:p w:rsidR="00E92A3B" w:rsidRPr="00E92A3B" w:rsidRDefault="00E92A3B" w:rsidP="00E92A3B">
      <w:pPr>
        <w:tabs>
          <w:tab w:val="left" w:pos="4059"/>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sz w:val="20"/>
          <w:szCs w:val="20"/>
        </w:rPr>
        <w:t>ДА</w:t>
      </w:r>
      <w:r w:rsidRPr="00E92A3B">
        <w:rPr>
          <w:rFonts w:ascii="Times New Roman" w:eastAsia="Calibri" w:hAnsi="Times New Roman" w:cs="Times New Roman"/>
          <w:sz w:val="20"/>
          <w:szCs w:val="20"/>
        </w:rPr>
        <w:tab/>
        <w:t>Нет</w:t>
      </w: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66EA352E" wp14:editId="4207192D">
                <wp:simplePos x="0" y="0"/>
                <wp:positionH relativeFrom="margin">
                  <wp:posOffset>-78740</wp:posOffset>
                </wp:positionH>
                <wp:positionV relativeFrom="page">
                  <wp:posOffset>5704205</wp:posOffset>
                </wp:positionV>
                <wp:extent cx="1828800" cy="949325"/>
                <wp:effectExtent l="0" t="0" r="0" b="3175"/>
                <wp:wrapNone/>
                <wp:docPr id="139" name="Надпись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49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4645C1" w:rsidRPr="00816E6B" w:rsidRDefault="004645C1" w:rsidP="00E92A3B">
                            <w:pPr>
                              <w:pBdr>
                                <w:top w:val="single" w:sz="4" w:space="0" w:color="auto"/>
                                <w:left w:val="single" w:sz="4" w:space="4" w:color="auto"/>
                                <w:bottom w:val="single" w:sz="4" w:space="1" w:color="auto"/>
                                <w:right w:val="single" w:sz="4" w:space="4" w:color="auto"/>
                                <w:between w:val="single" w:sz="4" w:space="1" w:color="auto"/>
                                <w:bar w:val="single" w:sz="4" w:color="auto"/>
                              </w:pBdr>
                              <w:ind w:firstLine="70"/>
                              <w:jc w:val="center"/>
                              <w:rPr>
                                <w:sz w:val="20"/>
                                <w:szCs w:val="20"/>
                              </w:rPr>
                            </w:pPr>
                            <w:r w:rsidRPr="00816E6B">
                              <w:rPr>
                                <w:sz w:val="20"/>
                                <w:szCs w:val="20"/>
                              </w:rPr>
                              <w:t>Проверка документов наличие/отсутствие оснований для отказа в предоставлении муниципальной услуги</w:t>
                            </w:r>
                          </w:p>
                          <w:p w:rsidR="004645C1" w:rsidRPr="00393627" w:rsidRDefault="004645C1" w:rsidP="00E92A3B">
                            <w:pPr>
                              <w:jc w:val="center"/>
                              <w:rPr>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EA352E" id="Надпись 139" o:spid="_x0000_s1033" type="#_x0000_t202" style="position:absolute;left:0;text-align:left;margin-left:-6.2pt;margin-top:449.15pt;width:2in;height:7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" filled="f" stroked="f">
                <v:stroke joinstyle="round"/>
                <v:textbox>
                  <w:txbxContent>
                    <w:p w:rsidR="004645C1" w:rsidRPr="00816E6B" w:rsidRDefault="004645C1" w:rsidP="00E92A3B">
                      <w:pPr>
                        <w:pBdr>
                          <w:top w:val="single" w:sz="4" w:space="0" w:color="auto"/>
                          <w:left w:val="single" w:sz="4" w:space="4" w:color="auto"/>
                          <w:bottom w:val="single" w:sz="4" w:space="1" w:color="auto"/>
                          <w:right w:val="single" w:sz="4" w:space="4" w:color="auto"/>
                          <w:between w:val="single" w:sz="4" w:space="1" w:color="auto"/>
                          <w:bar w:val="single" w:sz="4" w:color="auto"/>
                        </w:pBdr>
                        <w:ind w:firstLine="70"/>
                        <w:jc w:val="center"/>
                        <w:rPr>
                          <w:sz w:val="20"/>
                          <w:szCs w:val="20"/>
                        </w:rPr>
                      </w:pPr>
                      <w:r w:rsidRPr="00816E6B">
                        <w:rPr>
                          <w:sz w:val="20"/>
                          <w:szCs w:val="20"/>
                        </w:rPr>
                        <w:t>Проверка документов наличие/отсутствие оснований для отказа в предоставлении муниципальной услуги</w:t>
                      </w:r>
                    </w:p>
                    <w:p w:rsidR="004645C1" w:rsidRPr="00393627" w:rsidRDefault="004645C1" w:rsidP="00E92A3B">
                      <w:pPr>
                        <w:jc w:val="center"/>
                        <w:rPr>
                          <w:sz w:val="20"/>
                          <w:szCs w:val="20"/>
                        </w:rPr>
                      </w:pPr>
                    </w:p>
                  </w:txbxContent>
                </v:textbox>
                <w10:wrap anchorx="margin" anchory="page"/>
              </v:shape>
            </w:pict>
          </mc:Fallback>
        </mc:AlternateContent>
      </w: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78720" behindDoc="0" locked="0" layoutInCell="1" allowOverlap="1" wp14:anchorId="255DA9AB" wp14:editId="1542C231">
                <wp:simplePos x="0" y="0"/>
                <wp:positionH relativeFrom="page">
                  <wp:posOffset>3033395</wp:posOffset>
                </wp:positionH>
                <wp:positionV relativeFrom="paragraph">
                  <wp:posOffset>6985</wp:posOffset>
                </wp:positionV>
                <wp:extent cx="1457325" cy="733425"/>
                <wp:effectExtent l="0" t="0" r="28575" b="28575"/>
                <wp:wrapNone/>
                <wp:docPr id="138" name="Надпись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733425"/>
                        </a:xfrm>
                        <a:prstGeom prst="rect">
                          <a:avLst/>
                        </a:prstGeom>
                        <a:solidFill>
                          <a:srgbClr val="FFFFFF"/>
                        </a:solidFill>
                        <a:ln w="6350">
                          <a:solidFill>
                            <a:srgbClr val="000000"/>
                          </a:solidFill>
                          <a:miter lim="800000"/>
                          <a:headEnd/>
                          <a:tailEnd/>
                        </a:ln>
                      </wps:spPr>
                      <wps:txbx>
                        <w:txbxContent>
                          <w:p w:rsidR="004645C1" w:rsidRPr="00816E6B" w:rsidRDefault="004645C1" w:rsidP="00E92A3B">
                            <w:pPr>
                              <w:ind w:firstLine="70"/>
                              <w:jc w:val="center"/>
                              <w:rPr>
                                <w:sz w:val="20"/>
                                <w:szCs w:val="20"/>
                              </w:rPr>
                            </w:pPr>
                            <w:r w:rsidRPr="00816E6B">
                              <w:rPr>
                                <w:sz w:val="20"/>
                                <w:szCs w:val="20"/>
                              </w:rPr>
                              <w:t>Направление межведомственных запросов и получение</w:t>
                            </w:r>
                            <w:r w:rsidRPr="00816E6B">
                              <w:t xml:space="preserve"> </w:t>
                            </w:r>
                            <w:r w:rsidRPr="00816E6B">
                              <w:rPr>
                                <w:sz w:val="20"/>
                                <w:szCs w:val="20"/>
                              </w:rPr>
                              <w:t>ответов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DA9AB" id="Надпись 138" o:spid="_x0000_s1034" type="#_x0000_t202" style="position:absolute;left:0;text-align:left;margin-left:238.85pt;margin-top:.55pt;width:114.75pt;height:57.75pt;z-index:251678720;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" strokeweight=".5pt">
                <v:textbox inset="7.45pt,3.85pt,7.45pt,3.85pt">
                  <w:txbxContent>
                    <w:p w:rsidR="004645C1" w:rsidRPr="00816E6B" w:rsidRDefault="004645C1" w:rsidP="00E92A3B">
                      <w:pPr>
                        <w:ind w:firstLine="70"/>
                        <w:jc w:val="center"/>
                        <w:rPr>
                          <w:sz w:val="20"/>
                          <w:szCs w:val="20"/>
                        </w:rPr>
                      </w:pPr>
                      <w:r w:rsidRPr="00816E6B">
                        <w:rPr>
                          <w:sz w:val="20"/>
                          <w:szCs w:val="20"/>
                        </w:rPr>
                        <w:t>Направление межведомственных запросов и получение</w:t>
                      </w:r>
                      <w:r w:rsidRPr="00816E6B">
                        <w:t xml:space="preserve"> </w:t>
                      </w:r>
                      <w:r w:rsidRPr="00816E6B">
                        <w:rPr>
                          <w:sz w:val="20"/>
                          <w:szCs w:val="20"/>
                        </w:rPr>
                        <w:t>ответов</w:t>
                      </w:r>
                    </w:p>
                  </w:txbxContent>
                </v:textbox>
                <w10:wrap anchorx="page"/>
              </v:shape>
            </w:pict>
          </mc:Fallback>
        </mc:AlternateContent>
      </w: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3D2086B3" wp14:editId="23DC6402">
                <wp:simplePos x="0" y="0"/>
                <wp:positionH relativeFrom="column">
                  <wp:posOffset>1823720</wp:posOffset>
                </wp:positionH>
                <wp:positionV relativeFrom="paragraph">
                  <wp:posOffset>71755</wp:posOffset>
                </wp:positionV>
                <wp:extent cx="342900" cy="9525"/>
                <wp:effectExtent l="19050" t="57150" r="0" b="85725"/>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95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F03927" id="Прямая соединительная линия 137"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5.65pt" to="170.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" strokeweight=".26mm">
                <v:stroke endarrow="block" joinstyle="miter"/>
              </v:line>
            </w:pict>
          </mc:Fallback>
        </mc:AlternateContent>
      </w: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299" distR="114299" simplePos="0" relativeHeight="251672576" behindDoc="0" locked="0" layoutInCell="1" allowOverlap="1" wp14:anchorId="58F5788B" wp14:editId="5C1E41D7">
                <wp:simplePos x="0" y="0"/>
                <wp:positionH relativeFrom="column">
                  <wp:posOffset>310514</wp:posOffset>
                </wp:positionH>
                <wp:positionV relativeFrom="paragraph">
                  <wp:posOffset>85090</wp:posOffset>
                </wp:positionV>
                <wp:extent cx="0" cy="847725"/>
                <wp:effectExtent l="76200" t="0" r="57150" b="47625"/>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477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AB45AD" id="Прямая соединительная линия 136" o:spid="_x0000_s1026" style="position:absolute;flip:x;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5pt,6.7pt" to="24.4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" strokeweight=".26mm">
                <v:stroke endarrow="block" joinstyle="miter"/>
              </v:line>
            </w:pict>
          </mc:Fallback>
        </mc:AlternateContent>
      </w:r>
    </w:p>
    <w:p w:rsidR="00E92A3B" w:rsidRPr="00E92A3B" w:rsidRDefault="00E92A3B" w:rsidP="00E92A3B">
      <w:pPr>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74624" behindDoc="0" locked="0" layoutInCell="1" allowOverlap="1" wp14:anchorId="0FD0AAAD" wp14:editId="533072F5">
                <wp:simplePos x="0" y="0"/>
                <wp:positionH relativeFrom="margin">
                  <wp:posOffset>2167890</wp:posOffset>
                </wp:positionH>
                <wp:positionV relativeFrom="paragraph">
                  <wp:posOffset>88265</wp:posOffset>
                </wp:positionV>
                <wp:extent cx="1638300" cy="502920"/>
                <wp:effectExtent l="0" t="0" r="19050" b="11430"/>
                <wp:wrapNone/>
                <wp:docPr id="135" name="Надпись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02920"/>
                        </a:xfrm>
                        <a:prstGeom prst="rect">
                          <a:avLst/>
                        </a:prstGeom>
                        <a:solidFill>
                          <a:srgbClr val="FFFFFF"/>
                        </a:solidFill>
                        <a:ln w="6350">
                          <a:solidFill>
                            <a:srgbClr val="000000"/>
                          </a:solidFill>
                          <a:miter lim="800000"/>
                          <a:headEnd/>
                          <a:tailEnd/>
                        </a:ln>
                      </wps:spPr>
                      <wps:txbx>
                        <w:txbxContent>
                          <w:p w:rsidR="004645C1" w:rsidRPr="00816E6B" w:rsidRDefault="004645C1" w:rsidP="00E92A3B">
                            <w:pPr>
                              <w:ind w:firstLine="70"/>
                              <w:jc w:val="center"/>
                              <w:rPr>
                                <w:sz w:val="20"/>
                                <w:szCs w:val="20"/>
                              </w:rPr>
                            </w:pPr>
                            <w:r w:rsidRPr="00816E6B">
                              <w:rPr>
                                <w:sz w:val="20"/>
                                <w:szCs w:val="20"/>
                              </w:rPr>
                              <w:t>Отказ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0AAAD" id="Надпись 135" o:spid="_x0000_s1035" type="#_x0000_t202" style="position:absolute;left:0;text-align:left;margin-left:170.7pt;margin-top:6.95pt;width:129pt;height:39.6pt;z-index:25167462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" strokeweight=".5pt">
                <v:textbox inset="7.45pt,3.85pt,7.45pt,3.85pt">
                  <w:txbxContent>
                    <w:p w:rsidR="004645C1" w:rsidRPr="00816E6B" w:rsidRDefault="004645C1" w:rsidP="00E92A3B">
                      <w:pPr>
                        <w:ind w:firstLine="70"/>
                        <w:jc w:val="center"/>
                        <w:rPr>
                          <w:sz w:val="20"/>
                          <w:szCs w:val="20"/>
                        </w:rPr>
                      </w:pPr>
                      <w:r w:rsidRPr="00816E6B">
                        <w:rPr>
                          <w:sz w:val="20"/>
                          <w:szCs w:val="20"/>
                        </w:rPr>
                        <w:t>Отказ в предоставлении муниципальной услуги</w:t>
                      </w:r>
                    </w:p>
                  </w:txbxContent>
                </v:textbox>
                <w10:wrap anchorx="margin"/>
              </v:shape>
            </w:pict>
          </mc:Fallback>
        </mc:AlternateContent>
      </w: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04B6FF1E" wp14:editId="7B65DAC4">
                <wp:simplePos x="0" y="0"/>
                <wp:positionH relativeFrom="column">
                  <wp:posOffset>1337945</wp:posOffset>
                </wp:positionH>
                <wp:positionV relativeFrom="paragraph">
                  <wp:posOffset>8890</wp:posOffset>
                </wp:positionV>
                <wp:extent cx="638175" cy="323850"/>
                <wp:effectExtent l="0" t="0" r="66675" b="5715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3238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CC86DA" id="Прямая соединительная линия 13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5pt,.7pt" to="155.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" strokeweight=".26mm">
                <v:stroke endarrow="block" joinstyle="miter"/>
              </v:line>
            </w:pict>
          </mc:Fallback>
        </mc:AlternateContent>
      </w:r>
    </w:p>
    <w:p w:rsidR="00E92A3B" w:rsidRPr="00E92A3B" w:rsidRDefault="00E92A3B" w:rsidP="00E92A3B">
      <w:pPr>
        <w:tabs>
          <w:tab w:val="left" w:pos="2126"/>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sz w:val="20"/>
          <w:szCs w:val="20"/>
        </w:rPr>
        <w:t>да</w:t>
      </w: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299" distR="114299" simplePos="0" relativeHeight="251683840" behindDoc="0" locked="0" layoutInCell="1" allowOverlap="1" wp14:anchorId="0D868C3D" wp14:editId="7DBEBD86">
                <wp:simplePos x="0" y="0"/>
                <wp:positionH relativeFrom="margin">
                  <wp:posOffset>2941954</wp:posOffset>
                </wp:positionH>
                <wp:positionV relativeFrom="paragraph">
                  <wp:posOffset>11430</wp:posOffset>
                </wp:positionV>
                <wp:extent cx="0" cy="209550"/>
                <wp:effectExtent l="76200" t="0" r="57150" b="57150"/>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E957FF" id="Прямая соединительная линия 133" o:spid="_x0000_s1026" style="position:absolute;z-index:2516838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31.65pt,.9pt" to="231.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" strokeweight=".26mm">
                <v:stroke endarrow="block" joinstyle="miter"/>
                <w10:wrap anchorx="margin"/>
              </v:line>
            </w:pict>
          </mc:Fallback>
        </mc:AlternateContent>
      </w:r>
    </w:p>
    <w:p w:rsidR="00E92A3B" w:rsidRPr="00E92A3B" w:rsidRDefault="00E92A3B" w:rsidP="00E92A3B">
      <w:pPr>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sz w:val="20"/>
          <w:szCs w:val="20"/>
        </w:rPr>
        <w:t>Нет</w:t>
      </w:r>
    </w:p>
    <w:p w:rsidR="00E92A3B" w:rsidRPr="00E92A3B" w:rsidRDefault="00E92A3B" w:rsidP="00E92A3B">
      <w:pPr>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82816" behindDoc="0" locked="0" layoutInCell="1" allowOverlap="1" wp14:anchorId="1979B4D2" wp14:editId="6D1A8892">
                <wp:simplePos x="0" y="0"/>
                <wp:positionH relativeFrom="margin">
                  <wp:posOffset>2235835</wp:posOffset>
                </wp:positionH>
                <wp:positionV relativeFrom="paragraph">
                  <wp:posOffset>121285</wp:posOffset>
                </wp:positionV>
                <wp:extent cx="1470660" cy="391795"/>
                <wp:effectExtent l="0" t="0" r="15240" b="27305"/>
                <wp:wrapNone/>
                <wp:docPr id="132" name="Надпись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91795"/>
                        </a:xfrm>
                        <a:prstGeom prst="rect">
                          <a:avLst/>
                        </a:prstGeom>
                        <a:solidFill>
                          <a:srgbClr val="FFFFFF"/>
                        </a:solidFill>
                        <a:ln w="6350">
                          <a:solidFill>
                            <a:srgbClr val="000000"/>
                          </a:solidFill>
                          <a:miter lim="800000"/>
                          <a:headEnd/>
                          <a:tailEnd/>
                        </a:ln>
                      </wps:spPr>
                      <wps:txbx>
                        <w:txbxContent>
                          <w:p w:rsidR="004645C1" w:rsidRPr="00816E6B" w:rsidRDefault="004645C1" w:rsidP="00E92A3B">
                            <w:pPr>
                              <w:ind w:firstLine="70"/>
                              <w:jc w:val="center"/>
                              <w:rPr>
                                <w:sz w:val="20"/>
                                <w:szCs w:val="20"/>
                              </w:rPr>
                            </w:pPr>
                            <w:r w:rsidRPr="00816E6B">
                              <w:rPr>
                                <w:sz w:val="20"/>
                                <w:szCs w:val="20"/>
                              </w:rPr>
                              <w:t xml:space="preserve">Подготовка решений об отказе </w:t>
                            </w:r>
                          </w:p>
                          <w:p w:rsidR="004645C1" w:rsidRPr="00E56C04" w:rsidRDefault="004645C1" w:rsidP="00E92A3B">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9B4D2" id="Надпись 132" o:spid="_x0000_s1036" type="#_x0000_t202" style="position:absolute;left:0;text-align:left;margin-left:176.05pt;margin-top:9.55pt;width:115.8pt;height:30.85pt;z-index:2516828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" strokeweight=".5pt">
                <v:textbox inset="7.45pt,3.85pt,7.45pt,3.85pt">
                  <w:txbxContent>
                    <w:p w:rsidR="004645C1" w:rsidRPr="00816E6B" w:rsidRDefault="004645C1" w:rsidP="00E92A3B">
                      <w:pPr>
                        <w:ind w:firstLine="70"/>
                        <w:jc w:val="center"/>
                        <w:rPr>
                          <w:sz w:val="20"/>
                          <w:szCs w:val="20"/>
                        </w:rPr>
                      </w:pPr>
                      <w:r w:rsidRPr="00816E6B">
                        <w:rPr>
                          <w:sz w:val="20"/>
                          <w:szCs w:val="20"/>
                        </w:rPr>
                        <w:t xml:space="preserve">Подготовка решений об отказе </w:t>
                      </w:r>
                    </w:p>
                    <w:p w:rsidR="004645C1" w:rsidRPr="00E56C04" w:rsidRDefault="004645C1" w:rsidP="00E92A3B">
                      <w:pPr>
                        <w:jc w:val="center"/>
                        <w:rPr>
                          <w:sz w:val="20"/>
                          <w:szCs w:val="20"/>
                        </w:rPr>
                      </w:pPr>
                    </w:p>
                  </w:txbxContent>
                </v:textbox>
                <w10:wrap anchorx="margin"/>
              </v:shape>
            </w:pict>
          </mc:Fallback>
        </mc:AlternateContent>
      </w: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81792" behindDoc="0" locked="0" layoutInCell="1" allowOverlap="1" wp14:anchorId="2DF6304B" wp14:editId="58A76C69">
                <wp:simplePos x="0" y="0"/>
                <wp:positionH relativeFrom="margin">
                  <wp:posOffset>72390</wp:posOffset>
                </wp:positionH>
                <wp:positionV relativeFrom="paragraph">
                  <wp:posOffset>31750</wp:posOffset>
                </wp:positionV>
                <wp:extent cx="1781175" cy="609600"/>
                <wp:effectExtent l="0" t="0" r="28575" b="19050"/>
                <wp:wrapNone/>
                <wp:docPr id="129"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09600"/>
                        </a:xfrm>
                        <a:prstGeom prst="rect">
                          <a:avLst/>
                        </a:prstGeom>
                        <a:solidFill>
                          <a:srgbClr val="FFFFFF"/>
                        </a:solidFill>
                        <a:ln w="6350">
                          <a:solidFill>
                            <a:srgbClr val="000000"/>
                          </a:solidFill>
                          <a:miter lim="800000"/>
                          <a:headEnd/>
                          <a:tailEnd/>
                        </a:ln>
                      </wps:spPr>
                      <wps:txbx>
                        <w:txbxContent>
                          <w:p w:rsidR="004645C1" w:rsidRPr="00816E6B" w:rsidRDefault="004645C1" w:rsidP="00E92A3B">
                            <w:pPr>
                              <w:ind w:firstLine="70"/>
                              <w:jc w:val="center"/>
                              <w:rPr>
                                <w:sz w:val="20"/>
                                <w:szCs w:val="20"/>
                              </w:rPr>
                            </w:pPr>
                            <w:r w:rsidRPr="00816E6B">
                              <w:rPr>
                                <w:sz w:val="20"/>
                                <w:szCs w:val="20"/>
                              </w:rPr>
                              <w:t>Принятие решений о предоставлении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6304B" id="Надпись 129" o:spid="_x0000_s1037" type="#_x0000_t202" style="position:absolute;left:0;text-align:left;margin-left:5.7pt;margin-top:2.5pt;width:140.25pt;height:48pt;z-index:25168179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" strokeweight=".5pt">
                <v:textbox inset="7.45pt,3.85pt,7.45pt,3.85pt">
                  <w:txbxContent>
                    <w:p w:rsidR="004645C1" w:rsidRPr="00816E6B" w:rsidRDefault="004645C1" w:rsidP="00E92A3B">
                      <w:pPr>
                        <w:ind w:firstLine="70"/>
                        <w:jc w:val="center"/>
                        <w:rPr>
                          <w:sz w:val="20"/>
                          <w:szCs w:val="20"/>
                        </w:rPr>
                      </w:pPr>
                      <w:r w:rsidRPr="00816E6B">
                        <w:rPr>
                          <w:sz w:val="20"/>
                          <w:szCs w:val="20"/>
                        </w:rPr>
                        <w:t>Принятие решений о предоставлении услуги</w:t>
                      </w:r>
                    </w:p>
                  </w:txbxContent>
                </v:textbox>
                <w10:wrap anchorx="margin"/>
              </v:shape>
            </w:pict>
          </mc:Fallback>
        </mc:AlternateContent>
      </w:r>
    </w:p>
    <w:p w:rsidR="00E92A3B" w:rsidRPr="00E92A3B" w:rsidRDefault="00E92A3B" w:rsidP="00E92A3B">
      <w:pPr>
        <w:spacing w:after="0" w:line="276" w:lineRule="auto"/>
        <w:rPr>
          <w:rFonts w:ascii="Times New Roman" w:eastAsia="Calibri" w:hAnsi="Times New Roman" w:cs="Times New Roman"/>
          <w:sz w:val="20"/>
          <w:szCs w:val="20"/>
        </w:rPr>
      </w:pPr>
      <w:r w:rsidRPr="00E92A3B">
        <w:rPr>
          <w:rFonts w:ascii="Times New Roman" w:eastAsia="Calibri" w:hAnsi="Times New Roman" w:cs="Times New Roman"/>
          <w:sz w:val="20"/>
          <w:szCs w:val="20"/>
        </w:rPr>
        <w:tab/>
      </w:r>
    </w:p>
    <w:p w:rsidR="00E92A3B" w:rsidRPr="00E92A3B" w:rsidRDefault="00E92A3B" w:rsidP="00E92A3B">
      <w:pPr>
        <w:spacing w:after="0" w:line="276" w:lineRule="auto"/>
        <w:rPr>
          <w:rFonts w:ascii="Times New Roman" w:eastAsia="Calibri" w:hAnsi="Times New Roman" w:cs="Times New Roman"/>
          <w:sz w:val="20"/>
          <w:szCs w:val="20"/>
        </w:rPr>
      </w:pPr>
    </w:p>
    <w:p w:rsidR="00E92A3B" w:rsidRPr="00E92A3B" w:rsidRDefault="00E92A3B" w:rsidP="00E92A3B">
      <w:pPr>
        <w:spacing w:after="0" w:line="276" w:lineRule="auto"/>
        <w:rPr>
          <w:rFonts w:ascii="Times New Roman" w:eastAsia="Calibri" w:hAnsi="Times New Roman" w:cs="Times New Roman"/>
          <w:sz w:val="20"/>
          <w:szCs w:val="20"/>
        </w:rPr>
      </w:pPr>
    </w:p>
    <w:p w:rsidR="00E92A3B" w:rsidRPr="00E92A3B" w:rsidRDefault="00E92A3B" w:rsidP="00E92A3B">
      <w:pPr>
        <w:spacing w:after="0" w:line="276" w:lineRule="auto"/>
        <w:rPr>
          <w:rFonts w:ascii="Times New Roman" w:eastAsia="Calibri" w:hAnsi="Times New Roman" w:cs="Times New Roman"/>
          <w:b/>
          <w:bCs/>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299" distR="114299" simplePos="0" relativeHeight="251685888" behindDoc="0" locked="0" layoutInCell="1" allowOverlap="1" wp14:anchorId="29F6D6B5" wp14:editId="7D979A11">
                <wp:simplePos x="0" y="0"/>
                <wp:positionH relativeFrom="column">
                  <wp:posOffset>2854324</wp:posOffset>
                </wp:positionH>
                <wp:positionV relativeFrom="paragraph">
                  <wp:posOffset>109855</wp:posOffset>
                </wp:positionV>
                <wp:extent cx="0" cy="209550"/>
                <wp:effectExtent l="76200" t="0" r="57150" b="571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FF6155" id="Прямая соединительная линия 65"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75pt,8.65pt" to="224.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p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vi5EgJcyo/rr5uLmpf9bfNjdo86n+Xf+ov9e39a/6dvMZ5LvNF5Dt&#10;YX23M98gCAcsl5WOIGUiLpRFI12Jy+pcpu80EjIpiJhT19PVuoJ7QhvhH4RYRVdQ0Wz5UmbgQ66N&#10;dMCuclXalAAZWrn5rZv50ZVB6daYgrUVDLtd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" strokeweight=".26mm">
                <v:stroke endarrow="block" joinstyle="miter"/>
              </v:line>
            </w:pict>
          </mc:Fallback>
        </mc:AlternateContent>
      </w:r>
      <w:r w:rsidRPr="00E92A3B">
        <w:rPr>
          <w:rFonts w:ascii="Times New Roman" w:eastAsia="Calibri" w:hAnsi="Times New Roman" w:cs="Times New Roman"/>
          <w:noProof/>
          <w:sz w:val="20"/>
          <w:szCs w:val="20"/>
          <w:lang w:eastAsia="ru-RU"/>
        </w:rPr>
        <mc:AlternateContent>
          <mc:Choice Requires="wps">
            <w:drawing>
              <wp:anchor distT="0" distB="0" distL="114299" distR="114299" simplePos="0" relativeHeight="251684864" behindDoc="0" locked="0" layoutInCell="1" allowOverlap="1" wp14:anchorId="3BFE86D8" wp14:editId="2E87F24C">
                <wp:simplePos x="0" y="0"/>
                <wp:positionH relativeFrom="column">
                  <wp:posOffset>1284604</wp:posOffset>
                </wp:positionH>
                <wp:positionV relativeFrom="paragraph">
                  <wp:posOffset>110490</wp:posOffset>
                </wp:positionV>
                <wp:extent cx="0" cy="209550"/>
                <wp:effectExtent l="76200" t="0" r="57150" b="5715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A25A3E" id="Прямая соединительная линия 61"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15pt,8.7pt" to="101.1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" strokeweight=".26mm">
                <v:stroke endarrow="block" joinstyle="miter"/>
              </v:line>
            </w:pict>
          </mc:Fallback>
        </mc:AlternateContent>
      </w:r>
    </w:p>
    <w:p w:rsidR="00E92A3B" w:rsidRPr="00E92A3B" w:rsidRDefault="00E92A3B" w:rsidP="00E92A3B">
      <w:pPr>
        <w:spacing w:after="0" w:line="276" w:lineRule="auto"/>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75648" behindDoc="0" locked="0" layoutInCell="1" allowOverlap="1" wp14:anchorId="306721AE" wp14:editId="7F83E267">
                <wp:simplePos x="0" y="0"/>
                <wp:positionH relativeFrom="margin">
                  <wp:posOffset>966470</wp:posOffset>
                </wp:positionH>
                <wp:positionV relativeFrom="paragraph">
                  <wp:posOffset>157480</wp:posOffset>
                </wp:positionV>
                <wp:extent cx="2324100" cy="435610"/>
                <wp:effectExtent l="0" t="0" r="19050" b="21590"/>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35610"/>
                        </a:xfrm>
                        <a:prstGeom prst="rect">
                          <a:avLst/>
                        </a:prstGeom>
                        <a:solidFill>
                          <a:srgbClr val="FFFFFF"/>
                        </a:solidFill>
                        <a:ln w="6350">
                          <a:solidFill>
                            <a:srgbClr val="000000"/>
                          </a:solidFill>
                          <a:miter lim="800000"/>
                          <a:headEnd/>
                          <a:tailEnd/>
                        </a:ln>
                      </wps:spPr>
                      <wps:txbx>
                        <w:txbxContent>
                          <w:p w:rsidR="004645C1" w:rsidRPr="00515005" w:rsidRDefault="004645C1" w:rsidP="00E92A3B">
                            <w:pPr>
                              <w:ind w:firstLine="70"/>
                              <w:jc w:val="center"/>
                              <w:rPr>
                                <w:sz w:val="20"/>
                                <w:szCs w:val="20"/>
                              </w:rPr>
                            </w:pPr>
                            <w:r w:rsidRPr="00515005">
                              <w:rPr>
                                <w:sz w:val="20"/>
                                <w:szCs w:val="20"/>
                              </w:rPr>
                              <w:t>Направление (выдача) заявителю результата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21AE" id="Надпись 59" o:spid="_x0000_s1038" type="#_x0000_t202" style="position:absolute;margin-left:76.1pt;margin-top:12.4pt;width:183pt;height:34.3pt;z-index:25167564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" strokeweight=".5pt">
                <v:textbox inset="7.45pt,3.85pt,7.45pt,3.85pt">
                  <w:txbxContent>
                    <w:p w:rsidR="004645C1" w:rsidRPr="00515005" w:rsidRDefault="004645C1" w:rsidP="00E92A3B">
                      <w:pPr>
                        <w:ind w:firstLine="70"/>
                        <w:jc w:val="center"/>
                        <w:rPr>
                          <w:sz w:val="20"/>
                          <w:szCs w:val="20"/>
                        </w:rPr>
                      </w:pPr>
                      <w:r w:rsidRPr="00515005">
                        <w:rPr>
                          <w:sz w:val="20"/>
                          <w:szCs w:val="20"/>
                        </w:rPr>
                        <w:t>Направление (выдача) заявителю результата муниципальной услуги</w:t>
                      </w:r>
                    </w:p>
                  </w:txbxContent>
                </v:textbox>
                <w10:wrap anchorx="margin"/>
              </v:shape>
            </w:pict>
          </mc:Fallback>
        </mc:AlternateContent>
      </w:r>
    </w:p>
    <w:p w:rsidR="00E92A3B" w:rsidRPr="00E92A3B" w:rsidRDefault="00E92A3B" w:rsidP="00E92A3B">
      <w:pPr>
        <w:spacing w:after="0" w:line="276" w:lineRule="auto"/>
        <w:rPr>
          <w:rFonts w:ascii="Times New Roman" w:eastAsia="Calibri" w:hAnsi="Times New Roman" w:cs="Times New Roman"/>
          <w:sz w:val="20"/>
          <w:szCs w:val="20"/>
        </w:rPr>
      </w:pPr>
    </w:p>
    <w:p w:rsidR="00E92A3B" w:rsidRPr="00E92A3B" w:rsidRDefault="00E92A3B" w:rsidP="00E92A3B">
      <w:pPr>
        <w:spacing w:after="0" w:line="276" w:lineRule="auto"/>
        <w:rPr>
          <w:rFonts w:ascii="Times New Roman" w:eastAsia="Calibri" w:hAnsi="Times New Roman" w:cs="Times New Roman"/>
          <w:sz w:val="20"/>
          <w:szCs w:val="20"/>
        </w:rPr>
      </w:pPr>
    </w:p>
    <w:p w:rsidR="00E92A3B" w:rsidRPr="00E92A3B" w:rsidRDefault="00E92A3B" w:rsidP="00E92A3B">
      <w:pPr>
        <w:spacing w:after="0" w:line="276" w:lineRule="auto"/>
        <w:rPr>
          <w:rFonts w:ascii="Times New Roman" w:eastAsia="Calibri" w:hAnsi="Times New Roman" w:cs="Times New Roman"/>
          <w:sz w:val="20"/>
          <w:szCs w:val="20"/>
        </w:rPr>
      </w:pPr>
    </w:p>
    <w:p w:rsidR="00E92A3B" w:rsidRPr="00E92A3B" w:rsidRDefault="00E92A3B" w:rsidP="00E92A3B">
      <w:pPr>
        <w:spacing w:after="0" w:line="276" w:lineRule="auto"/>
        <w:rPr>
          <w:rFonts w:ascii="Times New Roman" w:eastAsia="Calibri" w:hAnsi="Times New Roman" w:cs="Times New Roman"/>
          <w:sz w:val="20"/>
          <w:szCs w:val="20"/>
        </w:rPr>
      </w:pPr>
    </w:p>
    <w:p w:rsidR="00E92A3B" w:rsidRPr="00E92A3B" w:rsidRDefault="00E92A3B" w:rsidP="00E92A3B">
      <w:pPr>
        <w:spacing w:after="0" w:line="276" w:lineRule="auto"/>
        <w:rPr>
          <w:rFonts w:ascii="Times New Roman" w:eastAsia="Calibri" w:hAnsi="Times New Roman" w:cs="Times New Roman"/>
          <w:sz w:val="20"/>
          <w:szCs w:val="20"/>
        </w:rPr>
      </w:pP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b/>
          <w:bCs/>
          <w:color w:val="000000"/>
          <w:sz w:val="24"/>
          <w:szCs w:val="24"/>
          <w:shd w:val="clear" w:color="auto" w:fill="FFFFFF"/>
        </w:rPr>
        <w:sectPr w:rsidR="00E92A3B" w:rsidRPr="00E92A3B" w:rsidSect="004645C1">
          <w:pgSz w:w="11906" w:h="16838"/>
          <w:pgMar w:top="1134" w:right="851" w:bottom="1134" w:left="1134" w:header="709" w:footer="709" w:gutter="0"/>
          <w:cols w:space="708"/>
          <w:docGrid w:linePitch="360"/>
        </w:sectPr>
      </w:pP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b/>
          <w:bCs/>
          <w:color w:val="000000"/>
          <w:sz w:val="24"/>
          <w:szCs w:val="24"/>
          <w:shd w:val="clear" w:color="auto" w:fill="FFFFFF"/>
        </w:rPr>
      </w:pPr>
      <w:r w:rsidRPr="00E92A3B">
        <w:rPr>
          <w:rFonts w:ascii="Times New Roman" w:eastAsia="Calibri" w:hAnsi="Times New Roman" w:cs="Times New Roman"/>
          <w:b/>
          <w:bCs/>
          <w:color w:val="000000"/>
          <w:sz w:val="24"/>
          <w:szCs w:val="24"/>
          <w:shd w:val="clear" w:color="auto" w:fill="FFFFFF"/>
        </w:rPr>
        <w:lastRenderedPageBreak/>
        <w:t xml:space="preserve">Приложение № 8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к Административному регламенту предоставления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Муниципальной услуги</w:t>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tbl>
      <w:tblPr>
        <w:tblW w:w="15182" w:type="dxa"/>
        <w:tblInd w:w="5" w:type="dxa"/>
        <w:tblLayout w:type="fixed"/>
        <w:tblCellMar>
          <w:left w:w="0" w:type="dxa"/>
          <w:right w:w="0" w:type="dxa"/>
        </w:tblCellMar>
        <w:tblLook w:val="0000" w:firstRow="0" w:lastRow="0" w:firstColumn="0" w:lastColumn="0" w:noHBand="0" w:noVBand="0"/>
      </w:tblPr>
      <w:tblGrid>
        <w:gridCol w:w="595"/>
        <w:gridCol w:w="2126"/>
        <w:gridCol w:w="3091"/>
        <w:gridCol w:w="5952"/>
        <w:gridCol w:w="3418"/>
      </w:tblGrid>
      <w:tr w:rsidR="00E92A3B" w:rsidRPr="00E92A3B" w:rsidTr="009453B6">
        <w:trPr>
          <w:trHeight w:hRule="exact" w:val="1373"/>
        </w:trPr>
        <w:tc>
          <w:tcPr>
            <w:tcW w:w="595" w:type="dxa"/>
            <w:tcBorders>
              <w:top w:val="single" w:sz="4" w:space="0" w:color="auto"/>
              <w:left w:val="single" w:sz="4" w:space="0" w:color="auto"/>
              <w:bottom w:val="nil"/>
              <w:right w:val="nil"/>
            </w:tcBorders>
            <w:shd w:val="clear" w:color="auto" w:fill="FFFFFF"/>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п/п</w:t>
            </w:r>
          </w:p>
        </w:tc>
        <w:tc>
          <w:tcPr>
            <w:tcW w:w="2126"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Место выполнения действия/ используемая ИС</w:t>
            </w:r>
          </w:p>
        </w:tc>
        <w:tc>
          <w:tcPr>
            <w:tcW w:w="3091" w:type="dxa"/>
            <w:tcBorders>
              <w:top w:val="single" w:sz="4" w:space="0" w:color="auto"/>
              <w:left w:val="single" w:sz="4" w:space="0" w:color="auto"/>
              <w:bottom w:val="nil"/>
              <w:right w:val="nil"/>
            </w:tcBorders>
            <w:shd w:val="clear" w:color="auto" w:fill="FFFFFF"/>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Процедуры</w:t>
            </w:r>
          </w:p>
        </w:tc>
        <w:tc>
          <w:tcPr>
            <w:tcW w:w="5952" w:type="dxa"/>
            <w:tcBorders>
              <w:top w:val="single" w:sz="4" w:space="0" w:color="auto"/>
              <w:left w:val="single" w:sz="4" w:space="0" w:color="auto"/>
              <w:bottom w:val="nil"/>
              <w:right w:val="nil"/>
            </w:tcBorders>
            <w:shd w:val="clear" w:color="auto" w:fill="FFFFFF"/>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Действия</w:t>
            </w:r>
          </w:p>
        </w:tc>
        <w:tc>
          <w:tcPr>
            <w:tcW w:w="3418" w:type="dxa"/>
            <w:tcBorders>
              <w:top w:val="single" w:sz="4" w:space="0" w:color="auto"/>
              <w:left w:val="single" w:sz="4" w:space="0" w:color="auto"/>
              <w:bottom w:val="nil"/>
              <w:right w:val="single" w:sz="4" w:space="0" w:color="auto"/>
            </w:tcBorders>
            <w:shd w:val="clear" w:color="auto" w:fill="FFFFFF"/>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Максимальный срок</w:t>
            </w:r>
          </w:p>
        </w:tc>
      </w:tr>
      <w:tr w:rsidR="00E92A3B" w:rsidRPr="00E92A3B" w:rsidTr="009453B6">
        <w:trPr>
          <w:trHeight w:hRule="exact" w:val="283"/>
        </w:trPr>
        <w:tc>
          <w:tcPr>
            <w:tcW w:w="595"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1</w:t>
            </w:r>
          </w:p>
        </w:tc>
        <w:tc>
          <w:tcPr>
            <w:tcW w:w="2126"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2</w:t>
            </w:r>
          </w:p>
        </w:tc>
        <w:tc>
          <w:tcPr>
            <w:tcW w:w="3091" w:type="dxa"/>
            <w:tcBorders>
              <w:top w:val="single" w:sz="4" w:space="0" w:color="auto"/>
              <w:left w:val="single" w:sz="4" w:space="0" w:color="auto"/>
              <w:bottom w:val="nil"/>
              <w:right w:val="nil"/>
            </w:tcBorders>
            <w:shd w:val="clear" w:color="auto" w:fill="FFFFFF"/>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3</w:t>
            </w:r>
          </w:p>
        </w:tc>
        <w:tc>
          <w:tcPr>
            <w:tcW w:w="5952" w:type="dxa"/>
            <w:tcBorders>
              <w:top w:val="single" w:sz="4" w:space="0" w:color="auto"/>
              <w:left w:val="single" w:sz="4" w:space="0" w:color="auto"/>
              <w:bottom w:val="nil"/>
              <w:right w:val="nil"/>
            </w:tcBorders>
            <w:shd w:val="clear" w:color="auto" w:fill="FFFFFF"/>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4</w:t>
            </w:r>
          </w:p>
        </w:tc>
        <w:tc>
          <w:tcPr>
            <w:tcW w:w="3418" w:type="dxa"/>
            <w:tcBorders>
              <w:top w:val="single" w:sz="4" w:space="0" w:color="auto"/>
              <w:left w:val="single" w:sz="4" w:space="0" w:color="auto"/>
              <w:bottom w:val="nil"/>
              <w:right w:val="single" w:sz="4" w:space="0" w:color="auto"/>
            </w:tcBorders>
            <w:shd w:val="clear" w:color="auto" w:fill="FFFFFF"/>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5</w:t>
            </w:r>
          </w:p>
        </w:tc>
      </w:tr>
      <w:tr w:rsidR="00E92A3B" w:rsidRPr="00E92A3B" w:rsidTr="009453B6">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1</w:t>
            </w:r>
          </w:p>
        </w:tc>
        <w:tc>
          <w:tcPr>
            <w:tcW w:w="2126"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Ведомство/ПГС</w:t>
            </w:r>
          </w:p>
        </w:tc>
        <w:tc>
          <w:tcPr>
            <w:tcW w:w="3091"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Проверка документов и регистрация заявления</w:t>
            </w:r>
          </w:p>
        </w:tc>
        <w:tc>
          <w:tcPr>
            <w:tcW w:w="5952"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Контроль комплектности предоставленных документов</w:t>
            </w:r>
          </w:p>
        </w:tc>
        <w:tc>
          <w:tcPr>
            <w:tcW w:w="3418" w:type="dxa"/>
            <w:tcBorders>
              <w:top w:val="single" w:sz="4" w:space="0" w:color="auto"/>
              <w:left w:val="single" w:sz="4" w:space="0" w:color="auto"/>
              <w:bottom w:val="nil"/>
              <w:right w:val="single" w:sz="4" w:space="0" w:color="auto"/>
            </w:tcBorders>
            <w:shd w:val="clear" w:color="auto" w:fill="FFFFFF"/>
            <w:vAlign w:val="center"/>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 1 рабочего дня</w:t>
            </w:r>
            <w:r w:rsidRPr="00E92A3B">
              <w:rPr>
                <w:rFonts w:ascii="Times New Roman" w:eastAsia="Calibri" w:hAnsi="Times New Roman" w:cs="Times New Roman"/>
                <w:color w:val="000000"/>
                <w:sz w:val="24"/>
                <w:szCs w:val="24"/>
                <w:shd w:val="clear" w:color="auto" w:fill="FFFFFF"/>
                <w:vertAlign w:val="superscript"/>
              </w:rPr>
              <w:t>3</w:t>
            </w:r>
          </w:p>
        </w:tc>
      </w:tr>
      <w:tr w:rsidR="00E92A3B" w:rsidRPr="00E92A3B" w:rsidTr="009453B6">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2</w:t>
            </w:r>
          </w:p>
        </w:tc>
        <w:tc>
          <w:tcPr>
            <w:tcW w:w="2126"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Ведомство/ПГС</w:t>
            </w:r>
          </w:p>
        </w:tc>
        <w:tc>
          <w:tcPr>
            <w:tcW w:w="3091"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5952"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Подтверждение полномочий представителя заявителя</w:t>
            </w:r>
          </w:p>
        </w:tc>
        <w:tc>
          <w:tcPr>
            <w:tcW w:w="3418" w:type="dxa"/>
            <w:tcBorders>
              <w:top w:val="single" w:sz="4" w:space="0" w:color="auto"/>
              <w:left w:val="single" w:sz="4" w:space="0" w:color="auto"/>
              <w:bottom w:val="nil"/>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r w:rsidR="00E92A3B" w:rsidRPr="00E92A3B" w:rsidTr="009453B6">
        <w:trPr>
          <w:trHeight w:hRule="exact" w:val="283"/>
        </w:trPr>
        <w:tc>
          <w:tcPr>
            <w:tcW w:w="595"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3</w:t>
            </w:r>
          </w:p>
        </w:tc>
        <w:tc>
          <w:tcPr>
            <w:tcW w:w="2126"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Ведомство/ПГС</w:t>
            </w:r>
          </w:p>
        </w:tc>
        <w:tc>
          <w:tcPr>
            <w:tcW w:w="3091"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5952"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Регистрация заявления</w:t>
            </w:r>
          </w:p>
        </w:tc>
        <w:tc>
          <w:tcPr>
            <w:tcW w:w="3418" w:type="dxa"/>
            <w:tcBorders>
              <w:top w:val="single" w:sz="4" w:space="0" w:color="auto"/>
              <w:left w:val="single" w:sz="4" w:space="0" w:color="auto"/>
              <w:bottom w:val="nil"/>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r w:rsidR="00E92A3B" w:rsidRPr="00E92A3B" w:rsidTr="009453B6">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4</w:t>
            </w:r>
          </w:p>
        </w:tc>
        <w:tc>
          <w:tcPr>
            <w:tcW w:w="2126"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Ведомство/ПГС</w:t>
            </w:r>
          </w:p>
        </w:tc>
        <w:tc>
          <w:tcPr>
            <w:tcW w:w="3091"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5952"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Принятие решения об отказе в приеме документов</w:t>
            </w:r>
          </w:p>
        </w:tc>
        <w:tc>
          <w:tcPr>
            <w:tcW w:w="3418" w:type="dxa"/>
            <w:tcBorders>
              <w:top w:val="single" w:sz="4" w:space="0" w:color="auto"/>
              <w:left w:val="single" w:sz="4" w:space="0" w:color="auto"/>
              <w:bottom w:val="nil"/>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r w:rsidR="00E92A3B" w:rsidRPr="00E92A3B" w:rsidTr="009453B6">
        <w:trPr>
          <w:trHeight w:hRule="exact" w:val="562"/>
        </w:trPr>
        <w:tc>
          <w:tcPr>
            <w:tcW w:w="595"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5</w:t>
            </w:r>
          </w:p>
        </w:tc>
        <w:tc>
          <w:tcPr>
            <w:tcW w:w="2126" w:type="dxa"/>
            <w:tcBorders>
              <w:top w:val="single" w:sz="4" w:space="0" w:color="auto"/>
              <w:left w:val="single" w:sz="4" w:space="0" w:color="auto"/>
              <w:bottom w:val="nil"/>
              <w:right w:val="nil"/>
            </w:tcBorders>
            <w:shd w:val="clear" w:color="auto" w:fill="FFFFFF"/>
          </w:tcPr>
          <w:p w:rsidR="00E92A3B" w:rsidRPr="00E92A3B" w:rsidRDefault="00E92A3B" w:rsidP="00E92A3B">
            <w:pPr>
              <w:widowControl w:val="0"/>
              <w:spacing w:after="0" w:line="233"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Ведомство/ПГС/ СМЭВ</w:t>
            </w:r>
          </w:p>
        </w:tc>
        <w:tc>
          <w:tcPr>
            <w:tcW w:w="3091" w:type="dxa"/>
            <w:tcBorders>
              <w:top w:val="single" w:sz="4" w:space="0" w:color="auto"/>
              <w:left w:val="single" w:sz="4" w:space="0" w:color="auto"/>
              <w:bottom w:val="nil"/>
              <w:right w:val="nil"/>
            </w:tcBorders>
            <w:shd w:val="clear" w:color="auto" w:fill="FFFFFF"/>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Получение сведений посредством СМЭВ</w:t>
            </w:r>
          </w:p>
        </w:tc>
        <w:tc>
          <w:tcPr>
            <w:tcW w:w="5952"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Направление межведомственных запросов</w:t>
            </w:r>
          </w:p>
        </w:tc>
        <w:tc>
          <w:tcPr>
            <w:tcW w:w="3418" w:type="dxa"/>
            <w:vMerge w:val="restart"/>
            <w:tcBorders>
              <w:top w:val="single" w:sz="4" w:space="0" w:color="auto"/>
              <w:left w:val="single" w:sz="4" w:space="0" w:color="auto"/>
              <w:bottom w:val="nil"/>
              <w:right w:val="single" w:sz="4" w:space="0" w:color="auto"/>
            </w:tcBorders>
            <w:shd w:val="clear" w:color="auto" w:fill="FFFFFF"/>
            <w:vAlign w:val="center"/>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 5 рабочих дней</w:t>
            </w:r>
          </w:p>
        </w:tc>
      </w:tr>
      <w:tr w:rsidR="00E92A3B" w:rsidRPr="00E92A3B" w:rsidTr="009453B6">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6</w:t>
            </w:r>
          </w:p>
        </w:tc>
        <w:tc>
          <w:tcPr>
            <w:tcW w:w="2126"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3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Ведомство/ПГС/ СМЭВ</w:t>
            </w:r>
          </w:p>
        </w:tc>
        <w:tc>
          <w:tcPr>
            <w:tcW w:w="3091"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5952"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33"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Получение ответов на межведомственные запросы</w:t>
            </w:r>
          </w:p>
        </w:tc>
        <w:tc>
          <w:tcPr>
            <w:tcW w:w="3418" w:type="dxa"/>
            <w:vMerge/>
            <w:tcBorders>
              <w:top w:val="nil"/>
              <w:left w:val="single" w:sz="4" w:space="0" w:color="auto"/>
              <w:bottom w:val="nil"/>
              <w:right w:val="single" w:sz="4" w:space="0" w:color="auto"/>
            </w:tcBorders>
            <w:shd w:val="clear" w:color="auto" w:fill="FFFFFF"/>
            <w:vAlign w:val="center"/>
          </w:tcPr>
          <w:p w:rsidR="00E92A3B" w:rsidRPr="00E92A3B" w:rsidRDefault="00E92A3B" w:rsidP="00E92A3B">
            <w:pPr>
              <w:widowControl w:val="0"/>
              <w:spacing w:after="0" w:line="233" w:lineRule="auto"/>
              <w:rPr>
                <w:rFonts w:ascii="Times New Roman" w:eastAsia="Calibri" w:hAnsi="Times New Roman" w:cs="Times New Roman"/>
                <w:sz w:val="24"/>
                <w:szCs w:val="24"/>
              </w:rPr>
            </w:pPr>
          </w:p>
        </w:tc>
      </w:tr>
      <w:tr w:rsidR="00E92A3B" w:rsidRPr="00E92A3B" w:rsidTr="009453B6">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8</w:t>
            </w:r>
          </w:p>
        </w:tc>
        <w:tc>
          <w:tcPr>
            <w:tcW w:w="2126"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Ведомство/ПГС</w:t>
            </w:r>
          </w:p>
        </w:tc>
        <w:tc>
          <w:tcPr>
            <w:tcW w:w="3091"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33"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Рассмотрение документов и сведений</w:t>
            </w:r>
          </w:p>
        </w:tc>
        <w:tc>
          <w:tcPr>
            <w:tcW w:w="5952"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Проверка соответствия документов и сведений установленным критериям для принятия решения</w:t>
            </w:r>
          </w:p>
        </w:tc>
        <w:tc>
          <w:tcPr>
            <w:tcW w:w="3418" w:type="dxa"/>
            <w:tcBorders>
              <w:top w:val="single" w:sz="4" w:space="0" w:color="auto"/>
              <w:left w:val="single" w:sz="4" w:space="0" w:color="auto"/>
              <w:bottom w:val="nil"/>
              <w:right w:val="single" w:sz="4" w:space="0" w:color="auto"/>
            </w:tcBorders>
            <w:shd w:val="clear" w:color="auto" w:fill="FFFFFF"/>
            <w:vAlign w:val="center"/>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 5 рабочих дней</w:t>
            </w:r>
          </w:p>
        </w:tc>
      </w:tr>
      <w:tr w:rsidR="00E92A3B" w:rsidRPr="00E92A3B" w:rsidTr="009453B6">
        <w:trPr>
          <w:trHeight w:hRule="exact" w:val="283"/>
        </w:trPr>
        <w:tc>
          <w:tcPr>
            <w:tcW w:w="595"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9</w:t>
            </w:r>
          </w:p>
        </w:tc>
        <w:tc>
          <w:tcPr>
            <w:tcW w:w="2126"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Ведомство/ПГС</w:t>
            </w:r>
          </w:p>
        </w:tc>
        <w:tc>
          <w:tcPr>
            <w:tcW w:w="3091"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Принятие решения</w:t>
            </w:r>
          </w:p>
        </w:tc>
        <w:tc>
          <w:tcPr>
            <w:tcW w:w="5952"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Принятие решения о предоставлении услуги</w:t>
            </w:r>
          </w:p>
        </w:tc>
        <w:tc>
          <w:tcPr>
            <w:tcW w:w="3418" w:type="dxa"/>
            <w:tcBorders>
              <w:top w:val="single" w:sz="4" w:space="0" w:color="auto"/>
              <w:left w:val="single" w:sz="4" w:space="0" w:color="auto"/>
              <w:bottom w:val="nil"/>
              <w:right w:val="single" w:sz="4" w:space="0" w:color="auto"/>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 1 часа</w:t>
            </w:r>
          </w:p>
        </w:tc>
      </w:tr>
      <w:tr w:rsidR="00E92A3B" w:rsidRPr="00E92A3B" w:rsidTr="009453B6">
        <w:trPr>
          <w:trHeight w:hRule="exact" w:val="293"/>
        </w:trPr>
        <w:tc>
          <w:tcPr>
            <w:tcW w:w="595"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10</w:t>
            </w:r>
          </w:p>
        </w:tc>
        <w:tc>
          <w:tcPr>
            <w:tcW w:w="2126"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Ведомство/ПГС</w:t>
            </w:r>
          </w:p>
        </w:tc>
        <w:tc>
          <w:tcPr>
            <w:tcW w:w="3091" w:type="dxa"/>
            <w:tcBorders>
              <w:top w:val="single" w:sz="4" w:space="0" w:color="auto"/>
              <w:left w:val="single" w:sz="4" w:space="0" w:color="auto"/>
              <w:bottom w:val="single" w:sz="4" w:space="0" w:color="auto"/>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5952"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Формирование решения о предоставлении услуги</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r w:rsidR="00E92A3B" w:rsidRPr="00E92A3B" w:rsidTr="009453B6">
        <w:trPr>
          <w:trHeight w:hRule="exact" w:val="293"/>
        </w:trPr>
        <w:tc>
          <w:tcPr>
            <w:tcW w:w="595"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11</w:t>
            </w:r>
          </w:p>
        </w:tc>
        <w:tc>
          <w:tcPr>
            <w:tcW w:w="2126"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Ведомство/ПГС</w:t>
            </w:r>
          </w:p>
        </w:tc>
        <w:tc>
          <w:tcPr>
            <w:tcW w:w="3091" w:type="dxa"/>
            <w:tcBorders>
              <w:top w:val="single" w:sz="4" w:space="0" w:color="auto"/>
              <w:left w:val="single" w:sz="4" w:space="0" w:color="auto"/>
              <w:bottom w:val="single" w:sz="4" w:space="0" w:color="auto"/>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5952"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Принятие решения об отказе в предоставлении услуги</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r w:rsidR="00E92A3B" w:rsidRPr="00E92A3B" w:rsidTr="009453B6">
        <w:trPr>
          <w:trHeight w:hRule="exact" w:val="293"/>
        </w:trPr>
        <w:tc>
          <w:tcPr>
            <w:tcW w:w="595"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12</w:t>
            </w:r>
          </w:p>
        </w:tc>
        <w:tc>
          <w:tcPr>
            <w:tcW w:w="2126"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Ведомство/ПГС</w:t>
            </w:r>
          </w:p>
        </w:tc>
        <w:tc>
          <w:tcPr>
            <w:tcW w:w="3091" w:type="dxa"/>
            <w:tcBorders>
              <w:top w:val="single" w:sz="4" w:space="0" w:color="auto"/>
              <w:left w:val="single" w:sz="4" w:space="0" w:color="auto"/>
              <w:bottom w:val="single" w:sz="4" w:space="0" w:color="auto"/>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5952"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Формирование отказа в предоставлении услуги</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r w:rsidR="00E92A3B" w:rsidRPr="00E92A3B" w:rsidTr="009453B6">
        <w:trPr>
          <w:trHeight w:hRule="exact" w:val="926"/>
        </w:trPr>
        <w:tc>
          <w:tcPr>
            <w:tcW w:w="595"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13</w:t>
            </w:r>
          </w:p>
        </w:tc>
        <w:tc>
          <w:tcPr>
            <w:tcW w:w="2126"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Модуль МФЦ / Ведомство/ПГС</w:t>
            </w:r>
          </w:p>
        </w:tc>
        <w:tc>
          <w:tcPr>
            <w:tcW w:w="3091" w:type="dxa"/>
            <w:tcBorders>
              <w:top w:val="single" w:sz="4" w:space="0" w:color="auto"/>
              <w:left w:val="single" w:sz="4" w:space="0" w:color="auto"/>
              <w:bottom w:val="single" w:sz="4" w:space="0" w:color="auto"/>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Выдача результата на бумажном носителе (опционально)</w:t>
            </w:r>
          </w:p>
        </w:tc>
        <w:tc>
          <w:tcPr>
            <w:tcW w:w="5952"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После окончания процедуры принятия решения</w:t>
            </w:r>
          </w:p>
        </w:tc>
      </w:tr>
    </w:tbl>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bookmarkStart w:id="1" w:name="_GoBack"/>
      <w:bookmarkEnd w:id="1"/>
    </w:p>
    <w:p w:rsidR="00B91AAB" w:rsidRDefault="00B91AAB"/>
    <w:sectPr w:rsidR="00B91AAB" w:rsidSect="008A7AB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8"/>
    <w:lvl w:ilvl="0">
      <w:start w:val="1"/>
      <w:numFmt w:val="upperRoman"/>
      <w:lvlText w:val="%1."/>
      <w:lvlJc w:val="left"/>
      <w:rPr>
        <w:b/>
        <w:bCs/>
        <w:i w:val="0"/>
        <w:iCs w:val="0"/>
        <w:smallCaps w:val="0"/>
        <w:strike w:val="0"/>
        <w:color w:val="000000"/>
        <w:spacing w:val="0"/>
        <w:w w:val="100"/>
        <w:position w:val="0"/>
        <w:sz w:val="24"/>
        <w:szCs w:val="24"/>
        <w:u w:val="none"/>
      </w:rPr>
    </w:lvl>
    <w:lvl w:ilvl="1">
      <w:start w:val="1"/>
      <w:numFmt w:val="upperRoman"/>
      <w:lvlText w:val="%1."/>
      <w:lvlJc w:val="left"/>
      <w:rPr>
        <w:b/>
        <w:bCs/>
        <w:i w:val="0"/>
        <w:iCs w:val="0"/>
        <w:smallCaps w:val="0"/>
        <w:strike w:val="0"/>
        <w:color w:val="000000"/>
        <w:spacing w:val="0"/>
        <w:w w:val="100"/>
        <w:position w:val="0"/>
        <w:sz w:val="24"/>
        <w:szCs w:val="24"/>
        <w:u w:val="none"/>
      </w:rPr>
    </w:lvl>
    <w:lvl w:ilvl="2">
      <w:start w:val="1"/>
      <w:numFmt w:val="upperRoman"/>
      <w:lvlText w:val="%1."/>
      <w:lvlJc w:val="left"/>
      <w:rPr>
        <w:b/>
        <w:bCs/>
        <w:i w:val="0"/>
        <w:iCs w:val="0"/>
        <w:smallCaps w:val="0"/>
        <w:strike w:val="0"/>
        <w:color w:val="000000"/>
        <w:spacing w:val="0"/>
        <w:w w:val="100"/>
        <w:position w:val="0"/>
        <w:sz w:val="24"/>
        <w:szCs w:val="24"/>
        <w:u w:val="none"/>
      </w:rPr>
    </w:lvl>
    <w:lvl w:ilvl="3">
      <w:start w:val="1"/>
      <w:numFmt w:val="upperRoman"/>
      <w:lvlText w:val="%1."/>
      <w:lvlJc w:val="left"/>
      <w:rPr>
        <w:b/>
        <w:bCs/>
        <w:i w:val="0"/>
        <w:iCs w:val="0"/>
        <w:smallCaps w:val="0"/>
        <w:strike w:val="0"/>
        <w:color w:val="000000"/>
        <w:spacing w:val="0"/>
        <w:w w:val="100"/>
        <w:position w:val="0"/>
        <w:sz w:val="24"/>
        <w:szCs w:val="24"/>
        <w:u w:val="none"/>
      </w:rPr>
    </w:lvl>
    <w:lvl w:ilvl="4">
      <w:start w:val="1"/>
      <w:numFmt w:val="upperRoman"/>
      <w:lvlText w:val="%1."/>
      <w:lvlJc w:val="left"/>
      <w:rPr>
        <w:b/>
        <w:bCs/>
        <w:i w:val="0"/>
        <w:iCs w:val="0"/>
        <w:smallCaps w:val="0"/>
        <w:strike w:val="0"/>
        <w:color w:val="000000"/>
        <w:spacing w:val="0"/>
        <w:w w:val="100"/>
        <w:position w:val="0"/>
        <w:sz w:val="24"/>
        <w:szCs w:val="24"/>
        <w:u w:val="none"/>
      </w:rPr>
    </w:lvl>
    <w:lvl w:ilvl="5">
      <w:start w:val="1"/>
      <w:numFmt w:val="upperRoman"/>
      <w:lvlText w:val="%1."/>
      <w:lvlJc w:val="left"/>
      <w:rPr>
        <w:b/>
        <w:bCs/>
        <w:i w:val="0"/>
        <w:iCs w:val="0"/>
        <w:smallCaps w:val="0"/>
        <w:strike w:val="0"/>
        <w:color w:val="000000"/>
        <w:spacing w:val="0"/>
        <w:w w:val="100"/>
        <w:position w:val="0"/>
        <w:sz w:val="24"/>
        <w:szCs w:val="24"/>
        <w:u w:val="none"/>
      </w:rPr>
    </w:lvl>
    <w:lvl w:ilvl="6">
      <w:start w:val="1"/>
      <w:numFmt w:val="upperRoman"/>
      <w:lvlText w:val="%1."/>
      <w:lvlJc w:val="left"/>
      <w:rPr>
        <w:b/>
        <w:bCs/>
        <w:i w:val="0"/>
        <w:iCs w:val="0"/>
        <w:smallCaps w:val="0"/>
        <w:strike w:val="0"/>
        <w:color w:val="000000"/>
        <w:spacing w:val="0"/>
        <w:w w:val="100"/>
        <w:position w:val="0"/>
        <w:sz w:val="24"/>
        <w:szCs w:val="24"/>
        <w:u w:val="none"/>
      </w:rPr>
    </w:lvl>
    <w:lvl w:ilvl="7">
      <w:start w:val="1"/>
      <w:numFmt w:val="upperRoman"/>
      <w:lvlText w:val="%1."/>
      <w:lvlJc w:val="left"/>
      <w:rPr>
        <w:b/>
        <w:bCs/>
        <w:i w:val="0"/>
        <w:iCs w:val="0"/>
        <w:smallCaps w:val="0"/>
        <w:strike w:val="0"/>
        <w:color w:val="000000"/>
        <w:spacing w:val="0"/>
        <w:w w:val="100"/>
        <w:position w:val="0"/>
        <w:sz w:val="24"/>
        <w:szCs w:val="24"/>
        <w:u w:val="none"/>
      </w:rPr>
    </w:lvl>
    <w:lvl w:ilvl="8">
      <w:start w:val="1"/>
      <w:numFmt w:val="upperRoman"/>
      <w:lvlText w:val="%1."/>
      <w:lvlJc w:val="left"/>
      <w:rPr>
        <w:b/>
        <w:bCs/>
        <w:i w:val="0"/>
        <w:iCs w:val="0"/>
        <w:smallCaps w:val="0"/>
        <w:strike w:val="0"/>
        <w:color w:val="000000"/>
        <w:spacing w:val="0"/>
        <w:w w:val="100"/>
        <w:position w:val="0"/>
        <w:sz w:val="24"/>
        <w:szCs w:val="24"/>
        <w:u w:val="none"/>
      </w:rPr>
    </w:lvl>
  </w:abstractNum>
  <w:abstractNum w:abstractNumId="1" w15:restartNumberingAfterBreak="0">
    <w:nsid w:val="0000000B"/>
    <w:multiLevelType w:val="multilevel"/>
    <w:tmpl w:val="0000000A"/>
    <w:lvl w:ilvl="0">
      <w:start w:val="1"/>
      <w:numFmt w:val="decimal"/>
      <w:lvlText w:val="1.%1."/>
      <w:lvlJc w:val="left"/>
      <w:rPr>
        <w:b w:val="0"/>
        <w:bCs w:val="0"/>
        <w:i w:val="0"/>
        <w:iCs w:val="0"/>
        <w:smallCaps w:val="0"/>
        <w:strike w:val="0"/>
        <w:color w:val="000000"/>
        <w:spacing w:val="0"/>
        <w:w w:val="100"/>
        <w:position w:val="0"/>
        <w:sz w:val="24"/>
        <w:szCs w:val="24"/>
        <w:u w:val="none"/>
      </w:rPr>
    </w:lvl>
    <w:lvl w:ilvl="1">
      <w:start w:val="1"/>
      <w:numFmt w:val="decimal"/>
      <w:lvlText w:val="1.%1."/>
      <w:lvlJc w:val="left"/>
      <w:rPr>
        <w:b w:val="0"/>
        <w:bCs w:val="0"/>
        <w:i w:val="0"/>
        <w:iCs w:val="0"/>
        <w:smallCaps w:val="0"/>
        <w:strike w:val="0"/>
        <w:color w:val="000000"/>
        <w:spacing w:val="0"/>
        <w:w w:val="100"/>
        <w:position w:val="0"/>
        <w:sz w:val="24"/>
        <w:szCs w:val="24"/>
        <w:u w:val="none"/>
      </w:rPr>
    </w:lvl>
    <w:lvl w:ilvl="2">
      <w:start w:val="1"/>
      <w:numFmt w:val="decimal"/>
      <w:lvlText w:val="1.%1."/>
      <w:lvlJc w:val="left"/>
      <w:rPr>
        <w:b w:val="0"/>
        <w:bCs w:val="0"/>
        <w:i w:val="0"/>
        <w:iCs w:val="0"/>
        <w:smallCaps w:val="0"/>
        <w:strike w:val="0"/>
        <w:color w:val="000000"/>
        <w:spacing w:val="0"/>
        <w:w w:val="100"/>
        <w:position w:val="0"/>
        <w:sz w:val="24"/>
        <w:szCs w:val="24"/>
        <w:u w:val="none"/>
      </w:rPr>
    </w:lvl>
    <w:lvl w:ilvl="3">
      <w:start w:val="1"/>
      <w:numFmt w:val="decimal"/>
      <w:lvlText w:val="1.%1."/>
      <w:lvlJc w:val="left"/>
      <w:rPr>
        <w:b w:val="0"/>
        <w:bCs w:val="0"/>
        <w:i w:val="0"/>
        <w:iCs w:val="0"/>
        <w:smallCaps w:val="0"/>
        <w:strike w:val="0"/>
        <w:color w:val="000000"/>
        <w:spacing w:val="0"/>
        <w:w w:val="100"/>
        <w:position w:val="0"/>
        <w:sz w:val="24"/>
        <w:szCs w:val="24"/>
        <w:u w:val="none"/>
      </w:rPr>
    </w:lvl>
    <w:lvl w:ilvl="4">
      <w:start w:val="1"/>
      <w:numFmt w:val="decimal"/>
      <w:lvlText w:val="1.%1."/>
      <w:lvlJc w:val="left"/>
      <w:rPr>
        <w:b w:val="0"/>
        <w:bCs w:val="0"/>
        <w:i w:val="0"/>
        <w:iCs w:val="0"/>
        <w:smallCaps w:val="0"/>
        <w:strike w:val="0"/>
        <w:color w:val="000000"/>
        <w:spacing w:val="0"/>
        <w:w w:val="100"/>
        <w:position w:val="0"/>
        <w:sz w:val="24"/>
        <w:szCs w:val="24"/>
        <w:u w:val="none"/>
      </w:rPr>
    </w:lvl>
    <w:lvl w:ilvl="5">
      <w:start w:val="1"/>
      <w:numFmt w:val="decimal"/>
      <w:lvlText w:val="1.%1."/>
      <w:lvlJc w:val="left"/>
      <w:rPr>
        <w:b w:val="0"/>
        <w:bCs w:val="0"/>
        <w:i w:val="0"/>
        <w:iCs w:val="0"/>
        <w:smallCaps w:val="0"/>
        <w:strike w:val="0"/>
        <w:color w:val="000000"/>
        <w:spacing w:val="0"/>
        <w:w w:val="100"/>
        <w:position w:val="0"/>
        <w:sz w:val="24"/>
        <w:szCs w:val="24"/>
        <w:u w:val="none"/>
      </w:rPr>
    </w:lvl>
    <w:lvl w:ilvl="6">
      <w:start w:val="1"/>
      <w:numFmt w:val="decimal"/>
      <w:lvlText w:val="1.%1."/>
      <w:lvlJc w:val="left"/>
      <w:rPr>
        <w:b w:val="0"/>
        <w:bCs w:val="0"/>
        <w:i w:val="0"/>
        <w:iCs w:val="0"/>
        <w:smallCaps w:val="0"/>
        <w:strike w:val="0"/>
        <w:color w:val="000000"/>
        <w:spacing w:val="0"/>
        <w:w w:val="100"/>
        <w:position w:val="0"/>
        <w:sz w:val="24"/>
        <w:szCs w:val="24"/>
        <w:u w:val="none"/>
      </w:rPr>
    </w:lvl>
    <w:lvl w:ilvl="7">
      <w:start w:val="1"/>
      <w:numFmt w:val="decimal"/>
      <w:lvlText w:val="1.%1."/>
      <w:lvlJc w:val="left"/>
      <w:rPr>
        <w:b w:val="0"/>
        <w:bCs w:val="0"/>
        <w:i w:val="0"/>
        <w:iCs w:val="0"/>
        <w:smallCaps w:val="0"/>
        <w:strike w:val="0"/>
        <w:color w:val="000000"/>
        <w:spacing w:val="0"/>
        <w:w w:val="100"/>
        <w:position w:val="0"/>
        <w:sz w:val="24"/>
        <w:szCs w:val="24"/>
        <w:u w:val="none"/>
      </w:rPr>
    </w:lvl>
    <w:lvl w:ilvl="8">
      <w:start w:val="1"/>
      <w:numFmt w:val="decimal"/>
      <w:lvlText w:val="1.%1."/>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00000D"/>
    <w:multiLevelType w:val="multilevel"/>
    <w:tmpl w:val="0000000C"/>
    <w:lvl w:ilvl="0">
      <w:start w:val="1"/>
      <w:numFmt w:val="decimal"/>
      <w:lvlText w:val="1.4.%1."/>
      <w:lvlJc w:val="left"/>
      <w:rPr>
        <w:b w:val="0"/>
        <w:bCs w:val="0"/>
        <w:i w:val="0"/>
        <w:iCs w:val="0"/>
        <w:smallCaps w:val="0"/>
        <w:strike w:val="0"/>
        <w:color w:val="000000"/>
        <w:spacing w:val="0"/>
        <w:w w:val="100"/>
        <w:position w:val="0"/>
        <w:sz w:val="24"/>
        <w:szCs w:val="24"/>
        <w:u w:val="none"/>
      </w:rPr>
    </w:lvl>
    <w:lvl w:ilvl="1">
      <w:start w:val="1"/>
      <w:numFmt w:val="decimal"/>
      <w:lvlText w:val="1.4.%1."/>
      <w:lvlJc w:val="left"/>
      <w:rPr>
        <w:b w:val="0"/>
        <w:bCs w:val="0"/>
        <w:i w:val="0"/>
        <w:iCs w:val="0"/>
        <w:smallCaps w:val="0"/>
        <w:strike w:val="0"/>
        <w:color w:val="000000"/>
        <w:spacing w:val="0"/>
        <w:w w:val="100"/>
        <w:position w:val="0"/>
        <w:sz w:val="24"/>
        <w:szCs w:val="24"/>
        <w:u w:val="none"/>
      </w:rPr>
    </w:lvl>
    <w:lvl w:ilvl="2">
      <w:start w:val="1"/>
      <w:numFmt w:val="decimal"/>
      <w:lvlText w:val="1.4.%1."/>
      <w:lvlJc w:val="left"/>
      <w:rPr>
        <w:b w:val="0"/>
        <w:bCs w:val="0"/>
        <w:i w:val="0"/>
        <w:iCs w:val="0"/>
        <w:smallCaps w:val="0"/>
        <w:strike w:val="0"/>
        <w:color w:val="000000"/>
        <w:spacing w:val="0"/>
        <w:w w:val="100"/>
        <w:position w:val="0"/>
        <w:sz w:val="24"/>
        <w:szCs w:val="24"/>
        <w:u w:val="none"/>
      </w:rPr>
    </w:lvl>
    <w:lvl w:ilvl="3">
      <w:start w:val="1"/>
      <w:numFmt w:val="decimal"/>
      <w:lvlText w:val="1.4.%1."/>
      <w:lvlJc w:val="left"/>
      <w:rPr>
        <w:b w:val="0"/>
        <w:bCs w:val="0"/>
        <w:i w:val="0"/>
        <w:iCs w:val="0"/>
        <w:smallCaps w:val="0"/>
        <w:strike w:val="0"/>
        <w:color w:val="000000"/>
        <w:spacing w:val="0"/>
        <w:w w:val="100"/>
        <w:position w:val="0"/>
        <w:sz w:val="24"/>
        <w:szCs w:val="24"/>
        <w:u w:val="none"/>
      </w:rPr>
    </w:lvl>
    <w:lvl w:ilvl="4">
      <w:start w:val="1"/>
      <w:numFmt w:val="decimal"/>
      <w:lvlText w:val="1.4.%1."/>
      <w:lvlJc w:val="left"/>
      <w:rPr>
        <w:b w:val="0"/>
        <w:bCs w:val="0"/>
        <w:i w:val="0"/>
        <w:iCs w:val="0"/>
        <w:smallCaps w:val="0"/>
        <w:strike w:val="0"/>
        <w:color w:val="000000"/>
        <w:spacing w:val="0"/>
        <w:w w:val="100"/>
        <w:position w:val="0"/>
        <w:sz w:val="24"/>
        <w:szCs w:val="24"/>
        <w:u w:val="none"/>
      </w:rPr>
    </w:lvl>
    <w:lvl w:ilvl="5">
      <w:start w:val="1"/>
      <w:numFmt w:val="decimal"/>
      <w:lvlText w:val="1.4.%1."/>
      <w:lvlJc w:val="left"/>
      <w:rPr>
        <w:b w:val="0"/>
        <w:bCs w:val="0"/>
        <w:i w:val="0"/>
        <w:iCs w:val="0"/>
        <w:smallCaps w:val="0"/>
        <w:strike w:val="0"/>
        <w:color w:val="000000"/>
        <w:spacing w:val="0"/>
        <w:w w:val="100"/>
        <w:position w:val="0"/>
        <w:sz w:val="24"/>
        <w:szCs w:val="24"/>
        <w:u w:val="none"/>
      </w:rPr>
    </w:lvl>
    <w:lvl w:ilvl="6">
      <w:start w:val="1"/>
      <w:numFmt w:val="decimal"/>
      <w:lvlText w:val="1.4.%1."/>
      <w:lvlJc w:val="left"/>
      <w:rPr>
        <w:b w:val="0"/>
        <w:bCs w:val="0"/>
        <w:i w:val="0"/>
        <w:iCs w:val="0"/>
        <w:smallCaps w:val="0"/>
        <w:strike w:val="0"/>
        <w:color w:val="000000"/>
        <w:spacing w:val="0"/>
        <w:w w:val="100"/>
        <w:position w:val="0"/>
        <w:sz w:val="24"/>
        <w:szCs w:val="24"/>
        <w:u w:val="none"/>
      </w:rPr>
    </w:lvl>
    <w:lvl w:ilvl="7">
      <w:start w:val="1"/>
      <w:numFmt w:val="decimal"/>
      <w:lvlText w:val="1.4.%1."/>
      <w:lvlJc w:val="left"/>
      <w:rPr>
        <w:b w:val="0"/>
        <w:bCs w:val="0"/>
        <w:i w:val="0"/>
        <w:iCs w:val="0"/>
        <w:smallCaps w:val="0"/>
        <w:strike w:val="0"/>
        <w:color w:val="000000"/>
        <w:spacing w:val="0"/>
        <w:w w:val="100"/>
        <w:position w:val="0"/>
        <w:sz w:val="24"/>
        <w:szCs w:val="24"/>
        <w:u w:val="none"/>
      </w:rPr>
    </w:lvl>
    <w:lvl w:ilvl="8">
      <w:start w:val="1"/>
      <w:numFmt w:val="decimal"/>
      <w:lvlText w:val="1.4.%1."/>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0000011"/>
    <w:multiLevelType w:val="multilevel"/>
    <w:tmpl w:val="0000001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4" w15:restartNumberingAfterBreak="0">
    <w:nsid w:val="00000013"/>
    <w:multiLevelType w:val="multilevel"/>
    <w:tmpl w:val="00000012"/>
    <w:lvl w:ilvl="0">
      <w:start w:val="1"/>
      <w:numFmt w:val="decimal"/>
      <w:lvlText w:val="7.1.%1."/>
      <w:lvlJc w:val="left"/>
      <w:rPr>
        <w:b w:val="0"/>
        <w:bCs w:val="0"/>
        <w:i w:val="0"/>
        <w:iCs w:val="0"/>
        <w:smallCaps w:val="0"/>
        <w:strike w:val="0"/>
        <w:color w:val="000000"/>
        <w:spacing w:val="0"/>
        <w:w w:val="100"/>
        <w:position w:val="0"/>
        <w:sz w:val="24"/>
        <w:szCs w:val="24"/>
        <w:u w:val="none"/>
      </w:rPr>
    </w:lvl>
    <w:lvl w:ilvl="1">
      <w:start w:val="1"/>
      <w:numFmt w:val="decimal"/>
      <w:lvlText w:val="7.1.%1."/>
      <w:lvlJc w:val="left"/>
      <w:rPr>
        <w:b w:val="0"/>
        <w:bCs w:val="0"/>
        <w:i w:val="0"/>
        <w:iCs w:val="0"/>
        <w:smallCaps w:val="0"/>
        <w:strike w:val="0"/>
        <w:color w:val="000000"/>
        <w:spacing w:val="0"/>
        <w:w w:val="100"/>
        <w:position w:val="0"/>
        <w:sz w:val="24"/>
        <w:szCs w:val="24"/>
        <w:u w:val="none"/>
      </w:rPr>
    </w:lvl>
    <w:lvl w:ilvl="2">
      <w:start w:val="1"/>
      <w:numFmt w:val="decimal"/>
      <w:lvlText w:val="7.1.%1."/>
      <w:lvlJc w:val="left"/>
      <w:rPr>
        <w:b w:val="0"/>
        <w:bCs w:val="0"/>
        <w:i w:val="0"/>
        <w:iCs w:val="0"/>
        <w:smallCaps w:val="0"/>
        <w:strike w:val="0"/>
        <w:color w:val="000000"/>
        <w:spacing w:val="0"/>
        <w:w w:val="100"/>
        <w:position w:val="0"/>
        <w:sz w:val="24"/>
        <w:szCs w:val="24"/>
        <w:u w:val="none"/>
      </w:rPr>
    </w:lvl>
    <w:lvl w:ilvl="3">
      <w:start w:val="1"/>
      <w:numFmt w:val="decimal"/>
      <w:lvlText w:val="7.1.%1."/>
      <w:lvlJc w:val="left"/>
      <w:rPr>
        <w:b w:val="0"/>
        <w:bCs w:val="0"/>
        <w:i w:val="0"/>
        <w:iCs w:val="0"/>
        <w:smallCaps w:val="0"/>
        <w:strike w:val="0"/>
        <w:color w:val="000000"/>
        <w:spacing w:val="0"/>
        <w:w w:val="100"/>
        <w:position w:val="0"/>
        <w:sz w:val="24"/>
        <w:szCs w:val="24"/>
        <w:u w:val="none"/>
      </w:rPr>
    </w:lvl>
    <w:lvl w:ilvl="4">
      <w:start w:val="1"/>
      <w:numFmt w:val="decimal"/>
      <w:lvlText w:val="7.1.%1."/>
      <w:lvlJc w:val="left"/>
      <w:rPr>
        <w:b w:val="0"/>
        <w:bCs w:val="0"/>
        <w:i w:val="0"/>
        <w:iCs w:val="0"/>
        <w:smallCaps w:val="0"/>
        <w:strike w:val="0"/>
        <w:color w:val="000000"/>
        <w:spacing w:val="0"/>
        <w:w w:val="100"/>
        <w:position w:val="0"/>
        <w:sz w:val="24"/>
        <w:szCs w:val="24"/>
        <w:u w:val="none"/>
      </w:rPr>
    </w:lvl>
    <w:lvl w:ilvl="5">
      <w:start w:val="1"/>
      <w:numFmt w:val="decimal"/>
      <w:lvlText w:val="7.1.%1."/>
      <w:lvlJc w:val="left"/>
      <w:rPr>
        <w:b w:val="0"/>
        <w:bCs w:val="0"/>
        <w:i w:val="0"/>
        <w:iCs w:val="0"/>
        <w:smallCaps w:val="0"/>
        <w:strike w:val="0"/>
        <w:color w:val="000000"/>
        <w:spacing w:val="0"/>
        <w:w w:val="100"/>
        <w:position w:val="0"/>
        <w:sz w:val="24"/>
        <w:szCs w:val="24"/>
        <w:u w:val="none"/>
      </w:rPr>
    </w:lvl>
    <w:lvl w:ilvl="6">
      <w:start w:val="1"/>
      <w:numFmt w:val="decimal"/>
      <w:lvlText w:val="7.1.%1."/>
      <w:lvlJc w:val="left"/>
      <w:rPr>
        <w:b w:val="0"/>
        <w:bCs w:val="0"/>
        <w:i w:val="0"/>
        <w:iCs w:val="0"/>
        <w:smallCaps w:val="0"/>
        <w:strike w:val="0"/>
        <w:color w:val="000000"/>
        <w:spacing w:val="0"/>
        <w:w w:val="100"/>
        <w:position w:val="0"/>
        <w:sz w:val="24"/>
        <w:szCs w:val="24"/>
        <w:u w:val="none"/>
      </w:rPr>
    </w:lvl>
    <w:lvl w:ilvl="7">
      <w:start w:val="1"/>
      <w:numFmt w:val="decimal"/>
      <w:lvlText w:val="7.1.%1."/>
      <w:lvlJc w:val="left"/>
      <w:rPr>
        <w:b w:val="0"/>
        <w:bCs w:val="0"/>
        <w:i w:val="0"/>
        <w:iCs w:val="0"/>
        <w:smallCaps w:val="0"/>
        <w:strike w:val="0"/>
        <w:color w:val="000000"/>
        <w:spacing w:val="0"/>
        <w:w w:val="100"/>
        <w:position w:val="0"/>
        <w:sz w:val="24"/>
        <w:szCs w:val="24"/>
        <w:u w:val="none"/>
      </w:rPr>
    </w:lvl>
    <w:lvl w:ilvl="8">
      <w:start w:val="1"/>
      <w:numFmt w:val="decimal"/>
      <w:lvlText w:val="7.1.%1."/>
      <w:lvlJc w:val="left"/>
      <w:rPr>
        <w:b w:val="0"/>
        <w:bCs w:val="0"/>
        <w:i w:val="0"/>
        <w:iCs w:val="0"/>
        <w:smallCaps w:val="0"/>
        <w:strike w:val="0"/>
        <w:color w:val="000000"/>
        <w:spacing w:val="0"/>
        <w:w w:val="100"/>
        <w:position w:val="0"/>
        <w:sz w:val="24"/>
        <w:szCs w:val="24"/>
        <w:u w:val="none"/>
      </w:rPr>
    </w:lvl>
  </w:abstractNum>
  <w:abstractNum w:abstractNumId="5" w15:restartNumberingAfterBreak="0">
    <w:nsid w:val="00000015"/>
    <w:multiLevelType w:val="multilevel"/>
    <w:tmpl w:val="00000014"/>
    <w:lvl w:ilvl="0">
      <w:start w:val="1"/>
      <w:numFmt w:val="decimal"/>
      <w:lvlText w:val="11.%1."/>
      <w:lvlJc w:val="left"/>
      <w:rPr>
        <w:b w:val="0"/>
        <w:bCs w:val="0"/>
        <w:i w:val="0"/>
        <w:iCs w:val="0"/>
        <w:smallCaps w:val="0"/>
        <w:strike w:val="0"/>
        <w:color w:val="000000"/>
        <w:spacing w:val="0"/>
        <w:w w:val="100"/>
        <w:position w:val="0"/>
        <w:sz w:val="24"/>
        <w:szCs w:val="24"/>
        <w:u w:val="none"/>
      </w:rPr>
    </w:lvl>
    <w:lvl w:ilvl="1">
      <w:start w:val="1"/>
      <w:numFmt w:val="decimal"/>
      <w:lvlText w:val="11.%1."/>
      <w:lvlJc w:val="left"/>
      <w:rPr>
        <w:b w:val="0"/>
        <w:bCs w:val="0"/>
        <w:i w:val="0"/>
        <w:iCs w:val="0"/>
        <w:smallCaps w:val="0"/>
        <w:strike w:val="0"/>
        <w:color w:val="000000"/>
        <w:spacing w:val="0"/>
        <w:w w:val="100"/>
        <w:position w:val="0"/>
        <w:sz w:val="24"/>
        <w:szCs w:val="24"/>
        <w:u w:val="none"/>
      </w:rPr>
    </w:lvl>
    <w:lvl w:ilvl="2">
      <w:start w:val="1"/>
      <w:numFmt w:val="decimal"/>
      <w:lvlText w:val="11.%1."/>
      <w:lvlJc w:val="left"/>
      <w:rPr>
        <w:b w:val="0"/>
        <w:bCs w:val="0"/>
        <w:i w:val="0"/>
        <w:iCs w:val="0"/>
        <w:smallCaps w:val="0"/>
        <w:strike w:val="0"/>
        <w:color w:val="000000"/>
        <w:spacing w:val="0"/>
        <w:w w:val="100"/>
        <w:position w:val="0"/>
        <w:sz w:val="24"/>
        <w:szCs w:val="24"/>
        <w:u w:val="none"/>
      </w:rPr>
    </w:lvl>
    <w:lvl w:ilvl="3">
      <w:start w:val="1"/>
      <w:numFmt w:val="decimal"/>
      <w:lvlText w:val="11.%1."/>
      <w:lvlJc w:val="left"/>
      <w:rPr>
        <w:b w:val="0"/>
        <w:bCs w:val="0"/>
        <w:i w:val="0"/>
        <w:iCs w:val="0"/>
        <w:smallCaps w:val="0"/>
        <w:strike w:val="0"/>
        <w:color w:val="000000"/>
        <w:spacing w:val="0"/>
        <w:w w:val="100"/>
        <w:position w:val="0"/>
        <w:sz w:val="24"/>
        <w:szCs w:val="24"/>
        <w:u w:val="none"/>
      </w:rPr>
    </w:lvl>
    <w:lvl w:ilvl="4">
      <w:start w:val="1"/>
      <w:numFmt w:val="decimal"/>
      <w:lvlText w:val="11.%1."/>
      <w:lvlJc w:val="left"/>
      <w:rPr>
        <w:b w:val="0"/>
        <w:bCs w:val="0"/>
        <w:i w:val="0"/>
        <w:iCs w:val="0"/>
        <w:smallCaps w:val="0"/>
        <w:strike w:val="0"/>
        <w:color w:val="000000"/>
        <w:spacing w:val="0"/>
        <w:w w:val="100"/>
        <w:position w:val="0"/>
        <w:sz w:val="24"/>
        <w:szCs w:val="24"/>
        <w:u w:val="none"/>
      </w:rPr>
    </w:lvl>
    <w:lvl w:ilvl="5">
      <w:start w:val="1"/>
      <w:numFmt w:val="decimal"/>
      <w:lvlText w:val="11.%1."/>
      <w:lvlJc w:val="left"/>
      <w:rPr>
        <w:b w:val="0"/>
        <w:bCs w:val="0"/>
        <w:i w:val="0"/>
        <w:iCs w:val="0"/>
        <w:smallCaps w:val="0"/>
        <w:strike w:val="0"/>
        <w:color w:val="000000"/>
        <w:spacing w:val="0"/>
        <w:w w:val="100"/>
        <w:position w:val="0"/>
        <w:sz w:val="24"/>
        <w:szCs w:val="24"/>
        <w:u w:val="none"/>
      </w:rPr>
    </w:lvl>
    <w:lvl w:ilvl="6">
      <w:start w:val="1"/>
      <w:numFmt w:val="decimal"/>
      <w:lvlText w:val="11.%1."/>
      <w:lvlJc w:val="left"/>
      <w:rPr>
        <w:b w:val="0"/>
        <w:bCs w:val="0"/>
        <w:i w:val="0"/>
        <w:iCs w:val="0"/>
        <w:smallCaps w:val="0"/>
        <w:strike w:val="0"/>
        <w:color w:val="000000"/>
        <w:spacing w:val="0"/>
        <w:w w:val="100"/>
        <w:position w:val="0"/>
        <w:sz w:val="24"/>
        <w:szCs w:val="24"/>
        <w:u w:val="none"/>
      </w:rPr>
    </w:lvl>
    <w:lvl w:ilvl="7">
      <w:start w:val="1"/>
      <w:numFmt w:val="decimal"/>
      <w:lvlText w:val="11.%1."/>
      <w:lvlJc w:val="left"/>
      <w:rPr>
        <w:b w:val="0"/>
        <w:bCs w:val="0"/>
        <w:i w:val="0"/>
        <w:iCs w:val="0"/>
        <w:smallCaps w:val="0"/>
        <w:strike w:val="0"/>
        <w:color w:val="000000"/>
        <w:spacing w:val="0"/>
        <w:w w:val="100"/>
        <w:position w:val="0"/>
        <w:sz w:val="24"/>
        <w:szCs w:val="24"/>
        <w:u w:val="none"/>
      </w:rPr>
    </w:lvl>
    <w:lvl w:ilvl="8">
      <w:start w:val="1"/>
      <w:numFmt w:val="decimal"/>
      <w:lvlText w:val="11.%1."/>
      <w:lvlJc w:val="left"/>
      <w:rPr>
        <w:b w:val="0"/>
        <w:bCs w:val="0"/>
        <w:i w:val="0"/>
        <w:iCs w:val="0"/>
        <w:smallCaps w:val="0"/>
        <w:strike w:val="0"/>
        <w:color w:val="000000"/>
        <w:spacing w:val="0"/>
        <w:w w:val="100"/>
        <w:position w:val="0"/>
        <w:sz w:val="24"/>
        <w:szCs w:val="24"/>
        <w:u w:val="none"/>
      </w:rPr>
    </w:lvl>
  </w:abstractNum>
  <w:abstractNum w:abstractNumId="6" w15:restartNumberingAfterBreak="0">
    <w:nsid w:val="00000019"/>
    <w:multiLevelType w:val="multilevel"/>
    <w:tmpl w:val="00000018"/>
    <w:lvl w:ilvl="0">
      <w:start w:val="1"/>
      <w:numFmt w:val="decimal"/>
      <w:lvlText w:val="17.1.%1."/>
      <w:lvlJc w:val="left"/>
      <w:rPr>
        <w:b w:val="0"/>
        <w:bCs w:val="0"/>
        <w:i w:val="0"/>
        <w:iCs w:val="0"/>
        <w:smallCaps w:val="0"/>
        <w:strike w:val="0"/>
        <w:color w:val="000000"/>
        <w:spacing w:val="0"/>
        <w:w w:val="100"/>
        <w:position w:val="0"/>
        <w:sz w:val="24"/>
        <w:szCs w:val="24"/>
        <w:u w:val="none"/>
      </w:rPr>
    </w:lvl>
    <w:lvl w:ilvl="1">
      <w:start w:val="1"/>
      <w:numFmt w:val="decimal"/>
      <w:lvlText w:val="17.1.%1."/>
      <w:lvlJc w:val="left"/>
      <w:rPr>
        <w:b w:val="0"/>
        <w:bCs w:val="0"/>
        <w:i w:val="0"/>
        <w:iCs w:val="0"/>
        <w:smallCaps w:val="0"/>
        <w:strike w:val="0"/>
        <w:color w:val="000000"/>
        <w:spacing w:val="0"/>
        <w:w w:val="100"/>
        <w:position w:val="0"/>
        <w:sz w:val="24"/>
        <w:szCs w:val="24"/>
        <w:u w:val="none"/>
      </w:rPr>
    </w:lvl>
    <w:lvl w:ilvl="2">
      <w:start w:val="1"/>
      <w:numFmt w:val="decimal"/>
      <w:lvlText w:val="17.1.%1."/>
      <w:lvlJc w:val="left"/>
      <w:rPr>
        <w:b w:val="0"/>
        <w:bCs w:val="0"/>
        <w:i w:val="0"/>
        <w:iCs w:val="0"/>
        <w:smallCaps w:val="0"/>
        <w:strike w:val="0"/>
        <w:color w:val="000000"/>
        <w:spacing w:val="0"/>
        <w:w w:val="100"/>
        <w:position w:val="0"/>
        <w:sz w:val="24"/>
        <w:szCs w:val="24"/>
        <w:u w:val="none"/>
      </w:rPr>
    </w:lvl>
    <w:lvl w:ilvl="3">
      <w:start w:val="1"/>
      <w:numFmt w:val="decimal"/>
      <w:lvlText w:val="17.1.%1."/>
      <w:lvlJc w:val="left"/>
      <w:rPr>
        <w:b w:val="0"/>
        <w:bCs w:val="0"/>
        <w:i w:val="0"/>
        <w:iCs w:val="0"/>
        <w:smallCaps w:val="0"/>
        <w:strike w:val="0"/>
        <w:color w:val="000000"/>
        <w:spacing w:val="0"/>
        <w:w w:val="100"/>
        <w:position w:val="0"/>
        <w:sz w:val="24"/>
        <w:szCs w:val="24"/>
        <w:u w:val="none"/>
      </w:rPr>
    </w:lvl>
    <w:lvl w:ilvl="4">
      <w:start w:val="1"/>
      <w:numFmt w:val="decimal"/>
      <w:lvlText w:val="17.1.%1."/>
      <w:lvlJc w:val="left"/>
      <w:rPr>
        <w:b w:val="0"/>
        <w:bCs w:val="0"/>
        <w:i w:val="0"/>
        <w:iCs w:val="0"/>
        <w:smallCaps w:val="0"/>
        <w:strike w:val="0"/>
        <w:color w:val="000000"/>
        <w:spacing w:val="0"/>
        <w:w w:val="100"/>
        <w:position w:val="0"/>
        <w:sz w:val="24"/>
        <w:szCs w:val="24"/>
        <w:u w:val="none"/>
      </w:rPr>
    </w:lvl>
    <w:lvl w:ilvl="5">
      <w:start w:val="1"/>
      <w:numFmt w:val="decimal"/>
      <w:lvlText w:val="17.1.%1."/>
      <w:lvlJc w:val="left"/>
      <w:rPr>
        <w:b w:val="0"/>
        <w:bCs w:val="0"/>
        <w:i w:val="0"/>
        <w:iCs w:val="0"/>
        <w:smallCaps w:val="0"/>
        <w:strike w:val="0"/>
        <w:color w:val="000000"/>
        <w:spacing w:val="0"/>
        <w:w w:val="100"/>
        <w:position w:val="0"/>
        <w:sz w:val="24"/>
        <w:szCs w:val="24"/>
        <w:u w:val="none"/>
      </w:rPr>
    </w:lvl>
    <w:lvl w:ilvl="6">
      <w:start w:val="1"/>
      <w:numFmt w:val="decimal"/>
      <w:lvlText w:val="17.1.%1."/>
      <w:lvlJc w:val="left"/>
      <w:rPr>
        <w:b w:val="0"/>
        <w:bCs w:val="0"/>
        <w:i w:val="0"/>
        <w:iCs w:val="0"/>
        <w:smallCaps w:val="0"/>
        <w:strike w:val="0"/>
        <w:color w:val="000000"/>
        <w:spacing w:val="0"/>
        <w:w w:val="100"/>
        <w:position w:val="0"/>
        <w:sz w:val="24"/>
        <w:szCs w:val="24"/>
        <w:u w:val="none"/>
      </w:rPr>
    </w:lvl>
    <w:lvl w:ilvl="7">
      <w:start w:val="1"/>
      <w:numFmt w:val="decimal"/>
      <w:lvlText w:val="17.1.%1."/>
      <w:lvlJc w:val="left"/>
      <w:rPr>
        <w:b w:val="0"/>
        <w:bCs w:val="0"/>
        <w:i w:val="0"/>
        <w:iCs w:val="0"/>
        <w:smallCaps w:val="0"/>
        <w:strike w:val="0"/>
        <w:color w:val="000000"/>
        <w:spacing w:val="0"/>
        <w:w w:val="100"/>
        <w:position w:val="0"/>
        <w:sz w:val="24"/>
        <w:szCs w:val="24"/>
        <w:u w:val="none"/>
      </w:rPr>
    </w:lvl>
    <w:lvl w:ilvl="8">
      <w:start w:val="1"/>
      <w:numFmt w:val="decimal"/>
      <w:lvlText w:val="17.1.%1."/>
      <w:lvlJc w:val="left"/>
      <w:rPr>
        <w:b w:val="0"/>
        <w:bCs w:val="0"/>
        <w:i w:val="0"/>
        <w:iCs w:val="0"/>
        <w:smallCaps w:val="0"/>
        <w:strike w:val="0"/>
        <w:color w:val="000000"/>
        <w:spacing w:val="0"/>
        <w:w w:val="100"/>
        <w:position w:val="0"/>
        <w:sz w:val="24"/>
        <w:szCs w:val="24"/>
        <w:u w:val="none"/>
      </w:rPr>
    </w:lvl>
  </w:abstractNum>
  <w:abstractNum w:abstractNumId="7" w15:restartNumberingAfterBreak="0">
    <w:nsid w:val="0000001B"/>
    <w:multiLevelType w:val="multilevel"/>
    <w:tmpl w:val="0000001A"/>
    <w:lvl w:ilvl="0">
      <w:start w:val="2"/>
      <w:numFmt w:val="decimal"/>
      <w:lvlText w:val="17.%1."/>
      <w:lvlJc w:val="left"/>
      <w:rPr>
        <w:b w:val="0"/>
        <w:bCs w:val="0"/>
        <w:i w:val="0"/>
        <w:iCs w:val="0"/>
        <w:smallCaps w:val="0"/>
        <w:strike w:val="0"/>
        <w:color w:val="000000"/>
        <w:spacing w:val="0"/>
        <w:w w:val="100"/>
        <w:position w:val="0"/>
        <w:sz w:val="24"/>
        <w:szCs w:val="24"/>
        <w:u w:val="none"/>
      </w:rPr>
    </w:lvl>
    <w:lvl w:ilvl="1">
      <w:start w:val="2"/>
      <w:numFmt w:val="decimal"/>
      <w:lvlText w:val="17.%1."/>
      <w:lvlJc w:val="left"/>
      <w:rPr>
        <w:b w:val="0"/>
        <w:bCs w:val="0"/>
        <w:i w:val="0"/>
        <w:iCs w:val="0"/>
        <w:smallCaps w:val="0"/>
        <w:strike w:val="0"/>
        <w:color w:val="000000"/>
        <w:spacing w:val="0"/>
        <w:w w:val="100"/>
        <w:position w:val="0"/>
        <w:sz w:val="24"/>
        <w:szCs w:val="24"/>
        <w:u w:val="none"/>
      </w:rPr>
    </w:lvl>
    <w:lvl w:ilvl="2">
      <w:start w:val="2"/>
      <w:numFmt w:val="decimal"/>
      <w:lvlText w:val="17.%1."/>
      <w:lvlJc w:val="left"/>
      <w:rPr>
        <w:b w:val="0"/>
        <w:bCs w:val="0"/>
        <w:i w:val="0"/>
        <w:iCs w:val="0"/>
        <w:smallCaps w:val="0"/>
        <w:strike w:val="0"/>
        <w:color w:val="000000"/>
        <w:spacing w:val="0"/>
        <w:w w:val="100"/>
        <w:position w:val="0"/>
        <w:sz w:val="24"/>
        <w:szCs w:val="24"/>
        <w:u w:val="none"/>
      </w:rPr>
    </w:lvl>
    <w:lvl w:ilvl="3">
      <w:start w:val="2"/>
      <w:numFmt w:val="decimal"/>
      <w:lvlText w:val="17.%1."/>
      <w:lvlJc w:val="left"/>
      <w:rPr>
        <w:b w:val="0"/>
        <w:bCs w:val="0"/>
        <w:i w:val="0"/>
        <w:iCs w:val="0"/>
        <w:smallCaps w:val="0"/>
        <w:strike w:val="0"/>
        <w:color w:val="000000"/>
        <w:spacing w:val="0"/>
        <w:w w:val="100"/>
        <w:position w:val="0"/>
        <w:sz w:val="24"/>
        <w:szCs w:val="24"/>
        <w:u w:val="none"/>
      </w:rPr>
    </w:lvl>
    <w:lvl w:ilvl="4">
      <w:start w:val="2"/>
      <w:numFmt w:val="decimal"/>
      <w:lvlText w:val="17.%1."/>
      <w:lvlJc w:val="left"/>
      <w:rPr>
        <w:b w:val="0"/>
        <w:bCs w:val="0"/>
        <w:i w:val="0"/>
        <w:iCs w:val="0"/>
        <w:smallCaps w:val="0"/>
        <w:strike w:val="0"/>
        <w:color w:val="000000"/>
        <w:spacing w:val="0"/>
        <w:w w:val="100"/>
        <w:position w:val="0"/>
        <w:sz w:val="24"/>
        <w:szCs w:val="24"/>
        <w:u w:val="none"/>
      </w:rPr>
    </w:lvl>
    <w:lvl w:ilvl="5">
      <w:start w:val="2"/>
      <w:numFmt w:val="decimal"/>
      <w:lvlText w:val="17.%1."/>
      <w:lvlJc w:val="left"/>
      <w:rPr>
        <w:b w:val="0"/>
        <w:bCs w:val="0"/>
        <w:i w:val="0"/>
        <w:iCs w:val="0"/>
        <w:smallCaps w:val="0"/>
        <w:strike w:val="0"/>
        <w:color w:val="000000"/>
        <w:spacing w:val="0"/>
        <w:w w:val="100"/>
        <w:position w:val="0"/>
        <w:sz w:val="24"/>
        <w:szCs w:val="24"/>
        <w:u w:val="none"/>
      </w:rPr>
    </w:lvl>
    <w:lvl w:ilvl="6">
      <w:start w:val="2"/>
      <w:numFmt w:val="decimal"/>
      <w:lvlText w:val="17.%1."/>
      <w:lvlJc w:val="left"/>
      <w:rPr>
        <w:b w:val="0"/>
        <w:bCs w:val="0"/>
        <w:i w:val="0"/>
        <w:iCs w:val="0"/>
        <w:smallCaps w:val="0"/>
        <w:strike w:val="0"/>
        <w:color w:val="000000"/>
        <w:spacing w:val="0"/>
        <w:w w:val="100"/>
        <w:position w:val="0"/>
        <w:sz w:val="24"/>
        <w:szCs w:val="24"/>
        <w:u w:val="none"/>
      </w:rPr>
    </w:lvl>
    <w:lvl w:ilvl="7">
      <w:start w:val="2"/>
      <w:numFmt w:val="decimal"/>
      <w:lvlText w:val="17.%1."/>
      <w:lvlJc w:val="left"/>
      <w:rPr>
        <w:b w:val="0"/>
        <w:bCs w:val="0"/>
        <w:i w:val="0"/>
        <w:iCs w:val="0"/>
        <w:smallCaps w:val="0"/>
        <w:strike w:val="0"/>
        <w:color w:val="000000"/>
        <w:spacing w:val="0"/>
        <w:w w:val="100"/>
        <w:position w:val="0"/>
        <w:sz w:val="24"/>
        <w:szCs w:val="24"/>
        <w:u w:val="none"/>
      </w:rPr>
    </w:lvl>
    <w:lvl w:ilvl="8">
      <w:start w:val="2"/>
      <w:numFmt w:val="decimal"/>
      <w:lvlText w:val="17.%1."/>
      <w:lvlJc w:val="left"/>
      <w:rPr>
        <w:b w:val="0"/>
        <w:bCs w:val="0"/>
        <w:i w:val="0"/>
        <w:iCs w:val="0"/>
        <w:smallCaps w:val="0"/>
        <w:strike w:val="0"/>
        <w:color w:val="000000"/>
        <w:spacing w:val="0"/>
        <w:w w:val="100"/>
        <w:position w:val="0"/>
        <w:sz w:val="24"/>
        <w:szCs w:val="24"/>
        <w:u w:val="none"/>
      </w:rPr>
    </w:lvl>
  </w:abstractNum>
  <w:abstractNum w:abstractNumId="8" w15:restartNumberingAfterBreak="0">
    <w:nsid w:val="0000001D"/>
    <w:multiLevelType w:val="multilevel"/>
    <w:tmpl w:val="0000001C"/>
    <w:lvl w:ilvl="0">
      <w:start w:val="1"/>
      <w:numFmt w:val="decimal"/>
      <w:lvlText w:val="17.3.%1."/>
      <w:lvlJc w:val="left"/>
      <w:rPr>
        <w:b w:val="0"/>
        <w:bCs w:val="0"/>
        <w:i w:val="0"/>
        <w:iCs w:val="0"/>
        <w:smallCaps w:val="0"/>
        <w:strike w:val="0"/>
        <w:color w:val="000000"/>
        <w:spacing w:val="0"/>
        <w:w w:val="100"/>
        <w:position w:val="0"/>
        <w:sz w:val="24"/>
        <w:szCs w:val="24"/>
        <w:u w:val="none"/>
      </w:rPr>
    </w:lvl>
    <w:lvl w:ilvl="1">
      <w:start w:val="1"/>
      <w:numFmt w:val="decimal"/>
      <w:lvlText w:val="17.3.%1."/>
      <w:lvlJc w:val="left"/>
      <w:rPr>
        <w:b w:val="0"/>
        <w:bCs w:val="0"/>
        <w:i w:val="0"/>
        <w:iCs w:val="0"/>
        <w:smallCaps w:val="0"/>
        <w:strike w:val="0"/>
        <w:color w:val="000000"/>
        <w:spacing w:val="0"/>
        <w:w w:val="100"/>
        <w:position w:val="0"/>
        <w:sz w:val="24"/>
        <w:szCs w:val="24"/>
        <w:u w:val="none"/>
      </w:rPr>
    </w:lvl>
    <w:lvl w:ilvl="2">
      <w:start w:val="1"/>
      <w:numFmt w:val="decimal"/>
      <w:lvlText w:val="17.3.%1."/>
      <w:lvlJc w:val="left"/>
      <w:rPr>
        <w:b w:val="0"/>
        <w:bCs w:val="0"/>
        <w:i w:val="0"/>
        <w:iCs w:val="0"/>
        <w:smallCaps w:val="0"/>
        <w:strike w:val="0"/>
        <w:color w:val="000000"/>
        <w:spacing w:val="0"/>
        <w:w w:val="100"/>
        <w:position w:val="0"/>
        <w:sz w:val="24"/>
        <w:szCs w:val="24"/>
        <w:u w:val="none"/>
      </w:rPr>
    </w:lvl>
    <w:lvl w:ilvl="3">
      <w:start w:val="1"/>
      <w:numFmt w:val="decimal"/>
      <w:lvlText w:val="17.3.%1."/>
      <w:lvlJc w:val="left"/>
      <w:rPr>
        <w:b w:val="0"/>
        <w:bCs w:val="0"/>
        <w:i w:val="0"/>
        <w:iCs w:val="0"/>
        <w:smallCaps w:val="0"/>
        <w:strike w:val="0"/>
        <w:color w:val="000000"/>
        <w:spacing w:val="0"/>
        <w:w w:val="100"/>
        <w:position w:val="0"/>
        <w:sz w:val="24"/>
        <w:szCs w:val="24"/>
        <w:u w:val="none"/>
      </w:rPr>
    </w:lvl>
    <w:lvl w:ilvl="4">
      <w:start w:val="1"/>
      <w:numFmt w:val="decimal"/>
      <w:lvlText w:val="17.3.%1."/>
      <w:lvlJc w:val="left"/>
      <w:rPr>
        <w:b w:val="0"/>
        <w:bCs w:val="0"/>
        <w:i w:val="0"/>
        <w:iCs w:val="0"/>
        <w:smallCaps w:val="0"/>
        <w:strike w:val="0"/>
        <w:color w:val="000000"/>
        <w:spacing w:val="0"/>
        <w:w w:val="100"/>
        <w:position w:val="0"/>
        <w:sz w:val="24"/>
        <w:szCs w:val="24"/>
        <w:u w:val="none"/>
      </w:rPr>
    </w:lvl>
    <w:lvl w:ilvl="5">
      <w:start w:val="1"/>
      <w:numFmt w:val="decimal"/>
      <w:lvlText w:val="17.3.%1."/>
      <w:lvlJc w:val="left"/>
      <w:rPr>
        <w:b w:val="0"/>
        <w:bCs w:val="0"/>
        <w:i w:val="0"/>
        <w:iCs w:val="0"/>
        <w:smallCaps w:val="0"/>
        <w:strike w:val="0"/>
        <w:color w:val="000000"/>
        <w:spacing w:val="0"/>
        <w:w w:val="100"/>
        <w:position w:val="0"/>
        <w:sz w:val="24"/>
        <w:szCs w:val="24"/>
        <w:u w:val="none"/>
      </w:rPr>
    </w:lvl>
    <w:lvl w:ilvl="6">
      <w:start w:val="1"/>
      <w:numFmt w:val="decimal"/>
      <w:lvlText w:val="17.3.%1."/>
      <w:lvlJc w:val="left"/>
      <w:rPr>
        <w:b w:val="0"/>
        <w:bCs w:val="0"/>
        <w:i w:val="0"/>
        <w:iCs w:val="0"/>
        <w:smallCaps w:val="0"/>
        <w:strike w:val="0"/>
        <w:color w:val="000000"/>
        <w:spacing w:val="0"/>
        <w:w w:val="100"/>
        <w:position w:val="0"/>
        <w:sz w:val="24"/>
        <w:szCs w:val="24"/>
        <w:u w:val="none"/>
      </w:rPr>
    </w:lvl>
    <w:lvl w:ilvl="7">
      <w:start w:val="1"/>
      <w:numFmt w:val="decimal"/>
      <w:lvlText w:val="17.3.%1."/>
      <w:lvlJc w:val="left"/>
      <w:rPr>
        <w:b w:val="0"/>
        <w:bCs w:val="0"/>
        <w:i w:val="0"/>
        <w:iCs w:val="0"/>
        <w:smallCaps w:val="0"/>
        <w:strike w:val="0"/>
        <w:color w:val="000000"/>
        <w:spacing w:val="0"/>
        <w:w w:val="100"/>
        <w:position w:val="0"/>
        <w:sz w:val="24"/>
        <w:szCs w:val="24"/>
        <w:u w:val="none"/>
      </w:rPr>
    </w:lvl>
    <w:lvl w:ilvl="8">
      <w:start w:val="1"/>
      <w:numFmt w:val="decimal"/>
      <w:lvlText w:val="17.3.%1."/>
      <w:lvlJc w:val="left"/>
      <w:rPr>
        <w:b w:val="0"/>
        <w:bCs w:val="0"/>
        <w:i w:val="0"/>
        <w:iCs w:val="0"/>
        <w:smallCaps w:val="0"/>
        <w:strike w:val="0"/>
        <w:color w:val="000000"/>
        <w:spacing w:val="0"/>
        <w:w w:val="100"/>
        <w:position w:val="0"/>
        <w:sz w:val="24"/>
        <w:szCs w:val="24"/>
        <w:u w:val="none"/>
      </w:rPr>
    </w:lvl>
  </w:abstractNum>
  <w:abstractNum w:abstractNumId="9" w15:restartNumberingAfterBreak="0">
    <w:nsid w:val="021461FA"/>
    <w:multiLevelType w:val="multilevel"/>
    <w:tmpl w:val="08E45928"/>
    <w:lvl w:ilvl="0">
      <w:start w:val="2"/>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15:restartNumberingAfterBreak="0">
    <w:nsid w:val="05B77733"/>
    <w:multiLevelType w:val="hybridMultilevel"/>
    <w:tmpl w:val="A65A5354"/>
    <w:lvl w:ilvl="0" w:tplc="248EBBEA">
      <w:start w:val="1"/>
      <w:numFmt w:val="decimal"/>
      <w:pStyle w:val="HTM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88620B0"/>
    <w:multiLevelType w:val="multilevel"/>
    <w:tmpl w:val="58AA07C6"/>
    <w:lvl w:ilvl="0">
      <w:start w:val="8"/>
      <w:numFmt w:val="decimal"/>
      <w:lvlText w:val="%1."/>
      <w:lvlJc w:val="left"/>
      <w:pPr>
        <w:ind w:left="495" w:hanging="495"/>
      </w:pPr>
      <w:rPr>
        <w:rFonts w:hint="default"/>
        <w:color w:val="000000"/>
      </w:rPr>
    </w:lvl>
    <w:lvl w:ilvl="1">
      <w:start w:val="3"/>
      <w:numFmt w:val="decimal"/>
      <w:lvlText w:val="%1.%2."/>
      <w:lvlJc w:val="left"/>
      <w:pPr>
        <w:ind w:left="695" w:hanging="495"/>
      </w:pPr>
      <w:rPr>
        <w:rFonts w:hint="default"/>
        <w:color w:val="000000"/>
      </w:rPr>
    </w:lvl>
    <w:lvl w:ilvl="2">
      <w:start w:val="1"/>
      <w:numFmt w:val="decimal"/>
      <w:lvlText w:val="%1.%2.%3."/>
      <w:lvlJc w:val="left"/>
      <w:pPr>
        <w:ind w:left="1120" w:hanging="720"/>
      </w:pPr>
      <w:rPr>
        <w:rFonts w:hint="default"/>
        <w:color w:val="000000"/>
      </w:rPr>
    </w:lvl>
    <w:lvl w:ilvl="3">
      <w:start w:val="1"/>
      <w:numFmt w:val="decimal"/>
      <w:lvlText w:val="%1.%2.%3.%4."/>
      <w:lvlJc w:val="left"/>
      <w:pPr>
        <w:ind w:left="1320" w:hanging="72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080" w:hanging="108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2840" w:hanging="1440"/>
      </w:pPr>
      <w:rPr>
        <w:rFonts w:hint="default"/>
        <w:color w:val="000000"/>
      </w:rPr>
    </w:lvl>
    <w:lvl w:ilvl="8">
      <w:start w:val="1"/>
      <w:numFmt w:val="decimal"/>
      <w:lvlText w:val="%1.%2.%3.%4.%5.%6.%7.%8.%9."/>
      <w:lvlJc w:val="left"/>
      <w:pPr>
        <w:ind w:left="3400" w:hanging="1800"/>
      </w:pPr>
      <w:rPr>
        <w:rFonts w:hint="default"/>
        <w:color w:val="000000"/>
      </w:rPr>
    </w:lvl>
  </w:abstractNum>
  <w:abstractNum w:abstractNumId="12" w15:restartNumberingAfterBreak="0">
    <w:nsid w:val="10B47283"/>
    <w:multiLevelType w:val="multilevel"/>
    <w:tmpl w:val="DA9E93F2"/>
    <w:lvl w:ilvl="0">
      <w:start w:val="25"/>
      <w:numFmt w:val="decimal"/>
      <w:lvlText w:val="%1."/>
      <w:lvlJc w:val="left"/>
      <w:pPr>
        <w:ind w:left="1428" w:hanging="435"/>
      </w:pPr>
      <w:rPr>
        <w:rFonts w:hint="default"/>
        <w:color w:val="000000"/>
      </w:rPr>
    </w:lvl>
    <w:lvl w:ilvl="1">
      <w:start w:val="2"/>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3F43277"/>
    <w:multiLevelType w:val="multilevel"/>
    <w:tmpl w:val="C928BF52"/>
    <w:lvl w:ilvl="0">
      <w:start w:val="8"/>
      <w:numFmt w:val="decimal"/>
      <w:lvlText w:val="%1."/>
      <w:lvlJc w:val="left"/>
      <w:pPr>
        <w:ind w:left="540" w:hanging="540"/>
      </w:pPr>
      <w:rPr>
        <w:rFonts w:hint="default"/>
        <w:color w:val="000000"/>
      </w:rPr>
    </w:lvl>
    <w:lvl w:ilvl="1">
      <w:start w:val="1"/>
      <w:numFmt w:val="decimal"/>
      <w:lvlText w:val="%1.%2."/>
      <w:lvlJc w:val="left"/>
      <w:pPr>
        <w:ind w:left="740" w:hanging="540"/>
      </w:pPr>
      <w:rPr>
        <w:rFonts w:hint="default"/>
        <w:color w:val="000000"/>
      </w:rPr>
    </w:lvl>
    <w:lvl w:ilvl="2">
      <w:start w:val="2"/>
      <w:numFmt w:val="decimal"/>
      <w:lvlText w:val="%1.%2.%3."/>
      <w:lvlJc w:val="left"/>
      <w:pPr>
        <w:ind w:left="1120" w:hanging="720"/>
      </w:pPr>
      <w:rPr>
        <w:rFonts w:hint="default"/>
        <w:color w:val="000000"/>
      </w:rPr>
    </w:lvl>
    <w:lvl w:ilvl="3">
      <w:start w:val="1"/>
      <w:numFmt w:val="decimal"/>
      <w:lvlText w:val="%1.%2.%3.%4."/>
      <w:lvlJc w:val="left"/>
      <w:pPr>
        <w:ind w:left="1320" w:hanging="72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080" w:hanging="108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2840" w:hanging="1440"/>
      </w:pPr>
      <w:rPr>
        <w:rFonts w:hint="default"/>
        <w:color w:val="000000"/>
      </w:rPr>
    </w:lvl>
    <w:lvl w:ilvl="8">
      <w:start w:val="1"/>
      <w:numFmt w:val="decimal"/>
      <w:lvlText w:val="%1.%2.%3.%4.%5.%6.%7.%8.%9."/>
      <w:lvlJc w:val="left"/>
      <w:pPr>
        <w:ind w:left="3400" w:hanging="1800"/>
      </w:pPr>
      <w:rPr>
        <w:rFonts w:hint="default"/>
        <w:color w:val="000000"/>
      </w:rPr>
    </w:lvl>
  </w:abstractNum>
  <w:abstractNum w:abstractNumId="14" w15:restartNumberingAfterBreak="0">
    <w:nsid w:val="1F6F170B"/>
    <w:multiLevelType w:val="multilevel"/>
    <w:tmpl w:val="681A35E4"/>
    <w:lvl w:ilvl="0">
      <w:start w:val="12"/>
      <w:numFmt w:val="decimal"/>
      <w:lvlText w:val="%1."/>
      <w:lvlJc w:val="left"/>
      <w:pPr>
        <w:ind w:left="435" w:hanging="435"/>
      </w:pPr>
      <w:rPr>
        <w:rFonts w:hint="default"/>
        <w:b/>
        <w:i w:val="0"/>
        <w:color w:val="000000"/>
      </w:rPr>
    </w:lvl>
    <w:lvl w:ilvl="1">
      <w:start w:val="1"/>
      <w:numFmt w:val="decimal"/>
      <w:lvlText w:val="%1.%2."/>
      <w:lvlJc w:val="left"/>
      <w:pPr>
        <w:ind w:left="2420" w:hanging="435"/>
      </w:pPr>
      <w:rPr>
        <w:rFonts w:hint="default"/>
        <w:b w:val="0"/>
        <w:i w:val="0"/>
        <w:color w:val="000000"/>
      </w:rPr>
    </w:lvl>
    <w:lvl w:ilvl="2">
      <w:start w:val="1"/>
      <w:numFmt w:val="decimal"/>
      <w:lvlText w:val="%1.%2.%3."/>
      <w:lvlJc w:val="left"/>
      <w:pPr>
        <w:ind w:left="1430" w:hanging="720"/>
      </w:pPr>
      <w:rPr>
        <w:rFonts w:hint="default"/>
        <w:color w:val="000000"/>
      </w:rPr>
    </w:lvl>
    <w:lvl w:ilvl="3">
      <w:start w:val="1"/>
      <w:numFmt w:val="decimal"/>
      <w:lvlText w:val="%1.%2.%3.%4."/>
      <w:lvlJc w:val="left"/>
      <w:pPr>
        <w:ind w:left="1920" w:hanging="72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080" w:hanging="1080"/>
      </w:pPr>
      <w:rPr>
        <w:rFonts w:hint="default"/>
        <w:color w:val="000000"/>
      </w:rPr>
    </w:lvl>
    <w:lvl w:ilvl="6">
      <w:start w:val="1"/>
      <w:numFmt w:val="decimal"/>
      <w:lvlText w:val="%1.%2.%3.%4.%5.%6.%7."/>
      <w:lvlJc w:val="left"/>
      <w:pPr>
        <w:ind w:left="3840" w:hanging="1440"/>
      </w:pPr>
      <w:rPr>
        <w:rFonts w:hint="default"/>
        <w:color w:val="000000"/>
      </w:rPr>
    </w:lvl>
    <w:lvl w:ilvl="7">
      <w:start w:val="1"/>
      <w:numFmt w:val="decimal"/>
      <w:lvlText w:val="%1.%2.%3.%4.%5.%6.%7.%8."/>
      <w:lvlJc w:val="left"/>
      <w:pPr>
        <w:ind w:left="4240" w:hanging="1440"/>
      </w:pPr>
      <w:rPr>
        <w:rFonts w:hint="default"/>
        <w:color w:val="000000"/>
      </w:rPr>
    </w:lvl>
    <w:lvl w:ilvl="8">
      <w:start w:val="1"/>
      <w:numFmt w:val="decimal"/>
      <w:lvlText w:val="%1.%2.%3.%4.%5.%6.%7.%8.%9."/>
      <w:lvlJc w:val="left"/>
      <w:pPr>
        <w:ind w:left="5000" w:hanging="1800"/>
      </w:pPr>
      <w:rPr>
        <w:rFonts w:hint="default"/>
        <w:color w:val="000000"/>
      </w:rPr>
    </w:lvl>
  </w:abstractNum>
  <w:abstractNum w:abstractNumId="15" w15:restartNumberingAfterBreak="0">
    <w:nsid w:val="219E697B"/>
    <w:multiLevelType w:val="multilevel"/>
    <w:tmpl w:val="AF9C7B08"/>
    <w:lvl w:ilvl="0">
      <w:start w:val="25"/>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28A351C"/>
    <w:multiLevelType w:val="multilevel"/>
    <w:tmpl w:val="8BACBC2A"/>
    <w:lvl w:ilvl="0">
      <w:start w:val="6"/>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15:restartNumberingAfterBreak="0">
    <w:nsid w:val="256B4236"/>
    <w:multiLevelType w:val="hybridMultilevel"/>
    <w:tmpl w:val="7A62A072"/>
    <w:lvl w:ilvl="0" w:tplc="B504FEEE">
      <w:start w:val="4"/>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CC6E86"/>
    <w:multiLevelType w:val="hybridMultilevel"/>
    <w:tmpl w:val="A106FC58"/>
    <w:lvl w:ilvl="0" w:tplc="C022866E">
      <w:start w:val="1"/>
      <w:numFmt w:val="decimal"/>
      <w:pStyle w:val="1-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813587"/>
    <w:multiLevelType w:val="hybridMultilevel"/>
    <w:tmpl w:val="E1C28B36"/>
    <w:lvl w:ilvl="0" w:tplc="6E7C1160">
      <w:start w:val="8"/>
      <w:numFmt w:val="decimal"/>
      <w:lvlText w:val="%1)"/>
      <w:lvlJc w:val="left"/>
      <w:pPr>
        <w:ind w:left="644"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B66C4"/>
    <w:multiLevelType w:val="multilevel"/>
    <w:tmpl w:val="5B6CAA24"/>
    <w:lvl w:ilvl="0">
      <w:start w:val="26"/>
      <w:numFmt w:val="decimal"/>
      <w:lvlText w:val="%1."/>
      <w:lvlJc w:val="left"/>
      <w:pPr>
        <w:ind w:left="1757" w:hanging="480"/>
      </w:pPr>
      <w:rPr>
        <w:rFonts w:hint="default"/>
        <w:b/>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3EF91618"/>
    <w:multiLevelType w:val="multilevel"/>
    <w:tmpl w:val="40E8799A"/>
    <w:lvl w:ilvl="0">
      <w:start w:val="6"/>
      <w:numFmt w:val="decimal"/>
      <w:lvlText w:val="%1."/>
      <w:lvlJc w:val="left"/>
      <w:pPr>
        <w:ind w:left="540" w:hanging="540"/>
      </w:pPr>
      <w:rPr>
        <w:rFonts w:hint="default"/>
        <w:color w:val="000000"/>
      </w:rPr>
    </w:lvl>
    <w:lvl w:ilvl="1">
      <w:start w:val="3"/>
      <w:numFmt w:val="decimal"/>
      <w:lvlText w:val="%1.%2."/>
      <w:lvlJc w:val="left"/>
      <w:pPr>
        <w:ind w:left="740" w:hanging="540"/>
      </w:pPr>
      <w:rPr>
        <w:rFonts w:hint="default"/>
        <w:color w:val="000000"/>
      </w:rPr>
    </w:lvl>
    <w:lvl w:ilvl="2">
      <w:start w:val="2"/>
      <w:numFmt w:val="decimal"/>
      <w:lvlText w:val="%1.%2.%3."/>
      <w:lvlJc w:val="left"/>
      <w:pPr>
        <w:ind w:left="1120" w:hanging="720"/>
      </w:pPr>
      <w:rPr>
        <w:rFonts w:hint="default"/>
        <w:color w:val="000000"/>
      </w:rPr>
    </w:lvl>
    <w:lvl w:ilvl="3">
      <w:start w:val="1"/>
      <w:numFmt w:val="decimal"/>
      <w:lvlText w:val="%1.%2.%3.%4."/>
      <w:lvlJc w:val="left"/>
      <w:pPr>
        <w:ind w:left="1320" w:hanging="72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080" w:hanging="108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2840" w:hanging="1440"/>
      </w:pPr>
      <w:rPr>
        <w:rFonts w:hint="default"/>
        <w:color w:val="000000"/>
      </w:rPr>
    </w:lvl>
    <w:lvl w:ilvl="8">
      <w:start w:val="1"/>
      <w:numFmt w:val="decimal"/>
      <w:lvlText w:val="%1.%2.%3.%4.%5.%6.%7.%8.%9."/>
      <w:lvlJc w:val="left"/>
      <w:pPr>
        <w:ind w:left="3400" w:hanging="1800"/>
      </w:pPr>
      <w:rPr>
        <w:rFonts w:hint="default"/>
        <w:color w:val="000000"/>
      </w:rPr>
    </w:lvl>
  </w:abstractNum>
  <w:abstractNum w:abstractNumId="22" w15:restartNumberingAfterBreak="0">
    <w:nsid w:val="506A403B"/>
    <w:multiLevelType w:val="multilevel"/>
    <w:tmpl w:val="CAD86690"/>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3" w15:restartNumberingAfterBreak="0">
    <w:nsid w:val="5193470B"/>
    <w:multiLevelType w:val="multilevel"/>
    <w:tmpl w:val="D00E45E0"/>
    <w:lvl w:ilvl="0">
      <w:start w:val="6"/>
      <w:numFmt w:val="decimal"/>
      <w:lvlText w:val="%1."/>
      <w:lvlJc w:val="left"/>
      <w:pPr>
        <w:ind w:left="720" w:hanging="360"/>
      </w:pPr>
      <w:rPr>
        <w:rFonts w:hint="default"/>
        <w:color w:val="000000"/>
      </w:rPr>
    </w:lvl>
    <w:lvl w:ilvl="1">
      <w:start w:val="5"/>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4" w15:restartNumberingAfterBreak="0">
    <w:nsid w:val="562E6CDF"/>
    <w:multiLevelType w:val="hybridMultilevel"/>
    <w:tmpl w:val="C9C66A26"/>
    <w:lvl w:ilvl="0" w:tplc="1FC41BDA">
      <w:start w:val="1"/>
      <w:numFmt w:val="decimal"/>
      <w:pStyle w:val="1"/>
      <w:lvlText w:val="%1)"/>
      <w:lvlJc w:val="left"/>
      <w:pPr>
        <w:ind w:left="1099" w:hanging="39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76782D8E"/>
    <w:multiLevelType w:val="hybridMultilevel"/>
    <w:tmpl w:val="31388F36"/>
    <w:lvl w:ilvl="0" w:tplc="D7DA8588">
      <w:start w:val="12"/>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9"/>
  </w:num>
  <w:num w:numId="6">
    <w:abstractNumId w:val="21"/>
  </w:num>
  <w:num w:numId="7">
    <w:abstractNumId w:val="4"/>
  </w:num>
  <w:num w:numId="8">
    <w:abstractNumId w:val="11"/>
  </w:num>
  <w:num w:numId="9">
    <w:abstractNumId w:val="22"/>
  </w:num>
  <w:num w:numId="10">
    <w:abstractNumId w:val="5"/>
  </w:num>
  <w:num w:numId="11">
    <w:abstractNumId w:val="25"/>
  </w:num>
  <w:num w:numId="12">
    <w:abstractNumId w:val="14"/>
  </w:num>
  <w:num w:numId="13">
    <w:abstractNumId w:val="6"/>
  </w:num>
  <w:num w:numId="14">
    <w:abstractNumId w:val="7"/>
  </w:num>
  <w:num w:numId="15">
    <w:abstractNumId w:val="8"/>
  </w:num>
  <w:num w:numId="16">
    <w:abstractNumId w:val="17"/>
  </w:num>
  <w:num w:numId="17">
    <w:abstractNumId w:val="12"/>
  </w:num>
  <w:num w:numId="18">
    <w:abstractNumId w:val="15"/>
  </w:num>
  <w:num w:numId="19">
    <w:abstractNumId w:val="20"/>
  </w:num>
  <w:num w:numId="20">
    <w:abstractNumId w:val="19"/>
  </w:num>
  <w:num w:numId="21">
    <w:abstractNumId w:val="23"/>
  </w:num>
  <w:num w:numId="22">
    <w:abstractNumId w:val="16"/>
  </w:num>
  <w:num w:numId="23">
    <w:abstractNumId w:val="13"/>
  </w:num>
  <w:num w:numId="24">
    <w:abstractNumId w:val="1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D7"/>
    <w:rsid w:val="0003154E"/>
    <w:rsid w:val="000B4733"/>
    <w:rsid w:val="004645C1"/>
    <w:rsid w:val="0065770E"/>
    <w:rsid w:val="008A7AB6"/>
    <w:rsid w:val="009148D7"/>
    <w:rsid w:val="009453B6"/>
    <w:rsid w:val="00B91AAB"/>
    <w:rsid w:val="00E92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87CAC1"/>
  <w15:chartTrackingRefBased/>
  <w15:docId w15:val="{2C96E584-21FC-41BD-86E4-EA4D0C55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0">
    <w:name w:val="heading 1"/>
    <w:basedOn w:val="a"/>
    <w:next w:val="a"/>
    <w:link w:val="11"/>
    <w:uiPriority w:val="9"/>
    <w:qFormat/>
    <w:rsid w:val="00E92A3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E92A3B"/>
    <w:pPr>
      <w:keepNext/>
      <w:spacing w:after="0" w:line="240" w:lineRule="auto"/>
      <w:ind w:firstLine="709"/>
      <w:jc w:val="both"/>
      <w:outlineLvl w:val="1"/>
    </w:pPr>
    <w:rPr>
      <w:rFonts w:ascii="Times New Roman" w:eastAsia="Times New Roman" w:hAnsi="Times New Roman" w:cs="Times New Roman"/>
      <w:b/>
      <w:bCs/>
      <w:sz w:val="28"/>
      <w:szCs w:val="24"/>
      <w:lang w:val="x-none" w:eastAsia="x-none"/>
    </w:rPr>
  </w:style>
  <w:style w:type="paragraph" w:styleId="3">
    <w:name w:val="heading 3"/>
    <w:aliases w:val="H3,&quot;Сапфир&quot;"/>
    <w:basedOn w:val="a"/>
    <w:link w:val="30"/>
    <w:qFormat/>
    <w:rsid w:val="00E92A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aliases w:val="H6"/>
    <w:basedOn w:val="a"/>
    <w:next w:val="a"/>
    <w:link w:val="60"/>
    <w:qFormat/>
    <w:rsid w:val="00E92A3B"/>
    <w:pPr>
      <w:tabs>
        <w:tab w:val="num" w:pos="0"/>
      </w:tabs>
      <w:spacing w:before="240" w:after="60" w:line="240" w:lineRule="auto"/>
      <w:ind w:left="4320" w:hanging="720"/>
      <w:jc w:val="both"/>
      <w:outlineLvl w:val="5"/>
    </w:pPr>
    <w:rPr>
      <w:rFonts w:ascii="PetersburgCTT" w:eastAsia="Times New Roman" w:hAnsi="PetersburgCTT" w:cs="Times New Roman"/>
      <w:i/>
      <w:szCs w:val="24"/>
    </w:rPr>
  </w:style>
  <w:style w:type="paragraph" w:styleId="7">
    <w:name w:val="heading 7"/>
    <w:basedOn w:val="a"/>
    <w:next w:val="a"/>
    <w:link w:val="70"/>
    <w:qFormat/>
    <w:rsid w:val="00E92A3B"/>
    <w:pPr>
      <w:tabs>
        <w:tab w:val="num" w:pos="0"/>
      </w:tabs>
      <w:spacing w:before="240" w:after="60" w:line="240" w:lineRule="auto"/>
      <w:ind w:left="5040" w:hanging="720"/>
      <w:jc w:val="both"/>
      <w:outlineLvl w:val="6"/>
    </w:pPr>
    <w:rPr>
      <w:rFonts w:ascii="PetersburgCTT" w:eastAsia="Times New Roman" w:hAnsi="PetersburgCTT" w:cs="Times New Roman"/>
      <w:szCs w:val="24"/>
    </w:rPr>
  </w:style>
  <w:style w:type="paragraph" w:styleId="8">
    <w:name w:val="heading 8"/>
    <w:basedOn w:val="a"/>
    <w:next w:val="a"/>
    <w:link w:val="80"/>
    <w:qFormat/>
    <w:rsid w:val="00E92A3B"/>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
    <w:next w:val="a"/>
    <w:link w:val="90"/>
    <w:unhideWhenUsed/>
    <w:qFormat/>
    <w:rsid w:val="00E92A3B"/>
    <w:pPr>
      <w:spacing w:before="240" w:after="60" w:line="240" w:lineRule="auto"/>
      <w:outlineLvl w:val="8"/>
    </w:pPr>
    <w:rPr>
      <w:rFonts w:ascii="Calibri Light" w:eastAsia="Times New Roman"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92A3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E92A3B"/>
    <w:rPr>
      <w:rFonts w:ascii="Times New Roman" w:eastAsia="Times New Roman" w:hAnsi="Times New Roman" w:cs="Times New Roman"/>
      <w:b/>
      <w:bCs/>
      <w:sz w:val="28"/>
      <w:szCs w:val="24"/>
      <w:lang w:val="x-none" w:eastAsia="x-none"/>
    </w:rPr>
  </w:style>
  <w:style w:type="character" w:customStyle="1" w:styleId="30">
    <w:name w:val="Заголовок 3 Знак"/>
    <w:aliases w:val="H3 Знак,&quot;Сапфир&quot; Знак"/>
    <w:basedOn w:val="a0"/>
    <w:link w:val="3"/>
    <w:rsid w:val="00E92A3B"/>
    <w:rPr>
      <w:rFonts w:ascii="Times New Roman" w:eastAsia="Times New Roman" w:hAnsi="Times New Roman" w:cs="Times New Roman"/>
      <w:b/>
      <w:bCs/>
      <w:sz w:val="27"/>
      <w:szCs w:val="27"/>
      <w:lang w:eastAsia="ru-RU"/>
    </w:rPr>
  </w:style>
  <w:style w:type="character" w:customStyle="1" w:styleId="60">
    <w:name w:val="Заголовок 6 Знак"/>
    <w:aliases w:val="H6 Знак"/>
    <w:basedOn w:val="a0"/>
    <w:link w:val="6"/>
    <w:rsid w:val="00E92A3B"/>
    <w:rPr>
      <w:rFonts w:ascii="PetersburgCTT" w:eastAsia="Times New Roman" w:hAnsi="PetersburgCTT" w:cs="Times New Roman"/>
      <w:i/>
      <w:szCs w:val="24"/>
    </w:rPr>
  </w:style>
  <w:style w:type="character" w:customStyle="1" w:styleId="70">
    <w:name w:val="Заголовок 7 Знак"/>
    <w:basedOn w:val="a0"/>
    <w:link w:val="7"/>
    <w:rsid w:val="00E92A3B"/>
    <w:rPr>
      <w:rFonts w:ascii="PetersburgCTT" w:eastAsia="Times New Roman" w:hAnsi="PetersburgCTT" w:cs="Times New Roman"/>
      <w:szCs w:val="24"/>
    </w:rPr>
  </w:style>
  <w:style w:type="character" w:customStyle="1" w:styleId="80">
    <w:name w:val="Заголовок 8 Знак"/>
    <w:basedOn w:val="a0"/>
    <w:link w:val="8"/>
    <w:rsid w:val="00E92A3B"/>
    <w:rPr>
      <w:rFonts w:ascii="PetersburgCTT" w:eastAsia="Times New Roman" w:hAnsi="PetersburgCTT" w:cs="Times New Roman"/>
      <w:i/>
      <w:szCs w:val="24"/>
    </w:rPr>
  </w:style>
  <w:style w:type="character" w:customStyle="1" w:styleId="90">
    <w:name w:val="Заголовок 9 Знак"/>
    <w:basedOn w:val="a0"/>
    <w:link w:val="9"/>
    <w:rsid w:val="00E92A3B"/>
    <w:rPr>
      <w:rFonts w:ascii="Calibri Light" w:eastAsia="Times New Roman" w:hAnsi="Calibri Light" w:cs="Times New Roman"/>
      <w:lang w:eastAsia="ru-RU"/>
    </w:rPr>
  </w:style>
  <w:style w:type="numbering" w:customStyle="1" w:styleId="12">
    <w:name w:val="Нет списка1"/>
    <w:next w:val="a2"/>
    <w:uiPriority w:val="99"/>
    <w:semiHidden/>
    <w:unhideWhenUsed/>
    <w:rsid w:val="00E92A3B"/>
  </w:style>
  <w:style w:type="numbering" w:customStyle="1" w:styleId="110">
    <w:name w:val="Нет списка11"/>
    <w:next w:val="a2"/>
    <w:semiHidden/>
    <w:unhideWhenUsed/>
    <w:rsid w:val="00E92A3B"/>
  </w:style>
  <w:style w:type="table" w:styleId="a3">
    <w:name w:val="Table Grid"/>
    <w:basedOn w:val="a1"/>
    <w:uiPriority w:val="59"/>
    <w:rsid w:val="00E92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E92A3B"/>
    <w:pPr>
      <w:spacing w:after="0" w:line="240" w:lineRule="auto"/>
    </w:pPr>
    <w:rPr>
      <w:rFonts w:ascii="Tahoma" w:eastAsia="Calibri" w:hAnsi="Tahoma" w:cs="Tahoma"/>
      <w:sz w:val="16"/>
      <w:szCs w:val="16"/>
    </w:rPr>
  </w:style>
  <w:style w:type="character" w:customStyle="1" w:styleId="a5">
    <w:name w:val="Текст выноски Знак"/>
    <w:basedOn w:val="a0"/>
    <w:link w:val="a4"/>
    <w:rsid w:val="00E92A3B"/>
    <w:rPr>
      <w:rFonts w:ascii="Tahoma" w:eastAsia="Calibri" w:hAnsi="Tahoma" w:cs="Tahoma"/>
      <w:sz w:val="16"/>
      <w:szCs w:val="16"/>
    </w:rPr>
  </w:style>
  <w:style w:type="paragraph" w:styleId="a6">
    <w:name w:val="List Paragraph"/>
    <w:basedOn w:val="a"/>
    <w:link w:val="a7"/>
    <w:uiPriority w:val="34"/>
    <w:qFormat/>
    <w:rsid w:val="00E92A3B"/>
    <w:pPr>
      <w:spacing w:after="200" w:line="276" w:lineRule="auto"/>
      <w:ind w:left="720"/>
      <w:contextualSpacing/>
    </w:pPr>
    <w:rPr>
      <w:rFonts w:ascii="Calibri" w:eastAsia="Calibri" w:hAnsi="Calibri" w:cs="Times New Roman"/>
    </w:rPr>
  </w:style>
  <w:style w:type="numbering" w:customStyle="1" w:styleId="111">
    <w:name w:val="Нет списка111"/>
    <w:next w:val="a2"/>
    <w:uiPriority w:val="99"/>
    <w:semiHidden/>
    <w:unhideWhenUsed/>
    <w:rsid w:val="00E92A3B"/>
  </w:style>
  <w:style w:type="paragraph" w:customStyle="1" w:styleId="ConsPlusNormal">
    <w:name w:val="ConsPlusNormal"/>
    <w:link w:val="ConsPlusNormal0"/>
    <w:qFormat/>
    <w:rsid w:val="00E92A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2A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92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Title"/>
    <w:basedOn w:val="a"/>
    <w:next w:val="a"/>
    <w:link w:val="a9"/>
    <w:qFormat/>
    <w:rsid w:val="00E92A3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9">
    <w:name w:val="Заголовок Знак"/>
    <w:basedOn w:val="a0"/>
    <w:link w:val="a8"/>
    <w:rsid w:val="00E92A3B"/>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a">
    <w:name w:val="Основной текст_"/>
    <w:basedOn w:val="a0"/>
    <w:link w:val="31"/>
    <w:rsid w:val="00E92A3B"/>
    <w:rPr>
      <w:rFonts w:ascii="Times New Roman" w:eastAsia="Times New Roman" w:hAnsi="Times New Roman"/>
      <w:spacing w:val="3"/>
      <w:sz w:val="21"/>
      <w:shd w:val="clear" w:color="auto" w:fill="FFFFFF"/>
    </w:rPr>
  </w:style>
  <w:style w:type="paragraph" w:customStyle="1" w:styleId="31">
    <w:name w:val="Основной текст3"/>
    <w:basedOn w:val="a"/>
    <w:link w:val="aa"/>
    <w:rsid w:val="00E92A3B"/>
    <w:pPr>
      <w:widowControl w:val="0"/>
      <w:shd w:val="clear" w:color="auto" w:fill="FFFFFF"/>
      <w:spacing w:before="120" w:after="240" w:line="288" w:lineRule="exact"/>
      <w:ind w:hanging="1400"/>
      <w:jc w:val="center"/>
    </w:pPr>
    <w:rPr>
      <w:rFonts w:ascii="Times New Roman" w:eastAsia="Times New Roman" w:hAnsi="Times New Roman"/>
      <w:spacing w:val="3"/>
      <w:sz w:val="21"/>
    </w:rPr>
  </w:style>
  <w:style w:type="character" w:styleId="ab">
    <w:name w:val="Hyperlink"/>
    <w:basedOn w:val="a0"/>
    <w:unhideWhenUsed/>
    <w:rsid w:val="00E92A3B"/>
    <w:rPr>
      <w:color w:val="0563C1" w:themeColor="hyperlink"/>
      <w:u w:val="single"/>
    </w:rPr>
  </w:style>
  <w:style w:type="character" w:customStyle="1" w:styleId="ConsPlusNormal0">
    <w:name w:val="ConsPlusNormal Знак"/>
    <w:link w:val="ConsPlusNormal"/>
    <w:locked/>
    <w:rsid w:val="00E92A3B"/>
    <w:rPr>
      <w:rFonts w:ascii="Calibri" w:eastAsia="Times New Roman" w:hAnsi="Calibri" w:cs="Calibri"/>
      <w:szCs w:val="20"/>
      <w:lang w:eastAsia="ru-RU"/>
    </w:rPr>
  </w:style>
  <w:style w:type="paragraph" w:styleId="ac">
    <w:name w:val="header"/>
    <w:basedOn w:val="a"/>
    <w:link w:val="ad"/>
    <w:uiPriority w:val="99"/>
    <w:unhideWhenUsed/>
    <w:rsid w:val="00E92A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E92A3B"/>
    <w:rPr>
      <w:rFonts w:ascii="Times New Roman" w:eastAsia="Times New Roman" w:hAnsi="Times New Roman" w:cs="Times New Roman"/>
      <w:sz w:val="24"/>
      <w:szCs w:val="24"/>
      <w:lang w:eastAsia="ru-RU"/>
    </w:rPr>
  </w:style>
  <w:style w:type="paragraph" w:styleId="ae">
    <w:name w:val="footer"/>
    <w:basedOn w:val="a"/>
    <w:link w:val="af"/>
    <w:unhideWhenUsed/>
    <w:rsid w:val="00E92A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E92A3B"/>
    <w:rPr>
      <w:rFonts w:ascii="Times New Roman" w:eastAsia="Times New Roman" w:hAnsi="Times New Roman" w:cs="Times New Roman"/>
      <w:sz w:val="24"/>
      <w:szCs w:val="24"/>
      <w:lang w:eastAsia="ru-RU"/>
    </w:rPr>
  </w:style>
  <w:style w:type="character" w:customStyle="1" w:styleId="21">
    <w:name w:val="Основной текст (2)_"/>
    <w:basedOn w:val="a0"/>
    <w:link w:val="22"/>
    <w:uiPriority w:val="99"/>
    <w:rsid w:val="00E92A3B"/>
    <w:rPr>
      <w:rFonts w:ascii="Times New Roman" w:eastAsia="Times New Roman" w:hAnsi="Times New Roman" w:cs="Times New Roman"/>
    </w:rPr>
  </w:style>
  <w:style w:type="character" w:customStyle="1" w:styleId="4">
    <w:name w:val="Основной текст (4)_"/>
    <w:basedOn w:val="a0"/>
    <w:link w:val="40"/>
    <w:rsid w:val="00E92A3B"/>
    <w:rPr>
      <w:rFonts w:ascii="Arial" w:eastAsia="Arial" w:hAnsi="Arial" w:cs="Arial"/>
      <w:b/>
      <w:bCs/>
      <w:sz w:val="8"/>
      <w:szCs w:val="8"/>
    </w:rPr>
  </w:style>
  <w:style w:type="character" w:customStyle="1" w:styleId="5">
    <w:name w:val="Основной текст (5)_"/>
    <w:basedOn w:val="a0"/>
    <w:link w:val="50"/>
    <w:rsid w:val="00E92A3B"/>
    <w:rPr>
      <w:rFonts w:ascii="Arial" w:eastAsia="Arial" w:hAnsi="Arial" w:cs="Arial"/>
      <w:b/>
      <w:bCs/>
      <w:sz w:val="10"/>
      <w:szCs w:val="10"/>
    </w:rPr>
  </w:style>
  <w:style w:type="character" w:customStyle="1" w:styleId="61">
    <w:name w:val="Основной текст (6)_"/>
    <w:basedOn w:val="a0"/>
    <w:link w:val="62"/>
    <w:rsid w:val="00E92A3B"/>
    <w:rPr>
      <w:rFonts w:ascii="Arial" w:eastAsia="Arial" w:hAnsi="Arial" w:cs="Arial"/>
      <w:sz w:val="19"/>
      <w:szCs w:val="19"/>
    </w:rPr>
  </w:style>
  <w:style w:type="character" w:customStyle="1" w:styleId="13">
    <w:name w:val="Заголовок №1_"/>
    <w:basedOn w:val="a0"/>
    <w:link w:val="14"/>
    <w:uiPriority w:val="99"/>
    <w:rsid w:val="00E92A3B"/>
    <w:rPr>
      <w:rFonts w:ascii="Times New Roman" w:eastAsia="Times New Roman" w:hAnsi="Times New Roman" w:cs="Times New Roman"/>
      <w:b/>
      <w:bCs/>
      <w:sz w:val="26"/>
      <w:szCs w:val="26"/>
    </w:rPr>
  </w:style>
  <w:style w:type="character" w:customStyle="1" w:styleId="23">
    <w:name w:val="Колонтитул (2)_"/>
    <w:basedOn w:val="a0"/>
    <w:link w:val="24"/>
    <w:rsid w:val="00E92A3B"/>
    <w:rPr>
      <w:rFonts w:ascii="Times New Roman" w:eastAsia="Times New Roman" w:hAnsi="Times New Roman" w:cs="Times New Roman"/>
      <w:sz w:val="20"/>
      <w:szCs w:val="20"/>
    </w:rPr>
  </w:style>
  <w:style w:type="character" w:customStyle="1" w:styleId="32">
    <w:name w:val="Основной текст (3)_"/>
    <w:basedOn w:val="a0"/>
    <w:link w:val="33"/>
    <w:uiPriority w:val="99"/>
    <w:rsid w:val="00E92A3B"/>
    <w:rPr>
      <w:rFonts w:ascii="Times New Roman" w:eastAsia="Times New Roman" w:hAnsi="Times New Roman" w:cs="Times New Roman"/>
      <w:i/>
      <w:iCs/>
      <w:sz w:val="18"/>
      <w:szCs w:val="18"/>
    </w:rPr>
  </w:style>
  <w:style w:type="character" w:customStyle="1" w:styleId="af0">
    <w:name w:val="Колонтитул_"/>
    <w:basedOn w:val="a0"/>
    <w:link w:val="af1"/>
    <w:rsid w:val="00E92A3B"/>
    <w:rPr>
      <w:rFonts w:ascii="Times New Roman" w:eastAsia="Times New Roman" w:hAnsi="Times New Roman" w:cs="Times New Roman"/>
    </w:rPr>
  </w:style>
  <w:style w:type="character" w:customStyle="1" w:styleId="af2">
    <w:name w:val="Другое_"/>
    <w:basedOn w:val="a0"/>
    <w:link w:val="af3"/>
    <w:uiPriority w:val="99"/>
    <w:rsid w:val="00E92A3B"/>
    <w:rPr>
      <w:rFonts w:ascii="Times New Roman" w:eastAsia="Times New Roman" w:hAnsi="Times New Roman" w:cs="Times New Roman"/>
      <w:sz w:val="26"/>
      <w:szCs w:val="26"/>
    </w:rPr>
  </w:style>
  <w:style w:type="character" w:customStyle="1" w:styleId="af4">
    <w:name w:val="Подпись к таблице_"/>
    <w:basedOn w:val="a0"/>
    <w:link w:val="af5"/>
    <w:uiPriority w:val="99"/>
    <w:rsid w:val="00E92A3B"/>
    <w:rPr>
      <w:rFonts w:ascii="Times New Roman" w:eastAsia="Times New Roman" w:hAnsi="Times New Roman" w:cs="Times New Roman"/>
      <w:sz w:val="26"/>
      <w:szCs w:val="26"/>
    </w:rPr>
  </w:style>
  <w:style w:type="character" w:customStyle="1" w:styleId="91">
    <w:name w:val="Основной текст (9)_"/>
    <w:basedOn w:val="a0"/>
    <w:link w:val="92"/>
    <w:rsid w:val="00E92A3B"/>
    <w:rPr>
      <w:rFonts w:ascii="Arial" w:eastAsia="Arial" w:hAnsi="Arial" w:cs="Arial"/>
      <w:i/>
      <w:iCs/>
      <w:sz w:val="14"/>
      <w:szCs w:val="14"/>
    </w:rPr>
  </w:style>
  <w:style w:type="paragraph" w:customStyle="1" w:styleId="22">
    <w:name w:val="Основной текст (2)"/>
    <w:basedOn w:val="a"/>
    <w:link w:val="21"/>
    <w:uiPriority w:val="99"/>
    <w:rsid w:val="00E92A3B"/>
    <w:pPr>
      <w:widowControl w:val="0"/>
      <w:spacing w:after="0"/>
    </w:pPr>
    <w:rPr>
      <w:rFonts w:ascii="Times New Roman" w:eastAsia="Times New Roman" w:hAnsi="Times New Roman" w:cs="Times New Roman"/>
    </w:rPr>
  </w:style>
  <w:style w:type="paragraph" w:customStyle="1" w:styleId="15">
    <w:name w:val="Основной текст1"/>
    <w:basedOn w:val="a"/>
    <w:rsid w:val="00E92A3B"/>
    <w:pPr>
      <w:widowControl w:val="0"/>
      <w:spacing w:after="0"/>
      <w:ind w:firstLine="400"/>
    </w:pPr>
    <w:rPr>
      <w:rFonts w:ascii="Times New Roman" w:eastAsia="Times New Roman" w:hAnsi="Times New Roman" w:cs="Times New Roman"/>
      <w:color w:val="000000"/>
      <w:sz w:val="26"/>
      <w:szCs w:val="26"/>
      <w:lang w:eastAsia="ru-RU" w:bidi="ru-RU"/>
    </w:rPr>
  </w:style>
  <w:style w:type="paragraph" w:customStyle="1" w:styleId="40">
    <w:name w:val="Основной текст (4)"/>
    <w:basedOn w:val="a"/>
    <w:link w:val="4"/>
    <w:rsid w:val="00E92A3B"/>
    <w:pPr>
      <w:widowControl w:val="0"/>
      <w:spacing w:after="0" w:line="319" w:lineRule="auto"/>
      <w:ind w:left="210"/>
    </w:pPr>
    <w:rPr>
      <w:rFonts w:ascii="Arial" w:eastAsia="Arial" w:hAnsi="Arial" w:cs="Arial"/>
      <w:b/>
      <w:bCs/>
      <w:sz w:val="8"/>
      <w:szCs w:val="8"/>
    </w:rPr>
  </w:style>
  <w:style w:type="paragraph" w:customStyle="1" w:styleId="50">
    <w:name w:val="Основной текст (5)"/>
    <w:basedOn w:val="a"/>
    <w:link w:val="5"/>
    <w:rsid w:val="00E92A3B"/>
    <w:pPr>
      <w:widowControl w:val="0"/>
      <w:spacing w:after="0" w:line="317" w:lineRule="auto"/>
      <w:ind w:left="180"/>
    </w:pPr>
    <w:rPr>
      <w:rFonts w:ascii="Arial" w:eastAsia="Arial" w:hAnsi="Arial" w:cs="Arial"/>
      <w:b/>
      <w:bCs/>
      <w:sz w:val="10"/>
      <w:szCs w:val="10"/>
    </w:rPr>
  </w:style>
  <w:style w:type="paragraph" w:customStyle="1" w:styleId="62">
    <w:name w:val="Основной текст (6)"/>
    <w:basedOn w:val="a"/>
    <w:link w:val="61"/>
    <w:rsid w:val="00E92A3B"/>
    <w:pPr>
      <w:widowControl w:val="0"/>
      <w:spacing w:after="0" w:line="223" w:lineRule="auto"/>
    </w:pPr>
    <w:rPr>
      <w:rFonts w:ascii="Arial" w:eastAsia="Arial" w:hAnsi="Arial" w:cs="Arial"/>
      <w:sz w:val="19"/>
      <w:szCs w:val="19"/>
    </w:rPr>
  </w:style>
  <w:style w:type="paragraph" w:customStyle="1" w:styleId="14">
    <w:name w:val="Заголовок №1"/>
    <w:basedOn w:val="a"/>
    <w:link w:val="13"/>
    <w:uiPriority w:val="99"/>
    <w:rsid w:val="00E92A3B"/>
    <w:pPr>
      <w:widowControl w:val="0"/>
      <w:spacing w:after="310"/>
      <w:jc w:val="center"/>
      <w:outlineLvl w:val="0"/>
    </w:pPr>
    <w:rPr>
      <w:rFonts w:ascii="Times New Roman" w:eastAsia="Times New Roman" w:hAnsi="Times New Roman" w:cs="Times New Roman"/>
      <w:b/>
      <w:bCs/>
      <w:sz w:val="26"/>
      <w:szCs w:val="26"/>
    </w:rPr>
  </w:style>
  <w:style w:type="paragraph" w:customStyle="1" w:styleId="24">
    <w:name w:val="Колонтитул (2)"/>
    <w:basedOn w:val="a"/>
    <w:link w:val="23"/>
    <w:rsid w:val="00E92A3B"/>
    <w:pPr>
      <w:widowControl w:val="0"/>
      <w:spacing w:after="0" w:line="240" w:lineRule="auto"/>
    </w:pPr>
    <w:rPr>
      <w:rFonts w:ascii="Times New Roman" w:eastAsia="Times New Roman" w:hAnsi="Times New Roman" w:cs="Times New Roman"/>
      <w:sz w:val="20"/>
      <w:szCs w:val="20"/>
    </w:rPr>
  </w:style>
  <w:style w:type="paragraph" w:customStyle="1" w:styleId="33">
    <w:name w:val="Основной текст (3)"/>
    <w:basedOn w:val="a"/>
    <w:link w:val="32"/>
    <w:uiPriority w:val="99"/>
    <w:rsid w:val="00E92A3B"/>
    <w:pPr>
      <w:widowControl w:val="0"/>
      <w:spacing w:after="280" w:line="240" w:lineRule="auto"/>
      <w:jc w:val="center"/>
    </w:pPr>
    <w:rPr>
      <w:rFonts w:ascii="Times New Roman" w:eastAsia="Times New Roman" w:hAnsi="Times New Roman" w:cs="Times New Roman"/>
      <w:i/>
      <w:iCs/>
      <w:sz w:val="18"/>
      <w:szCs w:val="18"/>
    </w:rPr>
  </w:style>
  <w:style w:type="paragraph" w:customStyle="1" w:styleId="af1">
    <w:name w:val="Колонтитул"/>
    <w:basedOn w:val="a"/>
    <w:link w:val="af0"/>
    <w:rsid w:val="00E92A3B"/>
    <w:pPr>
      <w:widowControl w:val="0"/>
      <w:spacing w:after="0" w:line="240" w:lineRule="auto"/>
    </w:pPr>
    <w:rPr>
      <w:rFonts w:ascii="Times New Roman" w:eastAsia="Times New Roman" w:hAnsi="Times New Roman" w:cs="Times New Roman"/>
    </w:rPr>
  </w:style>
  <w:style w:type="paragraph" w:customStyle="1" w:styleId="af3">
    <w:name w:val="Другое"/>
    <w:basedOn w:val="a"/>
    <w:link w:val="af2"/>
    <w:uiPriority w:val="99"/>
    <w:rsid w:val="00E92A3B"/>
    <w:pPr>
      <w:widowControl w:val="0"/>
      <w:spacing w:after="0"/>
      <w:ind w:firstLine="400"/>
    </w:pPr>
    <w:rPr>
      <w:rFonts w:ascii="Times New Roman" w:eastAsia="Times New Roman" w:hAnsi="Times New Roman" w:cs="Times New Roman"/>
      <w:sz w:val="26"/>
      <w:szCs w:val="26"/>
    </w:rPr>
  </w:style>
  <w:style w:type="paragraph" w:customStyle="1" w:styleId="af5">
    <w:name w:val="Подпись к таблице"/>
    <w:basedOn w:val="a"/>
    <w:link w:val="af4"/>
    <w:uiPriority w:val="99"/>
    <w:rsid w:val="00E92A3B"/>
    <w:pPr>
      <w:widowControl w:val="0"/>
      <w:spacing w:after="0" w:line="240" w:lineRule="auto"/>
    </w:pPr>
    <w:rPr>
      <w:rFonts w:ascii="Times New Roman" w:eastAsia="Times New Roman" w:hAnsi="Times New Roman" w:cs="Times New Roman"/>
      <w:sz w:val="26"/>
      <w:szCs w:val="26"/>
    </w:rPr>
  </w:style>
  <w:style w:type="paragraph" w:customStyle="1" w:styleId="92">
    <w:name w:val="Основной текст (9)"/>
    <w:basedOn w:val="a"/>
    <w:link w:val="91"/>
    <w:rsid w:val="00E92A3B"/>
    <w:pPr>
      <w:widowControl w:val="0"/>
      <w:spacing w:after="0" w:line="240" w:lineRule="auto"/>
    </w:pPr>
    <w:rPr>
      <w:rFonts w:ascii="Arial" w:eastAsia="Arial" w:hAnsi="Arial" w:cs="Arial"/>
      <w:i/>
      <w:iCs/>
      <w:sz w:val="14"/>
      <w:szCs w:val="14"/>
    </w:rPr>
  </w:style>
  <w:style w:type="paragraph" w:styleId="a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Зн,footnote text"/>
    <w:basedOn w:val="a"/>
    <w:link w:val="af7"/>
    <w:unhideWhenUsed/>
    <w:rsid w:val="00E92A3B"/>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single space Знак"/>
    <w:basedOn w:val="a0"/>
    <w:link w:val="af6"/>
    <w:rsid w:val="00E92A3B"/>
    <w:rPr>
      <w:rFonts w:ascii="Times New Roman" w:eastAsia="Times New Roman" w:hAnsi="Times New Roman" w:cs="Times New Roman"/>
      <w:sz w:val="20"/>
      <w:szCs w:val="20"/>
      <w:lang w:eastAsia="ru-RU"/>
    </w:rPr>
  </w:style>
  <w:style w:type="character" w:styleId="af8">
    <w:name w:val="footnote reference"/>
    <w:aliases w:val="Знак сноски-FN,Ciae niinee-FN,Знак сноски 1,Referencia nota al pie"/>
    <w:basedOn w:val="a0"/>
    <w:unhideWhenUsed/>
    <w:rsid w:val="00E92A3B"/>
    <w:rPr>
      <w:vertAlign w:val="superscript"/>
    </w:rPr>
  </w:style>
  <w:style w:type="character" w:styleId="af9">
    <w:name w:val="annotation reference"/>
    <w:basedOn w:val="a0"/>
    <w:unhideWhenUsed/>
    <w:rsid w:val="00E92A3B"/>
    <w:rPr>
      <w:sz w:val="16"/>
      <w:szCs w:val="16"/>
    </w:rPr>
  </w:style>
  <w:style w:type="paragraph" w:styleId="afa">
    <w:name w:val="annotation text"/>
    <w:basedOn w:val="a"/>
    <w:link w:val="afb"/>
    <w:unhideWhenUsed/>
    <w:rsid w:val="00E92A3B"/>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rsid w:val="00E92A3B"/>
    <w:rPr>
      <w:rFonts w:ascii="Times New Roman" w:eastAsia="Times New Roman" w:hAnsi="Times New Roman" w:cs="Times New Roman"/>
      <w:sz w:val="20"/>
      <w:szCs w:val="20"/>
      <w:lang w:eastAsia="ru-RU"/>
    </w:rPr>
  </w:style>
  <w:style w:type="paragraph" w:styleId="afc">
    <w:name w:val="annotation subject"/>
    <w:basedOn w:val="afa"/>
    <w:next w:val="afa"/>
    <w:link w:val="afd"/>
    <w:unhideWhenUsed/>
    <w:rsid w:val="00E92A3B"/>
    <w:rPr>
      <w:b/>
      <w:bCs/>
    </w:rPr>
  </w:style>
  <w:style w:type="character" w:customStyle="1" w:styleId="afd">
    <w:name w:val="Тема примечания Знак"/>
    <w:basedOn w:val="afb"/>
    <w:link w:val="afc"/>
    <w:rsid w:val="00E92A3B"/>
    <w:rPr>
      <w:rFonts w:ascii="Times New Roman" w:eastAsia="Times New Roman" w:hAnsi="Times New Roman" w:cs="Times New Roman"/>
      <w:b/>
      <w:bCs/>
      <w:sz w:val="20"/>
      <w:szCs w:val="20"/>
      <w:lang w:eastAsia="ru-RU"/>
    </w:rPr>
  </w:style>
  <w:style w:type="paragraph" w:styleId="afe">
    <w:name w:val="endnote text"/>
    <w:basedOn w:val="a"/>
    <w:link w:val="aff"/>
    <w:semiHidden/>
    <w:unhideWhenUsed/>
    <w:rsid w:val="00E92A3B"/>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semiHidden/>
    <w:rsid w:val="00E92A3B"/>
    <w:rPr>
      <w:rFonts w:ascii="Times New Roman" w:eastAsia="Times New Roman" w:hAnsi="Times New Roman" w:cs="Times New Roman"/>
      <w:sz w:val="20"/>
      <w:szCs w:val="20"/>
      <w:lang w:eastAsia="ru-RU"/>
    </w:rPr>
  </w:style>
  <w:style w:type="character" w:styleId="aff0">
    <w:name w:val="endnote reference"/>
    <w:basedOn w:val="a0"/>
    <w:uiPriority w:val="99"/>
    <w:semiHidden/>
    <w:unhideWhenUsed/>
    <w:rsid w:val="00E92A3B"/>
    <w:rPr>
      <w:vertAlign w:val="superscript"/>
    </w:rPr>
  </w:style>
  <w:style w:type="character" w:customStyle="1" w:styleId="aff1">
    <w:name w:val="Сноска_"/>
    <w:basedOn w:val="a0"/>
    <w:link w:val="aff2"/>
    <w:rsid w:val="00E92A3B"/>
    <w:rPr>
      <w:rFonts w:ascii="Times New Roman" w:eastAsia="Times New Roman" w:hAnsi="Times New Roman" w:cs="Times New Roman"/>
      <w:sz w:val="15"/>
      <w:szCs w:val="15"/>
    </w:rPr>
  </w:style>
  <w:style w:type="character" w:customStyle="1" w:styleId="aff3">
    <w:name w:val="Оглавление_"/>
    <w:basedOn w:val="a0"/>
    <w:link w:val="aff4"/>
    <w:uiPriority w:val="99"/>
    <w:rsid w:val="00E92A3B"/>
    <w:rPr>
      <w:rFonts w:ascii="Times New Roman" w:eastAsia="Times New Roman" w:hAnsi="Times New Roman" w:cs="Times New Roman"/>
    </w:rPr>
  </w:style>
  <w:style w:type="paragraph" w:customStyle="1" w:styleId="aff2">
    <w:name w:val="Сноска"/>
    <w:basedOn w:val="a"/>
    <w:link w:val="aff1"/>
    <w:rsid w:val="00E92A3B"/>
    <w:pPr>
      <w:widowControl w:val="0"/>
      <w:spacing w:after="0" w:line="240" w:lineRule="auto"/>
    </w:pPr>
    <w:rPr>
      <w:rFonts w:ascii="Times New Roman" w:eastAsia="Times New Roman" w:hAnsi="Times New Roman" w:cs="Times New Roman"/>
      <w:sz w:val="15"/>
      <w:szCs w:val="15"/>
    </w:rPr>
  </w:style>
  <w:style w:type="paragraph" w:customStyle="1" w:styleId="aff4">
    <w:name w:val="Оглавление"/>
    <w:basedOn w:val="a"/>
    <w:link w:val="aff3"/>
    <w:uiPriority w:val="99"/>
    <w:rsid w:val="00E92A3B"/>
    <w:pPr>
      <w:widowControl w:val="0"/>
      <w:spacing w:after="80" w:line="305" w:lineRule="auto"/>
      <w:ind w:left="200" w:firstLine="20"/>
    </w:pPr>
    <w:rPr>
      <w:rFonts w:ascii="Times New Roman" w:eastAsia="Times New Roman" w:hAnsi="Times New Roman" w:cs="Times New Roman"/>
    </w:rPr>
  </w:style>
  <w:style w:type="paragraph" w:customStyle="1" w:styleId="112">
    <w:name w:val="Заголовок 11"/>
    <w:basedOn w:val="a"/>
    <w:uiPriority w:val="1"/>
    <w:qFormat/>
    <w:rsid w:val="00E92A3B"/>
    <w:pPr>
      <w:widowControl w:val="0"/>
      <w:autoSpaceDE w:val="0"/>
      <w:autoSpaceDN w:val="0"/>
      <w:spacing w:after="0" w:line="240" w:lineRule="auto"/>
      <w:ind w:left="156" w:right="243"/>
      <w:outlineLvl w:val="1"/>
    </w:pPr>
    <w:rPr>
      <w:rFonts w:ascii="Times New Roman" w:eastAsia="Times New Roman" w:hAnsi="Times New Roman" w:cs="Times New Roman"/>
      <w:b/>
      <w:bCs/>
      <w:sz w:val="28"/>
      <w:szCs w:val="28"/>
    </w:rPr>
  </w:style>
  <w:style w:type="paragraph" w:styleId="aff5">
    <w:name w:val="Body Text"/>
    <w:aliases w:val="Основной текст Знак Знак Знак Знак Знак Знак Знак Знак Знак Знак Знак,Body Text - Level 2,Подпись1,Текст в рамке,Òåêñò â ðàìêå,отчет_нормаль,Заг1,io?ao_ii?iaeu,body text Знак Знак,body text Знак,body text,bt,Знак1 Знак"/>
    <w:basedOn w:val="a"/>
    <w:link w:val="aff6"/>
    <w:qFormat/>
    <w:rsid w:val="00E92A3B"/>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f6">
    <w:name w:val="Основной текст Знак"/>
    <w:aliases w:val="Основной текст Знак Знак Знак Знак Знак Знак Знак Знак Знак Знак Знак Знак1,Body Text - Level 2 Знак1,Подпись1 Знак1,Текст в рамке Знак1,Òåêñò â ðàìêå Знак1,отчет_нормаль Знак1,Заг1 Знак1,io?ao_ii?iaeu Знак1,body text Знак Знак Знак"/>
    <w:basedOn w:val="a0"/>
    <w:link w:val="aff5"/>
    <w:rsid w:val="00E92A3B"/>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E92A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qFormat/>
    <w:rsid w:val="00E92A3B"/>
    <w:pPr>
      <w:widowControl w:val="0"/>
      <w:autoSpaceDE w:val="0"/>
      <w:autoSpaceDN w:val="0"/>
      <w:spacing w:after="0" w:line="240" w:lineRule="auto"/>
    </w:pPr>
    <w:rPr>
      <w:rFonts w:ascii="Times New Roman" w:eastAsia="Times New Roman" w:hAnsi="Times New Roman" w:cs="Times New Roman"/>
    </w:rPr>
  </w:style>
  <w:style w:type="numbering" w:customStyle="1" w:styleId="25">
    <w:name w:val="Нет списка2"/>
    <w:next w:val="a2"/>
    <w:uiPriority w:val="99"/>
    <w:semiHidden/>
    <w:unhideWhenUsed/>
    <w:rsid w:val="00E92A3B"/>
  </w:style>
  <w:style w:type="character" w:customStyle="1" w:styleId="16">
    <w:name w:val="Основной текст Знак1"/>
    <w:aliases w:val="Основной текст Знак Знак,Основной текст Знак Знак Знак Знак Знак Знак Знак Знак Знак Знак Знак Знак,Body Text - Level 2 Знак,Подпись1 Знак,Текст в рамке Знак,Òåêñò â ðàìêå Знак,отчет_нормаль Знак,Заг1 Знак,io?ao_ii?iaeu Знак,bt Знак"/>
    <w:basedOn w:val="a0"/>
    <w:rsid w:val="00E92A3B"/>
    <w:rPr>
      <w:shd w:val="clear" w:color="auto" w:fill="FFFFFF"/>
    </w:rPr>
  </w:style>
  <w:style w:type="character" w:customStyle="1" w:styleId="26">
    <w:name w:val="Заголовок №2_"/>
    <w:basedOn w:val="a0"/>
    <w:link w:val="27"/>
    <w:uiPriority w:val="99"/>
    <w:rsid w:val="00E92A3B"/>
    <w:rPr>
      <w:b/>
      <w:bCs/>
      <w:i/>
      <w:iCs/>
      <w:shd w:val="clear" w:color="auto" w:fill="FFFFFF"/>
    </w:rPr>
  </w:style>
  <w:style w:type="paragraph" w:customStyle="1" w:styleId="27">
    <w:name w:val="Заголовок №2"/>
    <w:basedOn w:val="a"/>
    <w:link w:val="26"/>
    <w:uiPriority w:val="99"/>
    <w:rsid w:val="00E92A3B"/>
    <w:pPr>
      <w:widowControl w:val="0"/>
      <w:shd w:val="clear" w:color="auto" w:fill="FFFFFF"/>
      <w:spacing w:after="180" w:line="240" w:lineRule="auto"/>
      <w:jc w:val="center"/>
      <w:outlineLvl w:val="1"/>
    </w:pPr>
    <w:rPr>
      <w:b/>
      <w:bCs/>
      <w:i/>
      <w:iCs/>
    </w:rPr>
  </w:style>
  <w:style w:type="paragraph" w:customStyle="1" w:styleId="formattext">
    <w:name w:val="formattext"/>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
    <w:name w:val="Font Style25"/>
    <w:basedOn w:val="a0"/>
    <w:rsid w:val="00E92A3B"/>
    <w:rPr>
      <w:rFonts w:ascii="Sylfaen" w:hAnsi="Sylfaen" w:cs="Sylfaen"/>
      <w:sz w:val="24"/>
      <w:szCs w:val="24"/>
    </w:rPr>
  </w:style>
  <w:style w:type="character" w:customStyle="1" w:styleId="a7">
    <w:name w:val="Абзац списка Знак"/>
    <w:link w:val="a6"/>
    <w:uiPriority w:val="34"/>
    <w:locked/>
    <w:rsid w:val="00E92A3B"/>
    <w:rPr>
      <w:rFonts w:ascii="Calibri" w:eastAsia="Calibri" w:hAnsi="Calibri" w:cs="Times New Roman"/>
    </w:rPr>
  </w:style>
  <w:style w:type="paragraph" w:styleId="aff7">
    <w:name w:val="Body Text Indent"/>
    <w:basedOn w:val="a"/>
    <w:link w:val="aff8"/>
    <w:unhideWhenUsed/>
    <w:rsid w:val="00E92A3B"/>
    <w:pPr>
      <w:spacing w:after="120" w:line="276" w:lineRule="auto"/>
      <w:ind w:left="283"/>
    </w:pPr>
    <w:rPr>
      <w:rFonts w:eastAsiaTheme="minorEastAsia"/>
      <w:lang w:eastAsia="ru-RU"/>
    </w:rPr>
  </w:style>
  <w:style w:type="character" w:customStyle="1" w:styleId="aff8">
    <w:name w:val="Основной текст с отступом Знак"/>
    <w:basedOn w:val="a0"/>
    <w:link w:val="aff7"/>
    <w:rsid w:val="00E92A3B"/>
    <w:rPr>
      <w:rFonts w:eastAsiaTheme="minorEastAsia"/>
      <w:lang w:eastAsia="ru-RU"/>
    </w:rPr>
  </w:style>
  <w:style w:type="paragraph" w:styleId="aff9">
    <w:name w:val="No Spacing"/>
    <w:link w:val="affa"/>
    <w:qFormat/>
    <w:rsid w:val="00E92A3B"/>
    <w:pPr>
      <w:spacing w:after="0" w:line="240" w:lineRule="auto"/>
      <w:jc w:val="center"/>
    </w:pPr>
    <w:rPr>
      <w:rFonts w:ascii="Calibri" w:eastAsia="Calibri" w:hAnsi="Calibri" w:cs="Times New Roman"/>
    </w:rPr>
  </w:style>
  <w:style w:type="character" w:customStyle="1" w:styleId="affa">
    <w:name w:val="Без интервала Знак"/>
    <w:link w:val="aff9"/>
    <w:rsid w:val="00E92A3B"/>
    <w:rPr>
      <w:rFonts w:ascii="Calibri" w:eastAsia="Calibri" w:hAnsi="Calibri" w:cs="Times New Roman"/>
    </w:rPr>
  </w:style>
  <w:style w:type="table" w:customStyle="1" w:styleId="17">
    <w:name w:val="Сетка таблицы1"/>
    <w:basedOn w:val="a1"/>
    <w:next w:val="a3"/>
    <w:uiPriority w:val="99"/>
    <w:rsid w:val="00E92A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rmal (Web)"/>
    <w:aliases w:val="Обычный (Web)"/>
    <w:basedOn w:val="a"/>
    <w:uiPriority w:val="99"/>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E92A3B"/>
    <w:pPr>
      <w:widowControl w:val="0"/>
      <w:suppressAutoHyphens/>
      <w:autoSpaceDE w:val="0"/>
      <w:spacing w:after="0" w:line="240" w:lineRule="auto"/>
    </w:pPr>
    <w:rPr>
      <w:rFonts w:ascii="Arial" w:eastAsia="Arial" w:hAnsi="Arial" w:cs="Arial"/>
      <w:b/>
      <w:bCs/>
      <w:lang w:eastAsia="ar-SA"/>
    </w:rPr>
  </w:style>
  <w:style w:type="paragraph" w:customStyle="1" w:styleId="ConsPlusCell">
    <w:name w:val="ConsPlusCell"/>
    <w:uiPriority w:val="99"/>
    <w:rsid w:val="00E92A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Таблицы (моноширинный)"/>
    <w:basedOn w:val="a"/>
    <w:next w:val="a"/>
    <w:rsid w:val="00E92A3B"/>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styleId="18">
    <w:name w:val="toc 1"/>
    <w:basedOn w:val="a"/>
    <w:next w:val="a"/>
    <w:autoRedefine/>
    <w:uiPriority w:val="39"/>
    <w:rsid w:val="00E92A3B"/>
    <w:pPr>
      <w:tabs>
        <w:tab w:val="right" w:leader="dot" w:pos="10206"/>
      </w:tabs>
      <w:spacing w:after="0" w:line="240" w:lineRule="auto"/>
    </w:pPr>
    <w:rPr>
      <w:rFonts w:ascii="Times New Roman" w:eastAsia="Times New Roman" w:hAnsi="Times New Roman" w:cs="Times New Roman"/>
      <w:sz w:val="24"/>
      <w:szCs w:val="24"/>
      <w:lang w:eastAsia="ru-RU"/>
    </w:rPr>
  </w:style>
  <w:style w:type="character" w:styleId="affd">
    <w:name w:val="page number"/>
    <w:basedOn w:val="a0"/>
    <w:rsid w:val="00E92A3B"/>
  </w:style>
  <w:style w:type="paragraph" w:customStyle="1" w:styleId="1-1">
    <w:name w:val="Заголовок 1- нумерованный Знак Знак Знак1 Знак Знак Знак Знак Знак Знак Знак Знак Знак Знак"/>
    <w:basedOn w:val="a"/>
    <w:rsid w:val="00E92A3B"/>
    <w:pPr>
      <w:widowControl w:val="0"/>
      <w:numPr>
        <w:numId w:val="24"/>
      </w:numPr>
      <w:adjustRightInd w:val="0"/>
      <w:spacing w:line="240" w:lineRule="exact"/>
      <w:jc w:val="center"/>
    </w:pPr>
    <w:rPr>
      <w:rFonts w:ascii="Times New Roman" w:eastAsia="Times New Roman" w:hAnsi="Times New Roman" w:cs="Times New Roman"/>
      <w:b/>
      <w:i/>
      <w:sz w:val="28"/>
      <w:szCs w:val="20"/>
      <w:lang w:val="en-GB"/>
    </w:rPr>
  </w:style>
  <w:style w:type="paragraph" w:customStyle="1" w:styleId="210">
    <w:name w:val="Основной текст 21"/>
    <w:basedOn w:val="a"/>
    <w:rsid w:val="00E92A3B"/>
    <w:pPr>
      <w:widowControl w:val="0"/>
      <w:spacing w:after="60" w:line="240" w:lineRule="auto"/>
      <w:ind w:firstLine="720"/>
      <w:jc w:val="both"/>
    </w:pPr>
    <w:rPr>
      <w:rFonts w:ascii="Times New Roman" w:eastAsia="Times New Roman" w:hAnsi="Times New Roman" w:cs="Times New Roman"/>
      <w:sz w:val="28"/>
      <w:szCs w:val="20"/>
      <w:lang w:eastAsia="ru-RU"/>
    </w:rPr>
  </w:style>
  <w:style w:type="paragraph" w:styleId="28">
    <w:name w:val="Body Text Indent 2"/>
    <w:basedOn w:val="a"/>
    <w:link w:val="29"/>
    <w:uiPriority w:val="99"/>
    <w:rsid w:val="00E92A3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0"/>
    <w:link w:val="28"/>
    <w:uiPriority w:val="99"/>
    <w:rsid w:val="00E92A3B"/>
    <w:rPr>
      <w:rFonts w:ascii="Times New Roman" w:eastAsia="Times New Roman" w:hAnsi="Times New Roman" w:cs="Times New Roman"/>
      <w:sz w:val="24"/>
      <w:szCs w:val="24"/>
      <w:lang w:val="x-none" w:eastAsia="x-none"/>
    </w:rPr>
  </w:style>
  <w:style w:type="paragraph" w:customStyle="1" w:styleId="rtejustify">
    <w:name w:val="rtejustify"/>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Strong"/>
    <w:qFormat/>
    <w:rsid w:val="00E92A3B"/>
    <w:rPr>
      <w:b/>
      <w:bCs/>
    </w:rPr>
  </w:style>
  <w:style w:type="paragraph" w:customStyle="1" w:styleId="19">
    <w:name w:val="Без интервала1"/>
    <w:rsid w:val="00E92A3B"/>
    <w:pPr>
      <w:spacing w:after="0" w:line="240" w:lineRule="auto"/>
    </w:pPr>
    <w:rPr>
      <w:rFonts w:ascii="Times New Roman" w:eastAsia="Calibri" w:hAnsi="Times New Roman" w:cs="Times New Roman"/>
      <w:sz w:val="24"/>
      <w:szCs w:val="24"/>
      <w:lang w:eastAsia="ru-RU"/>
    </w:rPr>
  </w:style>
  <w:style w:type="paragraph" w:customStyle="1" w:styleId="printj">
    <w:name w:val="printj"/>
    <w:basedOn w:val="a"/>
    <w:rsid w:val="00E92A3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Normal">
    <w:name w:val="ConsNormal"/>
    <w:rsid w:val="00E92A3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92A3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4">
    <w:name w:val="Body Text Indent 3"/>
    <w:basedOn w:val="a"/>
    <w:link w:val="35"/>
    <w:rsid w:val="00E92A3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E92A3B"/>
    <w:rPr>
      <w:rFonts w:ascii="Times New Roman" w:eastAsia="Times New Roman" w:hAnsi="Times New Roman" w:cs="Times New Roman"/>
      <w:sz w:val="16"/>
      <w:szCs w:val="16"/>
      <w:lang w:val="x-none" w:eastAsia="x-none"/>
    </w:rPr>
  </w:style>
  <w:style w:type="paragraph" w:styleId="2a">
    <w:name w:val="List 2"/>
    <w:basedOn w:val="a"/>
    <w:uiPriority w:val="99"/>
    <w:rsid w:val="00E92A3B"/>
    <w:pPr>
      <w:spacing w:after="0" w:line="240" w:lineRule="auto"/>
      <w:ind w:left="566" w:hanging="283"/>
    </w:pPr>
    <w:rPr>
      <w:rFonts w:ascii="Times New Roman" w:eastAsia="Times New Roman" w:hAnsi="Times New Roman" w:cs="Times New Roman"/>
      <w:sz w:val="24"/>
      <w:szCs w:val="24"/>
      <w:lang w:eastAsia="ru-RU"/>
    </w:rPr>
  </w:style>
  <w:style w:type="paragraph" w:styleId="2b">
    <w:name w:val="List Bullet 2"/>
    <w:basedOn w:val="a"/>
    <w:autoRedefine/>
    <w:uiPriority w:val="99"/>
    <w:rsid w:val="00E92A3B"/>
    <w:pPr>
      <w:spacing w:after="0" w:line="240" w:lineRule="auto"/>
      <w:ind w:left="283"/>
    </w:pPr>
    <w:rPr>
      <w:rFonts w:ascii="Times New Roman" w:eastAsia="Times New Roman" w:hAnsi="Times New Roman" w:cs="Times New Roman"/>
      <w:sz w:val="28"/>
      <w:szCs w:val="24"/>
      <w:lang w:eastAsia="ru-RU"/>
    </w:rPr>
  </w:style>
  <w:style w:type="paragraph" w:styleId="afff">
    <w:name w:val="caption"/>
    <w:basedOn w:val="a"/>
    <w:qFormat/>
    <w:rsid w:val="00E92A3B"/>
    <w:pPr>
      <w:spacing w:after="0" w:line="240" w:lineRule="auto"/>
      <w:jc w:val="center"/>
    </w:pPr>
    <w:rPr>
      <w:rFonts w:ascii="Times New Roman" w:eastAsia="Times New Roman" w:hAnsi="Times New Roman" w:cs="Times New Roman"/>
      <w:sz w:val="28"/>
      <w:szCs w:val="20"/>
      <w:lang w:eastAsia="ru-RU"/>
    </w:rPr>
  </w:style>
  <w:style w:type="character" w:customStyle="1" w:styleId="afff0">
    <w:name w:val="Знак Знак"/>
    <w:rsid w:val="00E92A3B"/>
    <w:rPr>
      <w:sz w:val="28"/>
      <w:szCs w:val="24"/>
      <w:lang w:val="ru-RU" w:eastAsia="ru-RU" w:bidi="ar-SA"/>
    </w:rPr>
  </w:style>
  <w:style w:type="paragraph" w:customStyle="1" w:styleId="1a">
    <w:name w:val="Абзац списка1"/>
    <w:basedOn w:val="a"/>
    <w:link w:val="ListParagraphChar"/>
    <w:rsid w:val="00E92A3B"/>
    <w:pPr>
      <w:spacing w:before="240" w:after="0" w:line="240" w:lineRule="auto"/>
      <w:ind w:left="720"/>
      <w:contextualSpacing/>
    </w:pPr>
    <w:rPr>
      <w:rFonts w:ascii="Times New Roman" w:eastAsia="Calibri" w:hAnsi="Times New Roman" w:cs="Times New Roman"/>
      <w:bCs/>
      <w:sz w:val="24"/>
      <w:szCs w:val="24"/>
      <w:lang w:val="x-none" w:eastAsia="x-none"/>
    </w:rPr>
  </w:style>
  <w:style w:type="character" w:customStyle="1" w:styleId="ListParagraphChar">
    <w:name w:val="List Paragraph Char"/>
    <w:link w:val="1a"/>
    <w:locked/>
    <w:rsid w:val="00E92A3B"/>
    <w:rPr>
      <w:rFonts w:ascii="Times New Roman" w:eastAsia="Calibri" w:hAnsi="Times New Roman" w:cs="Times New Roman"/>
      <w:bCs/>
      <w:sz w:val="24"/>
      <w:szCs w:val="24"/>
      <w:lang w:val="x-none" w:eastAsia="x-none"/>
    </w:rPr>
  </w:style>
  <w:style w:type="paragraph" w:styleId="2c">
    <w:name w:val="Body Text 2"/>
    <w:basedOn w:val="a"/>
    <w:link w:val="2d"/>
    <w:rsid w:val="00E92A3B"/>
    <w:pPr>
      <w:spacing w:after="120" w:line="480" w:lineRule="auto"/>
    </w:pPr>
    <w:rPr>
      <w:rFonts w:ascii="Times New Roman" w:eastAsia="Times New Roman" w:hAnsi="Times New Roman" w:cs="Times New Roman"/>
      <w:sz w:val="20"/>
      <w:szCs w:val="20"/>
      <w:lang w:eastAsia="ru-RU"/>
    </w:rPr>
  </w:style>
  <w:style w:type="character" w:customStyle="1" w:styleId="2d">
    <w:name w:val="Основной текст 2 Знак"/>
    <w:basedOn w:val="a0"/>
    <w:link w:val="2c"/>
    <w:rsid w:val="00E92A3B"/>
    <w:rPr>
      <w:rFonts w:ascii="Times New Roman" w:eastAsia="Times New Roman" w:hAnsi="Times New Roman" w:cs="Times New Roman"/>
      <w:sz w:val="20"/>
      <w:szCs w:val="20"/>
      <w:lang w:eastAsia="ru-RU"/>
    </w:rPr>
  </w:style>
  <w:style w:type="paragraph" w:styleId="afff1">
    <w:name w:val="Plain Text"/>
    <w:basedOn w:val="a"/>
    <w:link w:val="afff2"/>
    <w:rsid w:val="00E92A3B"/>
    <w:pPr>
      <w:spacing w:after="0" w:line="240" w:lineRule="auto"/>
    </w:pPr>
    <w:rPr>
      <w:rFonts w:ascii="Courier New" w:eastAsia="Times New Roman" w:hAnsi="Courier New" w:cs="Times New Roman"/>
      <w:sz w:val="20"/>
      <w:szCs w:val="20"/>
      <w:lang w:val="x-none" w:eastAsia="x-none"/>
    </w:rPr>
  </w:style>
  <w:style w:type="character" w:customStyle="1" w:styleId="afff2">
    <w:name w:val="Текст Знак"/>
    <w:basedOn w:val="a0"/>
    <w:link w:val="afff1"/>
    <w:rsid w:val="00E92A3B"/>
    <w:rPr>
      <w:rFonts w:ascii="Courier New" w:eastAsia="Times New Roman" w:hAnsi="Courier New" w:cs="Times New Roman"/>
      <w:sz w:val="20"/>
      <w:szCs w:val="20"/>
      <w:lang w:val="x-none" w:eastAsia="x-none"/>
    </w:rPr>
  </w:style>
  <w:style w:type="paragraph" w:customStyle="1" w:styleId="113">
    <w:name w:val="Без интервала11"/>
    <w:rsid w:val="00E92A3B"/>
    <w:pPr>
      <w:spacing w:after="0" w:line="240" w:lineRule="auto"/>
    </w:pPr>
    <w:rPr>
      <w:rFonts w:ascii="Times New Roman" w:eastAsia="Calibri" w:hAnsi="Times New Roman" w:cs="Times New Roman"/>
      <w:sz w:val="24"/>
      <w:szCs w:val="24"/>
      <w:lang w:eastAsia="ru-RU"/>
    </w:rPr>
  </w:style>
  <w:style w:type="paragraph" w:customStyle="1" w:styleId="1b">
    <w:name w:val="Обычный1"/>
    <w:rsid w:val="00E92A3B"/>
    <w:pPr>
      <w:spacing w:before="100" w:after="100" w:line="240" w:lineRule="auto"/>
      <w:jc w:val="both"/>
    </w:pPr>
    <w:rPr>
      <w:rFonts w:ascii="Times New Roman" w:eastAsia="Arial Unicode MS" w:hAnsi="Times New Roman" w:cs="Times New Roman"/>
      <w:sz w:val="28"/>
      <w:szCs w:val="20"/>
      <w:lang w:eastAsia="ru-RU"/>
    </w:rPr>
  </w:style>
  <w:style w:type="paragraph" w:customStyle="1" w:styleId="1">
    <w:name w:val="Стиль1"/>
    <w:basedOn w:val="a"/>
    <w:rsid w:val="00E92A3B"/>
    <w:pPr>
      <w:numPr>
        <w:numId w:val="25"/>
      </w:numPr>
      <w:spacing w:before="120" w:after="120" w:line="240" w:lineRule="auto"/>
      <w:jc w:val="both"/>
    </w:pPr>
    <w:rPr>
      <w:rFonts w:ascii="Times New Roman" w:eastAsia="Times New Roman" w:hAnsi="Times New Roman" w:cs="Times New Roman"/>
      <w:b/>
      <w:color w:val="000000"/>
      <w:sz w:val="28"/>
      <w:szCs w:val="28"/>
      <w:lang w:eastAsia="ru-RU"/>
    </w:rPr>
  </w:style>
  <w:style w:type="character" w:customStyle="1" w:styleId="apple-converted-space">
    <w:name w:val="apple-converted-space"/>
    <w:basedOn w:val="a0"/>
    <w:rsid w:val="00E92A3B"/>
  </w:style>
  <w:style w:type="paragraph" w:styleId="HTML">
    <w:name w:val="HTML Preformatted"/>
    <w:basedOn w:val="a"/>
    <w:link w:val="HTML0"/>
    <w:unhideWhenUsed/>
    <w:rsid w:val="00E92A3B"/>
    <w:pPr>
      <w:numPr>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E92A3B"/>
    <w:rPr>
      <w:rFonts w:ascii="Courier New" w:eastAsia="Times New Roman" w:hAnsi="Courier New" w:cs="Times New Roman"/>
      <w:sz w:val="20"/>
      <w:szCs w:val="20"/>
      <w:lang w:val="x-none" w:eastAsia="x-none"/>
    </w:rPr>
  </w:style>
  <w:style w:type="character" w:customStyle="1" w:styleId="text">
    <w:name w:val="text"/>
    <w:basedOn w:val="a0"/>
    <w:rsid w:val="00E92A3B"/>
  </w:style>
  <w:style w:type="paragraph" w:customStyle="1" w:styleId="Default">
    <w:name w:val="Default"/>
    <w:rsid w:val="00E92A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45">
    <w:name w:val="Font Style45"/>
    <w:rsid w:val="00E92A3B"/>
    <w:rPr>
      <w:rFonts w:ascii="Times New Roman" w:hAnsi="Times New Roman" w:cs="Times New Roman"/>
      <w:sz w:val="24"/>
      <w:szCs w:val="24"/>
    </w:rPr>
  </w:style>
  <w:style w:type="paragraph" w:customStyle="1" w:styleId="1c">
    <w:name w:val="Знак Знак Знак1 Знак"/>
    <w:basedOn w:val="a"/>
    <w:rsid w:val="00E92A3B"/>
    <w:pPr>
      <w:spacing w:after="0" w:line="240" w:lineRule="exact"/>
      <w:jc w:val="both"/>
    </w:pPr>
    <w:rPr>
      <w:rFonts w:ascii="Times New Roman" w:eastAsia="Times New Roman" w:hAnsi="Times New Roman" w:cs="Times New Roman"/>
      <w:sz w:val="24"/>
      <w:szCs w:val="24"/>
      <w:lang w:val="en-US"/>
    </w:rPr>
  </w:style>
  <w:style w:type="paragraph" w:customStyle="1" w:styleId="2e">
    <w:name w:val="Абзац списка2"/>
    <w:basedOn w:val="a"/>
    <w:rsid w:val="00E92A3B"/>
    <w:pPr>
      <w:spacing w:after="200" w:line="276" w:lineRule="auto"/>
      <w:ind w:left="720"/>
    </w:pPr>
    <w:rPr>
      <w:rFonts w:ascii="Calibri" w:eastAsia="Times New Roman" w:hAnsi="Calibri" w:cs="Times New Roman"/>
    </w:rPr>
  </w:style>
  <w:style w:type="paragraph" w:customStyle="1" w:styleId="afff3">
    <w:name w:val="Прижатый влево"/>
    <w:basedOn w:val="a"/>
    <w:next w:val="a"/>
    <w:rsid w:val="00E92A3B"/>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d">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E92A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rsid w:val="00E92A3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f4">
    <w:name w:val="List"/>
    <w:basedOn w:val="a"/>
    <w:rsid w:val="00E92A3B"/>
    <w:pPr>
      <w:spacing w:after="0" w:line="240" w:lineRule="auto"/>
      <w:ind w:left="283" w:hanging="283"/>
    </w:pPr>
    <w:rPr>
      <w:rFonts w:ascii="Times New Roman" w:eastAsia="Times New Roman" w:hAnsi="Times New Roman" w:cs="Times New Roman"/>
      <w:sz w:val="20"/>
      <w:szCs w:val="20"/>
      <w:lang w:eastAsia="ru-RU"/>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w:basedOn w:val="a"/>
    <w:rsid w:val="00E92A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 Знак Знак Знак Знак Знак Знак Знак Знак Знак Знак Знак Знак Знак1 Знак"/>
    <w:basedOn w:val="a"/>
    <w:rsid w:val="00E92A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6">
    <w:name w:val="Абзац"/>
    <w:basedOn w:val="a"/>
    <w:link w:val="afff7"/>
    <w:uiPriority w:val="99"/>
    <w:rsid w:val="00E92A3B"/>
    <w:pPr>
      <w:spacing w:before="120" w:after="60" w:line="240" w:lineRule="auto"/>
      <w:ind w:firstLine="567"/>
      <w:jc w:val="both"/>
    </w:pPr>
    <w:rPr>
      <w:rFonts w:ascii="Times New Roman" w:eastAsia="Times New Roman" w:hAnsi="Times New Roman" w:cs="Times New Roman"/>
      <w:sz w:val="24"/>
      <w:szCs w:val="20"/>
      <w:lang w:val="x-none" w:eastAsia="x-none"/>
    </w:rPr>
  </w:style>
  <w:style w:type="character" w:customStyle="1" w:styleId="afff7">
    <w:name w:val="Абзац Знак"/>
    <w:link w:val="afff6"/>
    <w:uiPriority w:val="99"/>
    <w:locked/>
    <w:rsid w:val="00E92A3B"/>
    <w:rPr>
      <w:rFonts w:ascii="Times New Roman" w:eastAsia="Times New Roman" w:hAnsi="Times New Roman" w:cs="Times New Roman"/>
      <w:sz w:val="24"/>
      <w:szCs w:val="20"/>
      <w:lang w:val="x-none" w:eastAsia="x-none"/>
    </w:rPr>
  </w:style>
  <w:style w:type="paragraph" w:customStyle="1" w:styleId="afff8">
    <w:name w:val="Знак"/>
    <w:basedOn w:val="a"/>
    <w:rsid w:val="00E92A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estern">
    <w:name w:val="western"/>
    <w:basedOn w:val="a"/>
    <w:rsid w:val="00E92A3B"/>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customStyle="1" w:styleId="FontStyle16">
    <w:name w:val="Font Style16"/>
    <w:rsid w:val="00E92A3B"/>
    <w:rPr>
      <w:rFonts w:ascii="Times New Roman" w:hAnsi="Times New Roman" w:cs="Times New Roman"/>
      <w:color w:val="000000"/>
      <w:sz w:val="26"/>
      <w:szCs w:val="26"/>
    </w:rPr>
  </w:style>
  <w:style w:type="paragraph" w:customStyle="1" w:styleId="Style8">
    <w:name w:val="Style8"/>
    <w:basedOn w:val="a"/>
    <w:rsid w:val="00E92A3B"/>
    <w:pPr>
      <w:widowControl w:val="0"/>
      <w:autoSpaceDE w:val="0"/>
      <w:autoSpaceDN w:val="0"/>
      <w:adjustRightInd w:val="0"/>
      <w:spacing w:after="0" w:line="326" w:lineRule="exact"/>
      <w:ind w:firstLine="754"/>
    </w:pPr>
    <w:rPr>
      <w:rFonts w:ascii="Candara" w:eastAsia="Times New Roman" w:hAnsi="Candara" w:cs="Times New Roman"/>
      <w:sz w:val="24"/>
      <w:szCs w:val="24"/>
      <w:lang w:eastAsia="ru-RU"/>
    </w:rPr>
  </w:style>
  <w:style w:type="paragraph" w:customStyle="1" w:styleId="170">
    <w:name w:val="Основной текст17"/>
    <w:basedOn w:val="a"/>
    <w:rsid w:val="00E92A3B"/>
    <w:pPr>
      <w:shd w:val="clear" w:color="auto" w:fill="FFFFFF"/>
      <w:spacing w:before="480" w:after="0" w:line="322" w:lineRule="exact"/>
      <w:jc w:val="both"/>
    </w:pPr>
    <w:rPr>
      <w:rFonts w:ascii="Calibri" w:eastAsia="Calibri" w:hAnsi="Calibri" w:cs="Times New Roman"/>
      <w:sz w:val="27"/>
      <w:szCs w:val="27"/>
      <w:lang w:eastAsia="ru-RU"/>
    </w:rPr>
  </w:style>
  <w:style w:type="character" w:customStyle="1" w:styleId="afff9">
    <w:name w:val="Гипертекстовая ссылка"/>
    <w:uiPriority w:val="99"/>
    <w:rsid w:val="00E92A3B"/>
    <w:rPr>
      <w:b/>
      <w:bCs/>
      <w:color w:val="008000"/>
    </w:rPr>
  </w:style>
  <w:style w:type="paragraph" w:styleId="2f">
    <w:name w:val="toc 2"/>
    <w:basedOn w:val="a"/>
    <w:next w:val="a"/>
    <w:autoRedefine/>
    <w:rsid w:val="00E92A3B"/>
    <w:pPr>
      <w:spacing w:after="0" w:line="240" w:lineRule="auto"/>
      <w:ind w:left="200"/>
    </w:pPr>
    <w:rPr>
      <w:rFonts w:ascii="Times New Roman" w:eastAsia="Times New Roman" w:hAnsi="Times New Roman" w:cs="Times New Roman"/>
      <w:smallCaps/>
      <w:sz w:val="20"/>
      <w:szCs w:val="20"/>
      <w:lang w:eastAsia="ru-RU"/>
    </w:rPr>
  </w:style>
  <w:style w:type="paragraph" w:styleId="36">
    <w:name w:val="toc 3"/>
    <w:basedOn w:val="a"/>
    <w:next w:val="a"/>
    <w:autoRedefine/>
    <w:rsid w:val="00E92A3B"/>
    <w:pPr>
      <w:spacing w:after="0" w:line="240" w:lineRule="auto"/>
      <w:ind w:left="400"/>
    </w:pPr>
    <w:rPr>
      <w:rFonts w:ascii="Times New Roman" w:eastAsia="Times New Roman" w:hAnsi="Times New Roman" w:cs="Times New Roman"/>
      <w:i/>
      <w:sz w:val="20"/>
      <w:szCs w:val="20"/>
      <w:lang w:eastAsia="ru-RU"/>
    </w:rPr>
  </w:style>
  <w:style w:type="paragraph" w:styleId="41">
    <w:name w:val="toc 4"/>
    <w:basedOn w:val="a"/>
    <w:next w:val="a"/>
    <w:autoRedefine/>
    <w:rsid w:val="00E92A3B"/>
    <w:pPr>
      <w:spacing w:after="0" w:line="240" w:lineRule="auto"/>
      <w:ind w:left="600"/>
    </w:pPr>
    <w:rPr>
      <w:rFonts w:ascii="Times New Roman" w:eastAsia="Times New Roman" w:hAnsi="Times New Roman" w:cs="Times New Roman"/>
      <w:sz w:val="18"/>
      <w:szCs w:val="20"/>
      <w:lang w:eastAsia="ru-RU"/>
    </w:rPr>
  </w:style>
  <w:style w:type="paragraph" w:styleId="51">
    <w:name w:val="toc 5"/>
    <w:basedOn w:val="a"/>
    <w:next w:val="a"/>
    <w:autoRedefine/>
    <w:rsid w:val="00E92A3B"/>
    <w:pPr>
      <w:spacing w:after="0" w:line="240" w:lineRule="auto"/>
      <w:ind w:left="800"/>
    </w:pPr>
    <w:rPr>
      <w:rFonts w:ascii="Times New Roman" w:eastAsia="Times New Roman" w:hAnsi="Times New Roman" w:cs="Times New Roman"/>
      <w:sz w:val="18"/>
      <w:szCs w:val="20"/>
      <w:lang w:eastAsia="ru-RU"/>
    </w:rPr>
  </w:style>
  <w:style w:type="paragraph" w:styleId="63">
    <w:name w:val="toc 6"/>
    <w:basedOn w:val="a"/>
    <w:next w:val="a"/>
    <w:autoRedefine/>
    <w:rsid w:val="00E92A3B"/>
    <w:pPr>
      <w:spacing w:after="0" w:line="240" w:lineRule="auto"/>
      <w:ind w:left="1000"/>
    </w:pPr>
    <w:rPr>
      <w:rFonts w:ascii="Times New Roman" w:eastAsia="Times New Roman" w:hAnsi="Times New Roman" w:cs="Times New Roman"/>
      <w:sz w:val="18"/>
      <w:szCs w:val="20"/>
      <w:lang w:eastAsia="ru-RU"/>
    </w:rPr>
  </w:style>
  <w:style w:type="paragraph" w:styleId="71">
    <w:name w:val="toc 7"/>
    <w:basedOn w:val="a"/>
    <w:next w:val="a"/>
    <w:autoRedefine/>
    <w:rsid w:val="00E92A3B"/>
    <w:pPr>
      <w:spacing w:after="0" w:line="240" w:lineRule="auto"/>
      <w:ind w:left="1200"/>
    </w:pPr>
    <w:rPr>
      <w:rFonts w:ascii="Times New Roman" w:eastAsia="Times New Roman" w:hAnsi="Times New Roman" w:cs="Times New Roman"/>
      <w:sz w:val="18"/>
      <w:szCs w:val="20"/>
      <w:lang w:eastAsia="ru-RU"/>
    </w:rPr>
  </w:style>
  <w:style w:type="paragraph" w:styleId="81">
    <w:name w:val="toc 8"/>
    <w:basedOn w:val="a"/>
    <w:next w:val="a"/>
    <w:autoRedefine/>
    <w:rsid w:val="00E92A3B"/>
    <w:pPr>
      <w:spacing w:after="0" w:line="240" w:lineRule="auto"/>
      <w:ind w:left="1400"/>
    </w:pPr>
    <w:rPr>
      <w:rFonts w:ascii="Times New Roman" w:eastAsia="Times New Roman" w:hAnsi="Times New Roman" w:cs="Times New Roman"/>
      <w:sz w:val="18"/>
      <w:szCs w:val="20"/>
      <w:lang w:eastAsia="ru-RU"/>
    </w:rPr>
  </w:style>
  <w:style w:type="paragraph" w:styleId="93">
    <w:name w:val="toc 9"/>
    <w:basedOn w:val="a"/>
    <w:next w:val="a"/>
    <w:autoRedefine/>
    <w:rsid w:val="00E92A3B"/>
    <w:pPr>
      <w:spacing w:after="0" w:line="240" w:lineRule="auto"/>
      <w:ind w:left="1600"/>
    </w:pPr>
    <w:rPr>
      <w:rFonts w:ascii="Times New Roman" w:eastAsia="Times New Roman" w:hAnsi="Times New Roman" w:cs="Times New Roman"/>
      <w:sz w:val="18"/>
      <w:szCs w:val="20"/>
      <w:lang w:eastAsia="ru-RU"/>
    </w:rPr>
  </w:style>
  <w:style w:type="paragraph" w:customStyle="1" w:styleId="afffa">
    <w:name w:val="Обычный_"/>
    <w:basedOn w:val="a"/>
    <w:rsid w:val="00E92A3B"/>
    <w:pPr>
      <w:spacing w:after="0" w:line="240" w:lineRule="auto"/>
      <w:ind w:firstLine="1134"/>
    </w:pPr>
    <w:rPr>
      <w:rFonts w:ascii="Times New Roman" w:eastAsia="Times New Roman" w:hAnsi="Times New Roman" w:cs="Times New Roman"/>
      <w:sz w:val="28"/>
      <w:szCs w:val="20"/>
      <w:lang w:eastAsia="ru-RU"/>
    </w:rPr>
  </w:style>
  <w:style w:type="paragraph" w:styleId="afffb">
    <w:name w:val="Document Map"/>
    <w:basedOn w:val="a"/>
    <w:link w:val="afffc"/>
    <w:rsid w:val="00E92A3B"/>
    <w:pPr>
      <w:shd w:val="clear" w:color="auto" w:fill="000080"/>
      <w:spacing w:after="0" w:line="240" w:lineRule="auto"/>
    </w:pPr>
    <w:rPr>
      <w:rFonts w:ascii="Tahoma" w:eastAsia="Times New Roman" w:hAnsi="Tahoma" w:cs="Tahoma"/>
      <w:sz w:val="24"/>
      <w:szCs w:val="24"/>
      <w:lang w:eastAsia="ru-RU"/>
    </w:rPr>
  </w:style>
  <w:style w:type="character" w:customStyle="1" w:styleId="afffc">
    <w:name w:val="Схема документа Знак"/>
    <w:basedOn w:val="a0"/>
    <w:link w:val="afffb"/>
    <w:rsid w:val="00E92A3B"/>
    <w:rPr>
      <w:rFonts w:ascii="Tahoma" w:eastAsia="Times New Roman" w:hAnsi="Tahoma" w:cs="Tahoma"/>
      <w:sz w:val="24"/>
      <w:szCs w:val="24"/>
      <w:shd w:val="clear" w:color="auto" w:fill="000080"/>
      <w:lang w:eastAsia="ru-RU"/>
    </w:rPr>
  </w:style>
  <w:style w:type="paragraph" w:customStyle="1" w:styleId="afffd">
    <w:name w:val="чный"/>
    <w:rsid w:val="00E92A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E92A3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report">
    <w:name w:val="report"/>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e">
    <w:name w:val="a"/>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
    <w:name w:val="Emphasis"/>
    <w:uiPriority w:val="20"/>
    <w:qFormat/>
    <w:rsid w:val="00E92A3B"/>
    <w:rPr>
      <w:i/>
      <w:iCs/>
    </w:rPr>
  </w:style>
  <w:style w:type="character" w:customStyle="1" w:styleId="FontStyle12">
    <w:name w:val="Font Style12"/>
    <w:rsid w:val="00E92A3B"/>
    <w:rPr>
      <w:rFonts w:ascii="Times New Roman" w:hAnsi="Times New Roman"/>
      <w:sz w:val="26"/>
    </w:rPr>
  </w:style>
  <w:style w:type="paragraph" w:customStyle="1" w:styleId="affff0">
    <w:name w:val="Текст в заданном формате"/>
    <w:basedOn w:val="a"/>
    <w:rsid w:val="00E92A3B"/>
    <w:pPr>
      <w:widowControl w:val="0"/>
      <w:suppressAutoHyphens/>
      <w:spacing w:after="0" w:line="240" w:lineRule="auto"/>
    </w:pPr>
    <w:rPr>
      <w:rFonts w:ascii="Courier New" w:eastAsia="NSimSun" w:hAnsi="Courier New" w:cs="Courier New"/>
      <w:sz w:val="20"/>
      <w:szCs w:val="20"/>
      <w:lang w:eastAsia="hi-IN" w:bidi="hi-IN"/>
    </w:rPr>
  </w:style>
  <w:style w:type="paragraph" w:customStyle="1" w:styleId="1f">
    <w:name w:val="Абзац 1 нум"/>
    <w:basedOn w:val="a"/>
    <w:autoRedefine/>
    <w:rsid w:val="00E92A3B"/>
    <w:pPr>
      <w:suppressAutoHyphens/>
      <w:spacing w:before="60" w:after="0" w:line="240" w:lineRule="auto"/>
      <w:ind w:firstLine="720"/>
      <w:jc w:val="both"/>
    </w:pPr>
    <w:rPr>
      <w:rFonts w:ascii="Times New Roman" w:eastAsia="Times New Roman" w:hAnsi="Times New Roman" w:cs="Times New Roman"/>
      <w:color w:val="000000"/>
      <w:sz w:val="28"/>
      <w:szCs w:val="28"/>
      <w:lang w:eastAsia="ru-RU"/>
    </w:rPr>
  </w:style>
  <w:style w:type="paragraph" w:styleId="affff1">
    <w:name w:val="TOC Heading"/>
    <w:basedOn w:val="10"/>
    <w:next w:val="a"/>
    <w:qFormat/>
    <w:rsid w:val="00E92A3B"/>
    <w:pPr>
      <w:spacing w:before="480" w:line="276" w:lineRule="auto"/>
      <w:outlineLvl w:val="9"/>
    </w:pPr>
    <w:rPr>
      <w:rFonts w:ascii="Cambria" w:eastAsia="Times New Roman" w:hAnsi="Cambria" w:cs="Times New Roman"/>
      <w:b/>
      <w:bCs/>
      <w:color w:val="365F91"/>
      <w:sz w:val="28"/>
      <w:szCs w:val="28"/>
      <w:lang w:val="x-none"/>
    </w:rPr>
  </w:style>
  <w:style w:type="character" w:customStyle="1" w:styleId="TableFootnotelast1">
    <w:name w:val="Table_Footnote_last Знак1"/>
    <w:aliases w:val="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Table_Footnote_last Знак Знак"/>
    <w:rsid w:val="00E92A3B"/>
    <w:rPr>
      <w:rFonts w:eastAsia="Calibri"/>
    </w:rPr>
  </w:style>
  <w:style w:type="character" w:styleId="HTML1">
    <w:name w:val="HTML Typewriter"/>
    <w:rsid w:val="00E92A3B"/>
    <w:rPr>
      <w:rFonts w:ascii="Courier New" w:eastAsia="Times New Roman" w:hAnsi="Courier New" w:cs="Courier New"/>
      <w:sz w:val="20"/>
      <w:szCs w:val="20"/>
    </w:rPr>
  </w:style>
  <w:style w:type="character" w:customStyle="1" w:styleId="FontStyle28">
    <w:name w:val="Font Style28"/>
    <w:rsid w:val="00E92A3B"/>
    <w:rPr>
      <w:rFonts w:ascii="Times New Roman" w:hAnsi="Times New Roman" w:cs="Times New Roman"/>
      <w:sz w:val="18"/>
      <w:szCs w:val="18"/>
    </w:rPr>
  </w:style>
  <w:style w:type="paragraph" w:customStyle="1" w:styleId="1f0">
    <w:name w:val="Знак1"/>
    <w:basedOn w:val="a"/>
    <w:rsid w:val="00E92A3B"/>
    <w:pPr>
      <w:spacing w:before="100" w:beforeAutospacing="1" w:after="100" w:afterAutospacing="1" w:line="240" w:lineRule="auto"/>
    </w:pPr>
    <w:rPr>
      <w:rFonts w:ascii="Tahoma" w:eastAsia="Times New Roman" w:hAnsi="Tahoma" w:cs="Times New Roman"/>
      <w:sz w:val="20"/>
      <w:szCs w:val="20"/>
      <w:lang w:val="en-US"/>
    </w:rPr>
  </w:style>
  <w:style w:type="character" w:styleId="affff2">
    <w:name w:val="FollowedHyperlink"/>
    <w:unhideWhenUsed/>
    <w:rsid w:val="00E92A3B"/>
    <w:rPr>
      <w:color w:val="800080"/>
      <w:u w:val="single"/>
    </w:rPr>
  </w:style>
  <w:style w:type="paragraph" w:customStyle="1" w:styleId="msonormalcxspmiddle">
    <w:name w:val="msonormalcxspmiddle"/>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E92A3B"/>
  </w:style>
  <w:style w:type="character" w:customStyle="1" w:styleId="130">
    <w:name w:val="Знак Знак13"/>
    <w:rsid w:val="00E92A3B"/>
    <w:rPr>
      <w:rFonts w:ascii="Cambria" w:eastAsia="Times New Roman" w:hAnsi="Cambria" w:cs="Times New Roman"/>
      <w:b/>
      <w:bCs/>
      <w:kern w:val="32"/>
      <w:sz w:val="32"/>
      <w:szCs w:val="32"/>
    </w:rPr>
  </w:style>
  <w:style w:type="character" w:customStyle="1" w:styleId="120">
    <w:name w:val="Знак Знак12"/>
    <w:rsid w:val="00E92A3B"/>
    <w:rPr>
      <w:rFonts w:ascii="Arial" w:hAnsi="Arial" w:cs="Arial"/>
      <w:b/>
      <w:bCs/>
      <w:i/>
      <w:iCs/>
      <w:sz w:val="28"/>
      <w:szCs w:val="28"/>
    </w:rPr>
  </w:style>
  <w:style w:type="paragraph" w:styleId="affff3">
    <w:name w:val="Subtitle"/>
    <w:basedOn w:val="a"/>
    <w:next w:val="a"/>
    <w:link w:val="affff4"/>
    <w:qFormat/>
    <w:rsid w:val="00E92A3B"/>
    <w:pPr>
      <w:spacing w:after="60" w:line="240" w:lineRule="auto"/>
      <w:jc w:val="center"/>
      <w:outlineLvl w:val="1"/>
    </w:pPr>
    <w:rPr>
      <w:rFonts w:ascii="Cambria" w:eastAsia="Times New Roman" w:hAnsi="Cambria" w:cs="Times New Roman"/>
      <w:sz w:val="24"/>
      <w:szCs w:val="24"/>
      <w:lang w:eastAsia="ru-RU"/>
    </w:rPr>
  </w:style>
  <w:style w:type="character" w:customStyle="1" w:styleId="affff4">
    <w:name w:val="Подзаголовок Знак"/>
    <w:basedOn w:val="a0"/>
    <w:link w:val="affff3"/>
    <w:rsid w:val="00E92A3B"/>
    <w:rPr>
      <w:rFonts w:ascii="Cambria" w:eastAsia="Times New Roman" w:hAnsi="Cambria" w:cs="Times New Roman"/>
      <w:sz w:val="24"/>
      <w:szCs w:val="24"/>
      <w:lang w:eastAsia="ru-RU"/>
    </w:rPr>
  </w:style>
  <w:style w:type="character" w:customStyle="1" w:styleId="PointChar">
    <w:name w:val="Point Char"/>
    <w:link w:val="Point"/>
    <w:locked/>
    <w:rsid w:val="00E92A3B"/>
    <w:rPr>
      <w:sz w:val="24"/>
      <w:szCs w:val="24"/>
    </w:rPr>
  </w:style>
  <w:style w:type="paragraph" w:customStyle="1" w:styleId="Point">
    <w:name w:val="Point"/>
    <w:basedOn w:val="a"/>
    <w:link w:val="PointChar"/>
    <w:rsid w:val="00E92A3B"/>
    <w:pPr>
      <w:spacing w:before="120" w:after="0" w:line="288" w:lineRule="auto"/>
      <w:ind w:firstLine="720"/>
      <w:jc w:val="both"/>
    </w:pPr>
    <w:rPr>
      <w:sz w:val="24"/>
      <w:szCs w:val="24"/>
    </w:rPr>
  </w:style>
  <w:style w:type="paragraph" w:customStyle="1" w:styleId="BodyText22">
    <w:name w:val="Body Text 22"/>
    <w:basedOn w:val="a"/>
    <w:rsid w:val="00E92A3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pple-style-span">
    <w:name w:val="apple-style-span"/>
    <w:rsid w:val="00E92A3B"/>
  </w:style>
  <w:style w:type="paragraph" w:customStyle="1" w:styleId="Normal1">
    <w:name w:val="Normal1"/>
    <w:rsid w:val="00E92A3B"/>
    <w:pPr>
      <w:spacing w:after="0" w:line="240" w:lineRule="auto"/>
    </w:pPr>
    <w:rPr>
      <w:rFonts w:ascii="Times New Roman" w:eastAsia="Times New Roman" w:hAnsi="Times New Roman" w:cs="Times New Roman"/>
      <w:sz w:val="20"/>
      <w:szCs w:val="20"/>
      <w:lang w:eastAsia="ru-RU"/>
    </w:rPr>
  </w:style>
  <w:style w:type="character" w:customStyle="1" w:styleId="A10">
    <w:name w:val="A1"/>
    <w:rsid w:val="00E92A3B"/>
    <w:rPr>
      <w:rFonts w:cs="Myriad Pro"/>
      <w:color w:val="000000"/>
      <w:sz w:val="22"/>
      <w:szCs w:val="22"/>
    </w:rPr>
  </w:style>
  <w:style w:type="paragraph" w:customStyle="1" w:styleId="s34">
    <w:name w:val="s_34"/>
    <w:basedOn w:val="a"/>
    <w:rsid w:val="00E92A3B"/>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13">
    <w:name w:val="s_13"/>
    <w:basedOn w:val="a"/>
    <w:rsid w:val="00E92A3B"/>
    <w:pPr>
      <w:spacing w:after="0" w:line="240" w:lineRule="auto"/>
      <w:ind w:firstLine="720"/>
    </w:pPr>
    <w:rPr>
      <w:rFonts w:ascii="Times New Roman" w:eastAsia="Times New Roman" w:hAnsi="Times New Roman" w:cs="Times New Roman"/>
      <w:sz w:val="20"/>
      <w:szCs w:val="20"/>
      <w:lang w:eastAsia="ru-RU"/>
    </w:rPr>
  </w:style>
  <w:style w:type="paragraph" w:customStyle="1" w:styleId="1f1">
    <w:name w:val="1 Знак"/>
    <w:basedOn w:val="a"/>
    <w:rsid w:val="00E92A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7">
    <w:name w:val="Знак3 Знак Знак Знак"/>
    <w:basedOn w:val="a"/>
    <w:rsid w:val="00E92A3B"/>
    <w:pPr>
      <w:spacing w:line="240" w:lineRule="exact"/>
    </w:pPr>
    <w:rPr>
      <w:rFonts w:ascii="Verdana" w:eastAsia="Times New Roman" w:hAnsi="Verdana" w:cs="Times New Roman"/>
      <w:sz w:val="20"/>
      <w:szCs w:val="20"/>
      <w:lang w:val="en-US"/>
    </w:rPr>
  </w:style>
  <w:style w:type="paragraph" w:customStyle="1" w:styleId="affff5">
    <w:name w:val="Базовый"/>
    <w:rsid w:val="00E92A3B"/>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HTML10">
    <w:name w:val="Стандартный HTML Знак1"/>
    <w:locked/>
    <w:rsid w:val="00E92A3B"/>
    <w:rPr>
      <w:rFonts w:ascii="Courier New" w:eastAsia="Calibri" w:hAnsi="Courier New"/>
      <w:sz w:val="22"/>
      <w:szCs w:val="22"/>
    </w:rPr>
  </w:style>
  <w:style w:type="character" w:customStyle="1" w:styleId="72">
    <w:name w:val="Основной текст (7)"/>
    <w:link w:val="710"/>
    <w:locked/>
    <w:rsid w:val="00E92A3B"/>
    <w:rPr>
      <w:b/>
      <w:bCs/>
      <w:sz w:val="24"/>
      <w:szCs w:val="24"/>
      <w:shd w:val="clear" w:color="auto" w:fill="FFFFFF"/>
    </w:rPr>
  </w:style>
  <w:style w:type="paragraph" w:customStyle="1" w:styleId="710">
    <w:name w:val="Основной текст (7)1"/>
    <w:basedOn w:val="a"/>
    <w:link w:val="72"/>
    <w:rsid w:val="00E92A3B"/>
    <w:pPr>
      <w:shd w:val="clear" w:color="auto" w:fill="FFFFFF"/>
      <w:spacing w:after="0" w:line="274" w:lineRule="exact"/>
    </w:pPr>
    <w:rPr>
      <w:b/>
      <w:bCs/>
      <w:sz w:val="24"/>
      <w:szCs w:val="24"/>
    </w:rPr>
  </w:style>
  <w:style w:type="paragraph" w:customStyle="1" w:styleId="affff6">
    <w:name w:val="МОЕ"/>
    <w:basedOn w:val="a"/>
    <w:rsid w:val="00E92A3B"/>
    <w:pPr>
      <w:widowControl w:val="0"/>
      <w:snapToGrid w:val="0"/>
      <w:spacing w:after="0" w:line="240" w:lineRule="auto"/>
      <w:ind w:firstLine="709"/>
      <w:jc w:val="both"/>
    </w:pPr>
    <w:rPr>
      <w:rFonts w:ascii="Times New Roman" w:eastAsia="Times New Roman" w:hAnsi="Times New Roman" w:cs="Times New Roman"/>
      <w:spacing w:val="10"/>
      <w:sz w:val="28"/>
      <w:szCs w:val="28"/>
      <w:lang w:eastAsia="ru-RU"/>
    </w:rPr>
  </w:style>
  <w:style w:type="paragraph" w:customStyle="1" w:styleId="affff7">
    <w:name w:val="Нормальный (таблица)"/>
    <w:basedOn w:val="a"/>
    <w:next w:val="a"/>
    <w:rsid w:val="00E92A3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f8">
    <w:name w:val="Цветовое выделение"/>
    <w:uiPriority w:val="99"/>
    <w:rsid w:val="00E92A3B"/>
    <w:rPr>
      <w:b/>
      <w:bCs/>
      <w:color w:val="000080"/>
    </w:rPr>
  </w:style>
  <w:style w:type="paragraph" w:customStyle="1" w:styleId="acxsplast">
    <w:name w:val="acxsplast"/>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middle">
    <w:name w:val="acxspmiddle"/>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E92A3B"/>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character" w:customStyle="1" w:styleId="FontStyle79">
    <w:name w:val="Font Style79"/>
    <w:rsid w:val="00E92A3B"/>
    <w:rPr>
      <w:rFonts w:ascii="Times New Roman" w:hAnsi="Times New Roman" w:cs="Times New Roman"/>
      <w:sz w:val="26"/>
      <w:szCs w:val="26"/>
    </w:rPr>
  </w:style>
  <w:style w:type="paragraph" w:styleId="affff9">
    <w:name w:val="Revision"/>
    <w:hidden/>
    <w:semiHidden/>
    <w:rsid w:val="00E92A3B"/>
    <w:pPr>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a">
    <w:name w:val="Содержимое таблицы"/>
    <w:basedOn w:val="a"/>
    <w:rsid w:val="00E92A3B"/>
    <w:pPr>
      <w:suppressLineNumbers/>
      <w:suppressAutoHyphens/>
      <w:spacing w:after="0" w:line="240" w:lineRule="auto"/>
    </w:pPr>
    <w:rPr>
      <w:rFonts w:ascii="Times New Roman" w:eastAsia="Times New Roman" w:hAnsi="Times New Roman" w:cs="Times New Roman"/>
      <w:sz w:val="24"/>
      <w:szCs w:val="24"/>
      <w:lang w:eastAsia="zh-CN"/>
    </w:rPr>
  </w:style>
  <w:style w:type="table" w:customStyle="1" w:styleId="TableGrid">
    <w:name w:val="TableGrid"/>
    <w:rsid w:val="00E92A3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21944224416B92A1AD71E394D2798AFB467F764E3A1B4E7BF13223E1442913A594731237F15E1ACA4AFCE9mDD3I" TargetMode="External"/><Relationship Id="rId3" Type="http://schemas.openxmlformats.org/officeDocument/2006/relationships/settings" Target="settings.xml"/><Relationship Id="rId7" Type="http://schemas.openxmlformats.org/officeDocument/2006/relationships/hyperlink" Target="consultantplus://offline/ref=6D6C4550AB1D30BA58B1B24C8508C1B5EBB5017BC765817C7AC715EE24LFlF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515.0" TargetMode="External"/><Relationship Id="rId11" Type="http://schemas.openxmlformats.org/officeDocument/2006/relationships/fontTable" Target="fontTable.xml"/><Relationship Id="rId5" Type="http://schemas.openxmlformats.org/officeDocument/2006/relationships/hyperlink" Target="garantF1://86367.0"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consultantplus://offline/ref=FA180B5C2BEB79C32208CCC6AAD4EBDEE2017E78F049DA505905FA377371CCA0EDA2945F58AD10C2C8D863EAF6B38CFCAEC97EB37CF1y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35</Pages>
  <Words>14192</Words>
  <Characters>80896</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Novouralskoe</dc:creator>
  <cp:keywords/>
  <dc:description/>
  <cp:lastModifiedBy>User</cp:lastModifiedBy>
  <cp:revision>5</cp:revision>
  <cp:lastPrinted>2023-10-03T03:33:00Z</cp:lastPrinted>
  <dcterms:created xsi:type="dcterms:W3CDTF">2023-10-03T03:33:00Z</dcterms:created>
  <dcterms:modified xsi:type="dcterms:W3CDTF">2024-08-30T06:02:00Z</dcterms:modified>
</cp:coreProperties>
</file>