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r w:rsidRPr="004645C1">
        <w:rPr>
          <w:rFonts w:ascii="Times New Roman" w:hAnsi="Times New Roman" w:cs="Times New Roman"/>
          <w:b/>
          <w:sz w:val="32"/>
          <w:szCs w:val="32"/>
        </w:rPr>
        <w:t>Администрация Милоградовского сельского поселения</w:t>
      </w:r>
    </w:p>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r w:rsidRPr="004645C1">
        <w:rPr>
          <w:rFonts w:ascii="Times New Roman" w:hAnsi="Times New Roman" w:cs="Times New Roman"/>
          <w:b/>
          <w:sz w:val="32"/>
          <w:szCs w:val="32"/>
        </w:rPr>
        <w:t>Павлоградского муниципального района Омской области</w:t>
      </w:r>
    </w:p>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p>
    <w:p w:rsidR="004645C1" w:rsidRPr="004645C1" w:rsidRDefault="004645C1" w:rsidP="004645C1">
      <w:pPr>
        <w:tabs>
          <w:tab w:val="left" w:pos="720"/>
        </w:tabs>
        <w:spacing w:after="0" w:line="240" w:lineRule="auto"/>
        <w:jc w:val="center"/>
        <w:rPr>
          <w:rFonts w:ascii="Times New Roman" w:hAnsi="Times New Roman" w:cs="Times New Roman"/>
          <w:b/>
          <w:sz w:val="32"/>
          <w:szCs w:val="32"/>
        </w:rPr>
      </w:pPr>
      <w:r w:rsidRPr="004645C1">
        <w:rPr>
          <w:rFonts w:ascii="Times New Roman" w:hAnsi="Times New Roman" w:cs="Times New Roman"/>
          <w:b/>
          <w:sz w:val="32"/>
          <w:szCs w:val="32"/>
        </w:rPr>
        <w:t>ПОСТАНОВЛЕНИЕ</w:t>
      </w:r>
    </w:p>
    <w:p w:rsidR="004645C1" w:rsidRPr="004645C1" w:rsidRDefault="004645C1" w:rsidP="004645C1">
      <w:pPr>
        <w:widowControl w:val="0"/>
        <w:suppressAutoHyphens/>
        <w:autoSpaceDE w:val="0"/>
        <w:autoSpaceDN w:val="0"/>
        <w:spacing w:after="0" w:line="240" w:lineRule="auto"/>
        <w:rPr>
          <w:rFonts w:ascii="Times New Roman" w:hAnsi="Times New Roman" w:cs="Times New Roman"/>
          <w:sz w:val="20"/>
          <w:szCs w:val="20"/>
          <w:u w:val="single"/>
          <w:lang w:eastAsia="zh-CN"/>
        </w:rPr>
      </w:pPr>
    </w:p>
    <w:p w:rsidR="004645C1" w:rsidRPr="004645C1" w:rsidRDefault="001C745C" w:rsidP="004645C1">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1</w:t>
      </w:r>
      <w:r w:rsidR="004645C1" w:rsidRPr="004645C1">
        <w:rPr>
          <w:rFonts w:ascii="Times New Roman" w:hAnsi="Times New Roman" w:cs="Times New Roman"/>
          <w:sz w:val="28"/>
          <w:szCs w:val="28"/>
          <w:u w:val="single"/>
        </w:rPr>
        <w:t>0.09.202</w:t>
      </w:r>
      <w:r w:rsidR="004645C1" w:rsidRPr="004645C1">
        <w:rPr>
          <w:rFonts w:ascii="Times New Roman" w:hAnsi="Times New Roman" w:cs="Times New Roman"/>
          <w:sz w:val="28"/>
          <w:szCs w:val="28"/>
        </w:rPr>
        <w:t xml:space="preserve">4                                                                                                     </w:t>
      </w:r>
      <w:r w:rsidR="004645C1">
        <w:rPr>
          <w:rFonts w:ascii="Times New Roman" w:hAnsi="Times New Roman" w:cs="Times New Roman"/>
          <w:sz w:val="28"/>
          <w:szCs w:val="28"/>
        </w:rPr>
        <w:t xml:space="preserve">         </w:t>
      </w:r>
      <w:r w:rsidR="004645C1" w:rsidRPr="004645C1">
        <w:rPr>
          <w:rFonts w:ascii="Times New Roman" w:hAnsi="Times New Roman" w:cs="Times New Roman"/>
          <w:sz w:val="28"/>
          <w:szCs w:val="28"/>
          <w:u w:val="single"/>
        </w:rPr>
        <w:t xml:space="preserve">№ </w:t>
      </w:r>
      <w:r>
        <w:rPr>
          <w:rFonts w:ascii="Times New Roman" w:hAnsi="Times New Roman" w:cs="Times New Roman"/>
          <w:sz w:val="28"/>
          <w:szCs w:val="28"/>
          <w:u w:val="single"/>
        </w:rPr>
        <w:t>5</w:t>
      </w:r>
      <w:r w:rsidR="00DF0BEE">
        <w:rPr>
          <w:rFonts w:ascii="Times New Roman" w:hAnsi="Times New Roman" w:cs="Times New Roman"/>
          <w:sz w:val="28"/>
          <w:szCs w:val="28"/>
          <w:u w:val="single"/>
        </w:rPr>
        <w:t>2</w:t>
      </w:r>
      <w:r w:rsidR="004645C1" w:rsidRPr="004645C1">
        <w:rPr>
          <w:rFonts w:ascii="Times New Roman" w:hAnsi="Times New Roman" w:cs="Times New Roman"/>
          <w:sz w:val="28"/>
          <w:szCs w:val="28"/>
          <w:u w:val="single"/>
        </w:rPr>
        <w:t>-п</w:t>
      </w:r>
    </w:p>
    <w:p w:rsidR="004645C1" w:rsidRPr="004645C1" w:rsidRDefault="004645C1" w:rsidP="004645C1">
      <w:pPr>
        <w:spacing w:after="0" w:line="240" w:lineRule="auto"/>
        <w:jc w:val="center"/>
        <w:rPr>
          <w:rFonts w:ascii="Times New Roman" w:hAnsi="Times New Roman" w:cs="Times New Roman"/>
          <w:sz w:val="28"/>
          <w:szCs w:val="28"/>
        </w:rPr>
      </w:pPr>
      <w:r w:rsidRPr="004645C1">
        <w:rPr>
          <w:rFonts w:ascii="Times New Roman" w:hAnsi="Times New Roman" w:cs="Times New Roman"/>
          <w:sz w:val="28"/>
          <w:szCs w:val="28"/>
        </w:rPr>
        <w:t>с. Милоградовка</w:t>
      </w:r>
    </w:p>
    <w:p w:rsidR="00E92A3B" w:rsidRPr="00E92A3B" w:rsidRDefault="00E92A3B" w:rsidP="00E92A3B">
      <w:pPr>
        <w:tabs>
          <w:tab w:val="left" w:pos="3255"/>
        </w:tabs>
        <w:spacing w:after="0" w:line="240" w:lineRule="auto"/>
        <w:rPr>
          <w:rFonts w:ascii="Times New Roman" w:eastAsia="Times New Roman" w:hAnsi="Times New Roman" w:cs="Times New Roman"/>
          <w:sz w:val="26"/>
          <w:szCs w:val="26"/>
        </w:rPr>
      </w:pPr>
    </w:p>
    <w:p w:rsidR="00E92A3B" w:rsidRPr="001C745C" w:rsidRDefault="00E92A3B" w:rsidP="00E92A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C745C">
        <w:rPr>
          <w:rFonts w:ascii="Times New Roman" w:eastAsia="Times New Roman" w:hAnsi="Times New Roman" w:cs="Times New Roman"/>
          <w:sz w:val="28"/>
          <w:szCs w:val="28"/>
          <w:lang w:eastAsia="ru-RU"/>
        </w:rPr>
        <w:t xml:space="preserve">Об утверждении административного регламента </w:t>
      </w:r>
    </w:p>
    <w:p w:rsidR="00E92A3B" w:rsidRPr="001C745C" w:rsidRDefault="00E92A3B" w:rsidP="00E92A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C745C">
        <w:rPr>
          <w:rFonts w:ascii="Times New Roman" w:eastAsia="Times New Roman" w:hAnsi="Times New Roman" w:cs="Times New Roman"/>
          <w:sz w:val="28"/>
          <w:szCs w:val="28"/>
          <w:lang w:eastAsia="ru-RU"/>
        </w:rPr>
        <w:t>предоставления муниципальной услуги «</w:t>
      </w:r>
      <w:r w:rsidRPr="001C745C">
        <w:rPr>
          <w:rFonts w:ascii="Times New Roman" w:eastAsia="Times New Roman" w:hAnsi="Times New Roman" w:cs="Times New Roman"/>
          <w:bCs/>
          <w:color w:val="000000"/>
          <w:sz w:val="28"/>
          <w:szCs w:val="28"/>
          <w:shd w:val="clear" w:color="auto" w:fill="FFFFFF"/>
          <w:lang w:eastAsia="ru-RU"/>
        </w:rPr>
        <w:t>Предоставление разрешения на осуществление земляных работ</w:t>
      </w:r>
      <w:r w:rsidRPr="001C745C">
        <w:rPr>
          <w:rFonts w:ascii="Times New Roman" w:eastAsia="Times New Roman" w:hAnsi="Times New Roman" w:cs="Times New Roman"/>
          <w:sz w:val="28"/>
          <w:szCs w:val="28"/>
          <w:lang w:eastAsia="ru-RU"/>
        </w:rPr>
        <w:t xml:space="preserve"> на территории </w:t>
      </w:r>
      <w:r w:rsidR="004645C1" w:rsidRPr="001C745C">
        <w:rPr>
          <w:rFonts w:ascii="Times New Roman" w:eastAsia="Times New Roman" w:hAnsi="Times New Roman" w:cs="Times New Roman"/>
          <w:sz w:val="28"/>
          <w:szCs w:val="28"/>
          <w:lang w:eastAsia="ru-RU"/>
        </w:rPr>
        <w:t>Милоградовского</w:t>
      </w:r>
      <w:r w:rsidRPr="001C745C">
        <w:rPr>
          <w:rFonts w:ascii="Times New Roman" w:eastAsia="Times New Roman" w:hAnsi="Times New Roman" w:cs="Times New Roman"/>
          <w:sz w:val="28"/>
          <w:szCs w:val="28"/>
          <w:lang w:eastAsia="ru-RU"/>
        </w:rPr>
        <w:t xml:space="preserve"> сельского поселения Павлоградского муниципального района Омской области»</w:t>
      </w:r>
    </w:p>
    <w:p w:rsidR="00E92A3B" w:rsidRPr="001C745C" w:rsidRDefault="00E92A3B" w:rsidP="00E92A3B">
      <w:pPr>
        <w:spacing w:after="200" w:line="276" w:lineRule="auto"/>
        <w:rPr>
          <w:rFonts w:ascii="Times New Roman" w:eastAsia="Calibri" w:hAnsi="Times New Roman" w:cs="Times New Roman"/>
          <w:b/>
          <w:bCs/>
          <w:sz w:val="28"/>
          <w:szCs w:val="28"/>
        </w:rPr>
      </w:pPr>
    </w:p>
    <w:p w:rsidR="00E92A3B" w:rsidRPr="001C745C" w:rsidRDefault="00E92A3B" w:rsidP="00E92A3B">
      <w:pPr>
        <w:spacing w:after="0" w:line="240" w:lineRule="auto"/>
        <w:ind w:firstLine="720"/>
        <w:jc w:val="both"/>
        <w:rPr>
          <w:rFonts w:ascii="Times New Roman" w:eastAsia="Calibri" w:hAnsi="Times New Roman" w:cs="Times New Roman"/>
          <w:sz w:val="28"/>
          <w:szCs w:val="28"/>
        </w:rPr>
      </w:pPr>
      <w:r w:rsidRPr="001C745C">
        <w:rPr>
          <w:rFonts w:ascii="Times New Roman" w:eastAsia="Calibri" w:hAnsi="Times New Roman" w:cs="Times New Roman"/>
          <w:sz w:val="28"/>
          <w:szCs w:val="28"/>
        </w:rPr>
        <w:t xml:space="preserve">В соответствии с </w:t>
      </w:r>
      <w:hyperlink r:id="rId5" w:history="1">
        <w:r w:rsidRPr="001C745C">
          <w:rPr>
            <w:rFonts w:ascii="Times New Roman" w:eastAsia="Calibri" w:hAnsi="Times New Roman" w:cs="Times New Roman"/>
            <w:sz w:val="28"/>
            <w:szCs w:val="28"/>
          </w:rPr>
          <w:t>Федеральным законом</w:t>
        </w:r>
      </w:hyperlink>
      <w:r w:rsidRPr="001C745C">
        <w:rPr>
          <w:rFonts w:ascii="Times New Roman" w:eastAsia="Calibri" w:hAnsi="Times New Roman" w:cs="Times New Roman"/>
          <w:sz w:val="28"/>
          <w:szCs w:val="28"/>
        </w:rPr>
        <w:t xml:space="preserve"> Российской Федерации от 06.10.2003г. №131-ФЗ "Об общих принципах организации местного самоуправления в Российской Федерации», </w:t>
      </w:r>
      <w:hyperlink r:id="rId6" w:history="1">
        <w:r w:rsidRPr="001C745C">
          <w:rPr>
            <w:rFonts w:ascii="Times New Roman" w:eastAsia="Calibri" w:hAnsi="Times New Roman" w:cs="Times New Roman"/>
            <w:sz w:val="28"/>
            <w:szCs w:val="28"/>
          </w:rPr>
          <w:t>Федеральным законом</w:t>
        </w:r>
      </w:hyperlink>
      <w:r w:rsidRPr="001C745C">
        <w:rPr>
          <w:rFonts w:ascii="Times New Roman" w:eastAsia="Calibri" w:hAnsi="Times New Roman" w:cs="Times New Roman"/>
          <w:sz w:val="28"/>
          <w:szCs w:val="28"/>
        </w:rPr>
        <w:t xml:space="preserve"> Российской Федерации от 27.07.2010г. № 210-ФЗ "Об организации предоставления государственных и муниципальных услуг", Уставом </w:t>
      </w:r>
      <w:r w:rsidR="004645C1" w:rsidRPr="001C745C">
        <w:rPr>
          <w:rFonts w:ascii="Times New Roman" w:eastAsia="Times New Roman" w:hAnsi="Times New Roman" w:cs="Times New Roman"/>
          <w:sz w:val="28"/>
          <w:szCs w:val="28"/>
          <w:lang w:eastAsia="ru-RU"/>
        </w:rPr>
        <w:t>Милоградовского</w:t>
      </w:r>
      <w:r w:rsidRPr="001C745C">
        <w:rPr>
          <w:rFonts w:ascii="Times New Roman" w:eastAsia="Calibri" w:hAnsi="Times New Roman" w:cs="Times New Roman"/>
          <w:sz w:val="28"/>
          <w:szCs w:val="28"/>
        </w:rPr>
        <w:t xml:space="preserve"> сельского поселения Павлоградского муниципального района Омской области Администрация </w:t>
      </w:r>
      <w:r w:rsidR="004645C1" w:rsidRPr="001C745C">
        <w:rPr>
          <w:rFonts w:ascii="Times New Roman" w:eastAsia="Times New Roman" w:hAnsi="Times New Roman" w:cs="Times New Roman"/>
          <w:sz w:val="28"/>
          <w:szCs w:val="28"/>
          <w:lang w:eastAsia="ru-RU"/>
        </w:rPr>
        <w:t>Милоградовского</w:t>
      </w:r>
      <w:r w:rsidRPr="001C745C">
        <w:rPr>
          <w:rFonts w:ascii="Times New Roman" w:eastAsia="Calibri" w:hAnsi="Times New Roman" w:cs="Times New Roman"/>
          <w:sz w:val="28"/>
          <w:szCs w:val="28"/>
        </w:rPr>
        <w:t xml:space="preserve"> сельского поселения Павлоградского муниципального района Омской области ПОСТАНОВЛЯЕТ: </w:t>
      </w:r>
    </w:p>
    <w:p w:rsidR="00E92A3B" w:rsidRPr="001C745C"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2A3B" w:rsidRPr="001C745C"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C745C">
        <w:rPr>
          <w:rFonts w:ascii="Times New Roman" w:eastAsia="Times New Roman" w:hAnsi="Times New Roman" w:cs="Times New Roman"/>
          <w:sz w:val="28"/>
          <w:szCs w:val="28"/>
          <w:lang w:eastAsia="ru-RU"/>
        </w:rPr>
        <w:t xml:space="preserve">1. Утвердить административный </w:t>
      </w:r>
      <w:hyperlink w:anchor="P32" w:history="1">
        <w:r w:rsidRPr="001C745C">
          <w:rPr>
            <w:rFonts w:ascii="Times New Roman" w:eastAsia="Times New Roman" w:hAnsi="Times New Roman" w:cs="Times New Roman"/>
            <w:sz w:val="28"/>
            <w:szCs w:val="28"/>
            <w:lang w:eastAsia="ru-RU"/>
          </w:rPr>
          <w:t>регламент</w:t>
        </w:r>
      </w:hyperlink>
      <w:r w:rsidRPr="001C745C">
        <w:rPr>
          <w:rFonts w:ascii="Times New Roman" w:eastAsia="Times New Roman" w:hAnsi="Times New Roman" w:cs="Times New Roman"/>
          <w:sz w:val="28"/>
          <w:szCs w:val="28"/>
          <w:lang w:eastAsia="ru-RU"/>
        </w:rPr>
        <w:t xml:space="preserve"> предоставления муниципальной услуги «</w:t>
      </w:r>
      <w:r w:rsidRPr="001C745C">
        <w:rPr>
          <w:rFonts w:ascii="Times New Roman" w:eastAsia="Times New Roman" w:hAnsi="Times New Roman" w:cs="Times New Roman"/>
          <w:bCs/>
          <w:color w:val="000000"/>
          <w:sz w:val="28"/>
          <w:szCs w:val="28"/>
          <w:shd w:val="clear" w:color="auto" w:fill="FFFFFF"/>
          <w:lang w:eastAsia="ru-RU"/>
        </w:rPr>
        <w:t>Предоставление разрешения на осуществление земляных работ</w:t>
      </w:r>
      <w:r w:rsidRPr="001C745C">
        <w:rPr>
          <w:rFonts w:ascii="Times New Roman" w:eastAsia="Times New Roman" w:hAnsi="Times New Roman" w:cs="Times New Roman"/>
          <w:sz w:val="28"/>
          <w:szCs w:val="28"/>
          <w:lang w:eastAsia="ru-RU"/>
        </w:rPr>
        <w:t xml:space="preserve"> на территории Новоуральского сельского поселения Павлоградского муниципального района Омской области согласно приложению к настоящему постановлению.</w:t>
      </w:r>
    </w:p>
    <w:p w:rsidR="00E92A3B" w:rsidRPr="001C745C"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C745C">
        <w:rPr>
          <w:rFonts w:ascii="Times New Roman" w:eastAsia="Times New Roman" w:hAnsi="Times New Roman" w:cs="Times New Roman"/>
          <w:sz w:val="28"/>
          <w:szCs w:val="28"/>
          <w:lang w:eastAsia="ru-RU"/>
        </w:rPr>
        <w:t>2. Постановление Администрации Новоуральского сельского поселения от 21.</w:t>
      </w:r>
      <w:r w:rsidR="004645C1" w:rsidRPr="001C745C">
        <w:rPr>
          <w:rFonts w:ascii="Times New Roman" w:eastAsia="Times New Roman" w:hAnsi="Times New Roman" w:cs="Times New Roman"/>
          <w:sz w:val="28"/>
          <w:szCs w:val="28"/>
          <w:lang w:eastAsia="ru-RU"/>
        </w:rPr>
        <w:t>01</w:t>
      </w:r>
      <w:r w:rsidRPr="001C745C">
        <w:rPr>
          <w:rFonts w:ascii="Times New Roman" w:eastAsia="Times New Roman" w:hAnsi="Times New Roman" w:cs="Times New Roman"/>
          <w:sz w:val="28"/>
          <w:szCs w:val="28"/>
          <w:lang w:eastAsia="ru-RU"/>
        </w:rPr>
        <w:t>.202</w:t>
      </w:r>
      <w:r w:rsidR="004645C1" w:rsidRPr="001C745C">
        <w:rPr>
          <w:rFonts w:ascii="Times New Roman" w:eastAsia="Times New Roman" w:hAnsi="Times New Roman" w:cs="Times New Roman"/>
          <w:sz w:val="28"/>
          <w:szCs w:val="28"/>
          <w:lang w:eastAsia="ru-RU"/>
        </w:rPr>
        <w:t>1</w:t>
      </w:r>
      <w:r w:rsidR="001C745C">
        <w:rPr>
          <w:rFonts w:ascii="Times New Roman" w:eastAsia="Times New Roman" w:hAnsi="Times New Roman" w:cs="Times New Roman"/>
          <w:sz w:val="28"/>
          <w:szCs w:val="28"/>
          <w:lang w:eastAsia="ru-RU"/>
        </w:rPr>
        <w:t xml:space="preserve"> </w:t>
      </w:r>
      <w:r w:rsidRPr="001C745C">
        <w:rPr>
          <w:rFonts w:ascii="Times New Roman" w:eastAsia="Times New Roman" w:hAnsi="Times New Roman" w:cs="Times New Roman"/>
          <w:sz w:val="28"/>
          <w:szCs w:val="28"/>
          <w:lang w:eastAsia="ru-RU"/>
        </w:rPr>
        <w:t xml:space="preserve">№ </w:t>
      </w:r>
      <w:r w:rsidR="004645C1" w:rsidRPr="001C745C">
        <w:rPr>
          <w:rFonts w:ascii="Times New Roman" w:eastAsia="Times New Roman" w:hAnsi="Times New Roman" w:cs="Times New Roman"/>
          <w:sz w:val="28"/>
          <w:szCs w:val="28"/>
          <w:lang w:eastAsia="ru-RU"/>
        </w:rPr>
        <w:t>16</w:t>
      </w:r>
      <w:r w:rsidRPr="001C745C">
        <w:rPr>
          <w:rFonts w:ascii="Times New Roman" w:eastAsia="Times New Roman" w:hAnsi="Times New Roman" w:cs="Times New Roman"/>
          <w:sz w:val="28"/>
          <w:szCs w:val="28"/>
          <w:lang w:eastAsia="ru-RU"/>
        </w:rPr>
        <w:t>-п «Об утверждении административного регламента предоставления муниципальной услуги</w:t>
      </w:r>
      <w:r w:rsidRPr="001C745C">
        <w:rPr>
          <w:rFonts w:ascii="Times New Roman" w:eastAsia="Times New Roman" w:hAnsi="Times New Roman" w:cs="Times New Roman"/>
          <w:bCs/>
          <w:color w:val="000000"/>
          <w:sz w:val="28"/>
          <w:szCs w:val="28"/>
          <w:shd w:val="clear" w:color="auto" w:fill="FFFFFF"/>
          <w:lang w:eastAsia="ru-RU"/>
        </w:rPr>
        <w:t xml:space="preserve"> </w:t>
      </w:r>
      <w:r w:rsidRPr="001C745C">
        <w:rPr>
          <w:rFonts w:ascii="Times New Roman" w:eastAsia="Times New Roman" w:hAnsi="Times New Roman" w:cs="Times New Roman"/>
          <w:b/>
          <w:bCs/>
          <w:color w:val="000000"/>
          <w:sz w:val="28"/>
          <w:szCs w:val="28"/>
          <w:shd w:val="clear" w:color="auto" w:fill="FFFFFF"/>
          <w:lang w:eastAsia="ru-RU"/>
        </w:rPr>
        <w:t>«</w:t>
      </w:r>
      <w:r w:rsidRPr="001C745C">
        <w:rPr>
          <w:rFonts w:ascii="Times New Roman" w:eastAsia="Times New Roman" w:hAnsi="Times New Roman" w:cs="Times New Roman"/>
          <w:bCs/>
          <w:color w:val="000000"/>
          <w:sz w:val="28"/>
          <w:szCs w:val="28"/>
          <w:shd w:val="clear" w:color="auto" w:fill="FFFFFF"/>
          <w:lang w:eastAsia="ru-RU"/>
        </w:rPr>
        <w:t>Выдача ордера-разрешения разрешения на производство земляных работ»</w:t>
      </w:r>
      <w:r w:rsidRPr="001C745C">
        <w:rPr>
          <w:rFonts w:ascii="Times New Roman" w:eastAsia="Times New Roman" w:hAnsi="Times New Roman" w:cs="Times New Roman"/>
          <w:sz w:val="28"/>
          <w:szCs w:val="28"/>
          <w:lang w:eastAsia="ru-RU"/>
        </w:rPr>
        <w:t xml:space="preserve"> признать утратившим силу.</w:t>
      </w:r>
    </w:p>
    <w:p w:rsidR="00E92A3B" w:rsidRPr="001C745C" w:rsidRDefault="00E92A3B" w:rsidP="00E92A3B">
      <w:pPr>
        <w:spacing w:after="0" w:line="240" w:lineRule="auto"/>
        <w:ind w:firstLine="709"/>
        <w:jc w:val="both"/>
        <w:rPr>
          <w:rFonts w:ascii="Times New Roman" w:eastAsia="Calibri" w:hAnsi="Times New Roman" w:cs="Times New Roman"/>
          <w:sz w:val="28"/>
          <w:szCs w:val="28"/>
        </w:rPr>
      </w:pPr>
      <w:r w:rsidRPr="001C745C">
        <w:rPr>
          <w:rFonts w:ascii="Times New Roman" w:eastAsia="Calibri" w:hAnsi="Times New Roman" w:cs="Times New Roman"/>
          <w:sz w:val="28"/>
          <w:szCs w:val="28"/>
        </w:rPr>
        <w:t>3. Опубликовать настоящее постановление в печатном средстве массовой информации «</w:t>
      </w:r>
      <w:r w:rsidR="004645C1" w:rsidRPr="001C745C">
        <w:rPr>
          <w:rFonts w:ascii="Times New Roman" w:eastAsia="Calibri" w:hAnsi="Times New Roman" w:cs="Times New Roman"/>
          <w:sz w:val="28"/>
          <w:szCs w:val="28"/>
        </w:rPr>
        <w:t>Милоградовский</w:t>
      </w:r>
      <w:r w:rsidRPr="001C745C">
        <w:rPr>
          <w:rFonts w:ascii="Times New Roman" w:eastAsia="Calibri" w:hAnsi="Times New Roman" w:cs="Times New Roman"/>
          <w:sz w:val="28"/>
          <w:szCs w:val="28"/>
        </w:rPr>
        <w:t xml:space="preserve"> муниципальный вестник» и обеспечить размещение его текста на официальном сайте сельского поселения.</w:t>
      </w:r>
    </w:p>
    <w:p w:rsidR="00E92A3B" w:rsidRPr="001C745C" w:rsidRDefault="00E92A3B" w:rsidP="00E92A3B">
      <w:pPr>
        <w:spacing w:after="0" w:line="240" w:lineRule="auto"/>
        <w:ind w:firstLine="709"/>
        <w:jc w:val="both"/>
        <w:rPr>
          <w:rFonts w:ascii="Times New Roman" w:eastAsia="Calibri" w:hAnsi="Times New Roman" w:cs="Times New Roman"/>
          <w:sz w:val="28"/>
          <w:szCs w:val="28"/>
        </w:rPr>
      </w:pPr>
      <w:r w:rsidRPr="001C745C">
        <w:rPr>
          <w:rFonts w:ascii="Times New Roman" w:eastAsia="Calibri" w:hAnsi="Times New Roman" w:cs="Times New Roman"/>
          <w:sz w:val="28"/>
          <w:szCs w:val="28"/>
        </w:rPr>
        <w:t>4. Контроль за исполнением настоящего постановления оставляю за собой.</w:t>
      </w:r>
    </w:p>
    <w:p w:rsidR="00E92A3B" w:rsidRPr="001C745C"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2A3B" w:rsidRPr="001C745C"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2A3B" w:rsidRPr="001C745C" w:rsidRDefault="00E92A3B" w:rsidP="00E92A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C745C">
        <w:rPr>
          <w:rFonts w:ascii="Times New Roman" w:eastAsia="Times New Roman" w:hAnsi="Times New Roman" w:cs="Times New Roman"/>
          <w:sz w:val="28"/>
          <w:szCs w:val="28"/>
          <w:lang w:eastAsia="ru-RU"/>
        </w:rPr>
        <w:t xml:space="preserve">Главы </w:t>
      </w:r>
      <w:r w:rsidR="004645C1" w:rsidRPr="001C745C">
        <w:rPr>
          <w:rFonts w:ascii="Times New Roman" w:eastAsia="Times New Roman" w:hAnsi="Times New Roman" w:cs="Times New Roman"/>
          <w:sz w:val="28"/>
          <w:szCs w:val="28"/>
          <w:lang w:eastAsia="ru-RU"/>
        </w:rPr>
        <w:t>Милоградовского</w:t>
      </w:r>
    </w:p>
    <w:p w:rsidR="00E92A3B" w:rsidRPr="001C745C" w:rsidRDefault="00E92A3B" w:rsidP="00E92A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C745C">
        <w:rPr>
          <w:rFonts w:ascii="Times New Roman" w:eastAsia="Times New Roman" w:hAnsi="Times New Roman" w:cs="Times New Roman"/>
          <w:sz w:val="28"/>
          <w:szCs w:val="28"/>
          <w:lang w:eastAsia="ru-RU"/>
        </w:rPr>
        <w:t xml:space="preserve">сельского поселения                                                                                  </w:t>
      </w:r>
      <w:r w:rsidR="004645C1" w:rsidRPr="001C745C">
        <w:rPr>
          <w:rFonts w:ascii="Times New Roman" w:eastAsia="Times New Roman" w:hAnsi="Times New Roman" w:cs="Times New Roman"/>
          <w:sz w:val="28"/>
          <w:szCs w:val="28"/>
          <w:lang w:eastAsia="ru-RU"/>
        </w:rPr>
        <w:t xml:space="preserve">    </w:t>
      </w:r>
      <w:r w:rsidRPr="001C745C">
        <w:rPr>
          <w:rFonts w:ascii="Times New Roman" w:eastAsia="Times New Roman" w:hAnsi="Times New Roman" w:cs="Times New Roman"/>
          <w:sz w:val="28"/>
          <w:szCs w:val="28"/>
          <w:lang w:eastAsia="ru-RU"/>
        </w:rPr>
        <w:t xml:space="preserve"> </w:t>
      </w:r>
      <w:r w:rsidR="004645C1" w:rsidRPr="001C745C">
        <w:rPr>
          <w:rFonts w:ascii="Times New Roman" w:eastAsia="Times New Roman" w:hAnsi="Times New Roman" w:cs="Times New Roman"/>
          <w:sz w:val="28"/>
          <w:szCs w:val="28"/>
          <w:lang w:eastAsia="ru-RU"/>
        </w:rPr>
        <w:t>Е.А. Яковенко</w:t>
      </w:r>
    </w:p>
    <w:p w:rsidR="00E92A3B" w:rsidRPr="001C745C"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P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92A3B" w:rsidRDefault="00E92A3B"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645C1" w:rsidRDefault="004645C1" w:rsidP="00E92A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4111" w:type="dxa"/>
        <w:jc w:val="right"/>
        <w:tblLook w:val="04A0" w:firstRow="1" w:lastRow="0" w:firstColumn="1" w:lastColumn="0" w:noHBand="0" w:noVBand="1"/>
      </w:tblPr>
      <w:tblGrid>
        <w:gridCol w:w="4111"/>
      </w:tblGrid>
      <w:tr w:rsidR="00E92A3B" w:rsidRPr="00E92A3B" w:rsidTr="004645C1">
        <w:trPr>
          <w:jc w:val="right"/>
        </w:trPr>
        <w:tc>
          <w:tcPr>
            <w:tcW w:w="4111" w:type="dxa"/>
          </w:tcPr>
          <w:p w:rsidR="00E92A3B" w:rsidRPr="00E92A3B" w:rsidRDefault="00E92A3B" w:rsidP="00E92A3B">
            <w:pPr>
              <w:spacing w:after="0" w:line="240" w:lineRule="auto"/>
              <w:jc w:val="right"/>
              <w:outlineLvl w:val="0"/>
              <w:rPr>
                <w:rFonts w:ascii="Times New Roman" w:eastAsia="Calibri" w:hAnsi="Times New Roman" w:cs="Times New Roman"/>
              </w:rPr>
            </w:pPr>
            <w:r w:rsidRPr="00E92A3B">
              <w:rPr>
                <w:rFonts w:ascii="Times New Roman" w:eastAsia="Calibri" w:hAnsi="Times New Roman" w:cs="Times New Roman"/>
                <w:sz w:val="24"/>
                <w:szCs w:val="24"/>
              </w:rPr>
              <w:lastRenderedPageBreak/>
              <w:t xml:space="preserve">Глава сельского поселения                                                             </w:t>
            </w:r>
            <w:r w:rsidRPr="00E92A3B">
              <w:rPr>
                <w:rFonts w:ascii="Times New Roman" w:eastAsia="Calibri" w:hAnsi="Times New Roman" w:cs="Times New Roman"/>
              </w:rPr>
              <w:t>Приложение к постановлению</w:t>
            </w:r>
          </w:p>
          <w:p w:rsidR="00E92A3B" w:rsidRPr="00E92A3B" w:rsidRDefault="00E92A3B" w:rsidP="00E92A3B">
            <w:pPr>
              <w:spacing w:after="0" w:line="240" w:lineRule="auto"/>
              <w:jc w:val="right"/>
              <w:outlineLvl w:val="0"/>
              <w:rPr>
                <w:rFonts w:ascii="Times New Roman" w:eastAsia="Calibri" w:hAnsi="Times New Roman" w:cs="Times New Roman"/>
              </w:rPr>
            </w:pPr>
            <w:r w:rsidRPr="00E92A3B">
              <w:rPr>
                <w:rFonts w:ascii="Times New Roman" w:eastAsia="Calibri" w:hAnsi="Times New Roman" w:cs="Times New Roman"/>
              </w:rPr>
              <w:t xml:space="preserve">администрации </w:t>
            </w:r>
            <w:r w:rsidR="004645C1">
              <w:rPr>
                <w:rFonts w:ascii="Times New Roman" w:eastAsia="Calibri" w:hAnsi="Times New Roman" w:cs="Times New Roman"/>
              </w:rPr>
              <w:t>Милоградовского</w:t>
            </w:r>
            <w:r w:rsidRPr="00E92A3B">
              <w:rPr>
                <w:rFonts w:ascii="Times New Roman" w:eastAsia="Calibri" w:hAnsi="Times New Roman" w:cs="Times New Roman"/>
              </w:rPr>
              <w:t xml:space="preserve"> сельского поселения</w:t>
            </w:r>
            <w:r w:rsidR="00DF0BEE">
              <w:rPr>
                <w:rFonts w:ascii="Times New Roman" w:eastAsia="Calibri" w:hAnsi="Times New Roman" w:cs="Times New Roman"/>
              </w:rPr>
              <w:t xml:space="preserve"> </w:t>
            </w:r>
            <w:r w:rsidRPr="00E92A3B">
              <w:rPr>
                <w:rFonts w:ascii="Times New Roman" w:eastAsia="Calibri" w:hAnsi="Times New Roman" w:cs="Times New Roman"/>
              </w:rPr>
              <w:t>Павлоградского муниципального района</w:t>
            </w:r>
            <w:r w:rsidR="00DF0BEE">
              <w:rPr>
                <w:rFonts w:ascii="Times New Roman" w:eastAsia="Calibri" w:hAnsi="Times New Roman" w:cs="Times New Roman"/>
              </w:rPr>
              <w:t xml:space="preserve"> Омской области</w:t>
            </w:r>
          </w:p>
          <w:p w:rsidR="00E92A3B" w:rsidRPr="00E92A3B" w:rsidRDefault="00E92A3B" w:rsidP="00E92A3B">
            <w:pPr>
              <w:spacing w:after="0" w:line="240" w:lineRule="auto"/>
              <w:jc w:val="right"/>
              <w:outlineLvl w:val="0"/>
              <w:rPr>
                <w:rFonts w:ascii="Times New Roman" w:eastAsia="Calibri" w:hAnsi="Times New Roman" w:cs="Times New Roman"/>
              </w:rPr>
            </w:pPr>
            <w:r w:rsidRPr="00E92A3B">
              <w:rPr>
                <w:rFonts w:ascii="Times New Roman" w:eastAsia="Calibri" w:hAnsi="Times New Roman" w:cs="Times New Roman"/>
              </w:rPr>
              <w:t xml:space="preserve"> от </w:t>
            </w:r>
            <w:r w:rsidR="001C745C">
              <w:rPr>
                <w:rFonts w:ascii="Times New Roman" w:eastAsia="Calibri" w:hAnsi="Times New Roman" w:cs="Times New Roman"/>
              </w:rPr>
              <w:t>1</w:t>
            </w:r>
            <w:r w:rsidR="004645C1">
              <w:rPr>
                <w:rFonts w:ascii="Times New Roman" w:eastAsia="Calibri" w:hAnsi="Times New Roman" w:cs="Times New Roman"/>
              </w:rPr>
              <w:t>0</w:t>
            </w:r>
            <w:r w:rsidRPr="00E92A3B">
              <w:rPr>
                <w:rFonts w:ascii="Times New Roman" w:eastAsia="Calibri" w:hAnsi="Times New Roman" w:cs="Times New Roman"/>
              </w:rPr>
              <w:t>.</w:t>
            </w:r>
            <w:r w:rsidR="004645C1">
              <w:rPr>
                <w:rFonts w:ascii="Times New Roman" w:eastAsia="Calibri" w:hAnsi="Times New Roman" w:cs="Times New Roman"/>
              </w:rPr>
              <w:t>09</w:t>
            </w:r>
            <w:r w:rsidRPr="00E92A3B">
              <w:rPr>
                <w:rFonts w:ascii="Times New Roman" w:eastAsia="Calibri" w:hAnsi="Times New Roman" w:cs="Times New Roman"/>
              </w:rPr>
              <w:t>.202</w:t>
            </w:r>
            <w:r w:rsidR="004645C1">
              <w:rPr>
                <w:rFonts w:ascii="Times New Roman" w:eastAsia="Calibri" w:hAnsi="Times New Roman" w:cs="Times New Roman"/>
              </w:rPr>
              <w:t>4</w:t>
            </w:r>
            <w:r w:rsidRPr="00E92A3B">
              <w:rPr>
                <w:rFonts w:ascii="Times New Roman" w:eastAsia="Calibri" w:hAnsi="Times New Roman" w:cs="Times New Roman"/>
              </w:rPr>
              <w:t xml:space="preserve">   № </w:t>
            </w:r>
            <w:r w:rsidR="001C745C">
              <w:rPr>
                <w:rFonts w:ascii="Times New Roman" w:eastAsia="Calibri" w:hAnsi="Times New Roman" w:cs="Times New Roman"/>
              </w:rPr>
              <w:t>5</w:t>
            </w:r>
            <w:r w:rsidR="00DF0BEE">
              <w:rPr>
                <w:rFonts w:ascii="Times New Roman" w:eastAsia="Calibri" w:hAnsi="Times New Roman" w:cs="Times New Roman"/>
              </w:rPr>
              <w:t>2</w:t>
            </w:r>
            <w:r w:rsidRPr="00E92A3B">
              <w:rPr>
                <w:rFonts w:ascii="Times New Roman" w:eastAsia="Calibri" w:hAnsi="Times New Roman" w:cs="Times New Roman"/>
              </w:rPr>
              <w:t>-п</w:t>
            </w:r>
          </w:p>
          <w:p w:rsidR="00E92A3B" w:rsidRPr="00E92A3B" w:rsidRDefault="00E92A3B" w:rsidP="00E92A3B">
            <w:pPr>
              <w:spacing w:after="0" w:line="240" w:lineRule="auto"/>
              <w:jc w:val="right"/>
              <w:outlineLvl w:val="0"/>
              <w:rPr>
                <w:rFonts w:ascii="Times New Roman" w:eastAsia="Calibri" w:hAnsi="Times New Roman" w:cs="Times New Roman"/>
              </w:rPr>
            </w:pPr>
          </w:p>
        </w:tc>
      </w:tr>
    </w:tbl>
    <w:p w:rsidR="00E92A3B" w:rsidRPr="00E92A3B" w:rsidRDefault="00E92A3B" w:rsidP="00E92A3B">
      <w:pPr>
        <w:spacing w:after="0" w:line="276" w:lineRule="auto"/>
        <w:jc w:val="right"/>
        <w:rPr>
          <w:rFonts w:ascii="Times New Roman" w:eastAsia="Calibri" w:hAnsi="Times New Roman" w:cs="Times New Roman"/>
          <w:sz w:val="24"/>
          <w:szCs w:val="24"/>
        </w:rPr>
      </w:pPr>
    </w:p>
    <w:p w:rsidR="00E92A3B" w:rsidRPr="00E92A3B" w:rsidRDefault="00E92A3B" w:rsidP="00E92A3B">
      <w:pPr>
        <w:widowControl w:val="0"/>
        <w:numPr>
          <w:ilvl w:val="0"/>
          <w:numId w:val="1"/>
        </w:numPr>
        <w:tabs>
          <w:tab w:val="left" w:pos="679"/>
        </w:tabs>
        <w:spacing w:after="200" w:line="276"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Общие положения</w:t>
      </w:r>
    </w:p>
    <w:p w:rsidR="00E92A3B" w:rsidRPr="00E92A3B" w:rsidRDefault="00E92A3B" w:rsidP="00E92A3B">
      <w:pPr>
        <w:widowControl w:val="0"/>
        <w:tabs>
          <w:tab w:val="left" w:pos="679"/>
        </w:tabs>
        <w:spacing w:after="180" w:line="240" w:lineRule="auto"/>
        <w:jc w:val="center"/>
        <w:outlineLvl w:val="1"/>
        <w:rPr>
          <w:rFonts w:ascii="Times New Roman" w:eastAsia="Calibri" w:hAnsi="Times New Roman" w:cs="Times New Roman"/>
          <w:b/>
          <w:bCs/>
          <w:i/>
          <w:iCs/>
          <w:sz w:val="24"/>
          <w:szCs w:val="24"/>
        </w:rPr>
      </w:pPr>
      <w:r w:rsidRPr="004645C1">
        <w:rPr>
          <w:rFonts w:ascii="Times New Roman" w:eastAsia="Calibri" w:hAnsi="Times New Roman" w:cs="Times New Roman"/>
          <w:b/>
          <w:bCs/>
          <w:iCs/>
          <w:color w:val="000000"/>
          <w:sz w:val="24"/>
          <w:szCs w:val="24"/>
          <w:shd w:val="clear" w:color="auto" w:fill="FFFFFF"/>
        </w:rPr>
        <w:t>1</w:t>
      </w:r>
      <w:r w:rsidRPr="00E92A3B">
        <w:rPr>
          <w:rFonts w:ascii="Times New Roman" w:eastAsia="Calibri" w:hAnsi="Times New Roman" w:cs="Times New Roman"/>
          <w:b/>
          <w:bCs/>
          <w:i/>
          <w:iCs/>
          <w:color w:val="000000"/>
          <w:sz w:val="24"/>
          <w:szCs w:val="24"/>
          <w:shd w:val="clear" w:color="auto" w:fill="FFFFFF"/>
        </w:rPr>
        <w:t xml:space="preserve">. </w:t>
      </w:r>
      <w:r w:rsidRPr="004645C1">
        <w:rPr>
          <w:rFonts w:ascii="Times New Roman" w:eastAsia="Calibri" w:hAnsi="Times New Roman" w:cs="Times New Roman"/>
          <w:b/>
          <w:bCs/>
          <w:iCs/>
          <w:color w:val="000000"/>
          <w:sz w:val="24"/>
          <w:szCs w:val="24"/>
          <w:shd w:val="clear" w:color="auto" w:fill="FFFFFF"/>
        </w:rPr>
        <w:t>Предмет регулирования Административного регламента</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4645C1">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shd w:val="clear" w:color="auto" w:fill="FFFFFF"/>
        </w:rPr>
        <w:t xml:space="preserve"> сельского поселения Павлоградского муниципального района Омской области (далее - Административный регламент, </w:t>
      </w:r>
      <w:r w:rsidR="004645C1">
        <w:rPr>
          <w:rFonts w:ascii="Times New Roman" w:eastAsia="Calibri" w:hAnsi="Times New Roman" w:cs="Times New Roman"/>
          <w:color w:val="000000"/>
          <w:sz w:val="24"/>
          <w:szCs w:val="24"/>
          <w:shd w:val="clear" w:color="auto" w:fill="FFFFFF"/>
        </w:rPr>
        <w:t>му</w:t>
      </w:r>
      <w:r w:rsidRPr="00E92A3B">
        <w:rPr>
          <w:rFonts w:ascii="Times New Roman" w:eastAsia="Calibri" w:hAnsi="Times New Roman" w:cs="Times New Roman"/>
          <w:color w:val="000000"/>
          <w:sz w:val="24"/>
          <w:szCs w:val="24"/>
          <w:shd w:val="clear" w:color="auto" w:fill="FFFFFF"/>
        </w:rPr>
        <w:t xml:space="preserve">ниципальная услуга) администрацией </w:t>
      </w:r>
      <w:r w:rsidR="004645C1">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shd w:val="clear" w:color="auto" w:fill="FFFFFF"/>
        </w:rPr>
        <w:t xml:space="preserve"> сельского поселения Павлоградского муниципального района Омской области (далее - Администрация).</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92A3B" w:rsidRPr="00E92A3B" w:rsidRDefault="00E92A3B" w:rsidP="004645C1">
      <w:pPr>
        <w:widowControl w:val="0"/>
        <w:numPr>
          <w:ilvl w:val="0"/>
          <w:numId w:val="2"/>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строительство, реконструкция объектов капитального строительства, за исключением </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случаев, когда указанные работы осуществляются на основании разрешения на строительство;</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строительство, реконструкция сетей инженерно-технического обеспечения за </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исключением случаев, когда указанные работы осуществляются на основании разрешения на строительство;</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инженерные изыскания;</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капитальный, текущий ремонт зданий, строений сооружений, сетей инженерно-</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аварийно-восстановительный ремонт, в том числе сетей инженерно- технического </w:t>
      </w:r>
    </w:p>
    <w:p w:rsidR="00E92A3B" w:rsidRPr="00E92A3B" w:rsidRDefault="00E92A3B" w:rsidP="004645C1">
      <w:pPr>
        <w:widowControl w:val="0"/>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обеспечения, сооружений;</w:t>
      </w:r>
    </w:p>
    <w:p w:rsidR="00E92A3B" w:rsidRPr="00E92A3B" w:rsidRDefault="00E92A3B" w:rsidP="004645C1">
      <w:pPr>
        <w:widowControl w:val="0"/>
        <w:numPr>
          <w:ilvl w:val="0"/>
          <w:numId w:val="3"/>
        </w:numPr>
        <w:tabs>
          <w:tab w:val="left" w:pos="993"/>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92A3B" w:rsidRPr="00E92A3B" w:rsidRDefault="00E92A3B" w:rsidP="004645C1">
      <w:pPr>
        <w:widowControl w:val="0"/>
        <w:tabs>
          <w:tab w:val="left" w:pos="993"/>
          <w:tab w:val="left" w:pos="1374"/>
        </w:tabs>
        <w:spacing w:after="0" w:line="240" w:lineRule="auto"/>
        <w:ind w:firstLine="426"/>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1.4.8. проведение работ по сохранению объектов культурного наследия (в том числе, проведение археологических полевых работ);</w:t>
      </w:r>
    </w:p>
    <w:p w:rsidR="00E92A3B" w:rsidRDefault="00E92A3B" w:rsidP="004645C1">
      <w:pPr>
        <w:widowControl w:val="0"/>
        <w:tabs>
          <w:tab w:val="left" w:pos="993"/>
        </w:tabs>
        <w:spacing w:after="0" w:line="240" w:lineRule="auto"/>
        <w:ind w:firstLine="426"/>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645C1" w:rsidRPr="004645C1" w:rsidRDefault="004645C1" w:rsidP="004645C1">
      <w:pPr>
        <w:widowControl w:val="0"/>
        <w:tabs>
          <w:tab w:val="left" w:pos="993"/>
        </w:tabs>
        <w:spacing w:after="0" w:line="240" w:lineRule="auto"/>
        <w:ind w:firstLine="426"/>
        <w:jc w:val="both"/>
        <w:rPr>
          <w:rFonts w:ascii="Times New Roman" w:eastAsia="Calibri" w:hAnsi="Times New Roman" w:cs="Times New Roman"/>
          <w:color w:val="000000"/>
          <w:sz w:val="24"/>
          <w:szCs w:val="24"/>
          <w:shd w:val="clear" w:color="auto" w:fill="FFFFFF"/>
        </w:rPr>
      </w:pPr>
    </w:p>
    <w:p w:rsidR="00E92A3B" w:rsidRPr="004645C1" w:rsidRDefault="00E92A3B" w:rsidP="00E92A3B">
      <w:pPr>
        <w:widowControl w:val="0"/>
        <w:numPr>
          <w:ilvl w:val="0"/>
          <w:numId w:val="5"/>
        </w:numPr>
        <w:tabs>
          <w:tab w:val="left" w:pos="686"/>
        </w:tabs>
        <w:spacing w:after="0" w:line="240" w:lineRule="auto"/>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Лица, имеющие право на получение Муниципальной услуги</w:t>
      </w:r>
    </w:p>
    <w:p w:rsidR="00E92A3B" w:rsidRPr="00E92A3B" w:rsidRDefault="00E92A3B" w:rsidP="004645C1">
      <w:pPr>
        <w:widowControl w:val="0"/>
        <w:numPr>
          <w:ilvl w:val="1"/>
          <w:numId w:val="5"/>
        </w:numPr>
        <w:tabs>
          <w:tab w:val="left" w:pos="993"/>
        </w:tabs>
        <w:spacing w:after="0" w:line="240" w:lineRule="auto"/>
        <w:ind w:left="0" w:firstLine="426"/>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E92A3B" w:rsidRPr="00E92A3B" w:rsidRDefault="00E92A3B" w:rsidP="004645C1">
      <w:pPr>
        <w:widowControl w:val="0"/>
        <w:numPr>
          <w:ilvl w:val="1"/>
          <w:numId w:val="5"/>
        </w:numPr>
        <w:tabs>
          <w:tab w:val="left" w:pos="993"/>
        </w:tabs>
        <w:spacing w:after="0" w:line="240" w:lineRule="auto"/>
        <w:ind w:left="0" w:firstLine="426"/>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2A3B" w:rsidRPr="00E92A3B" w:rsidRDefault="00E92A3B" w:rsidP="00E92A3B">
      <w:pPr>
        <w:widowControl w:val="0"/>
        <w:tabs>
          <w:tab w:val="left" w:pos="1277"/>
        </w:tabs>
        <w:spacing w:after="0" w:line="240" w:lineRule="auto"/>
        <w:ind w:left="709"/>
        <w:jc w:val="both"/>
        <w:rPr>
          <w:rFonts w:ascii="Times New Roman" w:eastAsia="Calibri" w:hAnsi="Times New Roman" w:cs="Times New Roman"/>
          <w:color w:val="000000"/>
          <w:sz w:val="24"/>
          <w:szCs w:val="24"/>
          <w:shd w:val="clear" w:color="auto" w:fill="FFFFFF"/>
        </w:rPr>
      </w:pPr>
    </w:p>
    <w:p w:rsidR="00E92A3B" w:rsidRPr="004645C1" w:rsidRDefault="00E92A3B" w:rsidP="00E92A3B">
      <w:pPr>
        <w:widowControl w:val="0"/>
        <w:numPr>
          <w:ilvl w:val="0"/>
          <w:numId w:val="5"/>
        </w:numPr>
        <w:tabs>
          <w:tab w:val="left" w:pos="1119"/>
        </w:tabs>
        <w:spacing w:after="200" w:line="276" w:lineRule="auto"/>
        <w:contextualSpacing/>
        <w:jc w:val="center"/>
        <w:outlineLvl w:val="1"/>
        <w:rPr>
          <w:rFonts w:ascii="Times New Roman" w:eastAsia="Calibri" w:hAnsi="Times New Roman" w:cs="Times New Roman"/>
          <w:b/>
          <w:bCs/>
          <w:iCs/>
          <w:color w:val="000000"/>
          <w:sz w:val="24"/>
          <w:szCs w:val="24"/>
          <w:shd w:val="clear" w:color="auto" w:fill="FFFFFF"/>
        </w:rPr>
      </w:pPr>
      <w:r w:rsidRPr="004645C1">
        <w:rPr>
          <w:rFonts w:ascii="Times New Roman" w:eastAsia="Calibri" w:hAnsi="Times New Roman" w:cs="Times New Roman"/>
          <w:b/>
          <w:bCs/>
          <w:iCs/>
          <w:color w:val="000000"/>
          <w:sz w:val="24"/>
          <w:szCs w:val="24"/>
          <w:shd w:val="clear" w:color="auto" w:fill="FFFFFF"/>
        </w:rPr>
        <w:t>Требования к порядку информирования о предоставлении Муниципальной услуги</w:t>
      </w:r>
    </w:p>
    <w:p w:rsidR="00E92A3B" w:rsidRPr="00E92A3B" w:rsidRDefault="00E92A3B" w:rsidP="004645C1">
      <w:pPr>
        <w:widowControl w:val="0"/>
        <w:tabs>
          <w:tab w:val="left" w:pos="1196"/>
        </w:tabs>
        <w:spacing w:after="0" w:line="240" w:lineRule="auto"/>
        <w:ind w:firstLine="36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E92A3B" w:rsidRPr="00E92A3B" w:rsidRDefault="00E92A3B" w:rsidP="004645C1">
      <w:pPr>
        <w:widowControl w:val="0"/>
        <w:tabs>
          <w:tab w:val="left" w:pos="13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3.2.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92A3B">
        <w:rPr>
          <w:rFonts w:ascii="Times New Roman" w:eastAsia="Calibri" w:hAnsi="Times New Roman" w:cs="Times New Roman"/>
          <w:color w:val="000000"/>
          <w:sz w:val="24"/>
          <w:szCs w:val="24"/>
          <w:u w:val="single"/>
          <w:shd w:val="clear" w:color="auto" w:fill="FFFFFF"/>
          <w:lang w:val="en-US"/>
        </w:rPr>
        <w:t>www</w:t>
      </w:r>
      <w:r w:rsidRPr="00E92A3B">
        <w:rPr>
          <w:rFonts w:ascii="Times New Roman" w:eastAsia="Calibri" w:hAnsi="Times New Roman" w:cs="Times New Roman"/>
          <w:color w:val="000000"/>
          <w:sz w:val="24"/>
          <w:szCs w:val="24"/>
          <w:u w:val="single"/>
          <w:shd w:val="clear" w:color="auto" w:fill="FFFFFF"/>
        </w:rPr>
        <w:t>.</w:t>
      </w:r>
      <w:proofErr w:type="spellStart"/>
      <w:r w:rsidRPr="00E92A3B">
        <w:rPr>
          <w:rFonts w:ascii="Times New Roman" w:eastAsia="Calibri" w:hAnsi="Times New Roman" w:cs="Times New Roman"/>
          <w:color w:val="000000"/>
          <w:sz w:val="24"/>
          <w:szCs w:val="24"/>
          <w:u w:val="single"/>
          <w:shd w:val="clear" w:color="auto" w:fill="FFFFFF"/>
          <w:lang w:val="en-US"/>
        </w:rPr>
        <w:t>gosuslugi</w:t>
      </w:r>
      <w:proofErr w:type="spellEnd"/>
      <w:r w:rsidRPr="00E92A3B">
        <w:rPr>
          <w:rFonts w:ascii="Times New Roman" w:eastAsia="Calibri" w:hAnsi="Times New Roman" w:cs="Times New Roman"/>
          <w:color w:val="000000"/>
          <w:sz w:val="24"/>
          <w:szCs w:val="24"/>
          <w:u w:val="single"/>
          <w:shd w:val="clear" w:color="auto" w:fill="FFFFFF"/>
        </w:rPr>
        <w:t>.</w:t>
      </w:r>
      <w:proofErr w:type="spellStart"/>
      <w:r w:rsidRPr="00E92A3B">
        <w:rPr>
          <w:rFonts w:ascii="Times New Roman" w:eastAsia="Calibri" w:hAnsi="Times New Roman" w:cs="Times New Roman"/>
          <w:color w:val="000000"/>
          <w:sz w:val="24"/>
          <w:szCs w:val="24"/>
          <w:u w:val="single"/>
          <w:shd w:val="clear" w:color="auto" w:fill="FFFFFF"/>
          <w:lang w:val="en-US"/>
        </w:rPr>
        <w:t>ru</w:t>
      </w:r>
      <w:proofErr w:type="spellEnd"/>
      <w:r w:rsidRPr="00E92A3B">
        <w:rPr>
          <w:rFonts w:ascii="Times New Roman" w:eastAsia="Calibri" w:hAnsi="Times New Roman" w:cs="Times New Roman"/>
          <w:color w:val="000000"/>
          <w:sz w:val="24"/>
          <w:szCs w:val="24"/>
          <w:u w:val="single"/>
          <w:shd w:val="clear" w:color="auto" w:fill="FFFFFF"/>
        </w:rPr>
        <w:t xml:space="preserve"> (далее - ЕПГУ)</w:t>
      </w:r>
      <w:r w:rsidRPr="00E92A3B">
        <w:rPr>
          <w:rFonts w:ascii="Times New Roman" w:eastAsia="Calibri" w:hAnsi="Times New Roman" w:cs="Times New Roman"/>
          <w:color w:val="000000"/>
          <w:sz w:val="24"/>
          <w:szCs w:val="24"/>
          <w:shd w:val="clear" w:color="auto" w:fill="FFFFFF"/>
        </w:rPr>
        <w:t xml:space="preserve"> обязательному размещению подлежит следующая справочная информация:</w:t>
      </w:r>
    </w:p>
    <w:p w:rsidR="00E92A3B" w:rsidRPr="00E92A3B" w:rsidRDefault="00E92A3B" w:rsidP="004645C1">
      <w:pPr>
        <w:widowControl w:val="0"/>
        <w:numPr>
          <w:ilvl w:val="0"/>
          <w:numId w:val="4"/>
        </w:numPr>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место нахождения и график работы Администрации, ее структурных подразделений, предоставляющих Муниципальную услугу;</w:t>
      </w:r>
    </w:p>
    <w:p w:rsidR="00E92A3B" w:rsidRPr="00E92A3B" w:rsidRDefault="00E92A3B" w:rsidP="004645C1">
      <w:pPr>
        <w:widowControl w:val="0"/>
        <w:numPr>
          <w:ilvl w:val="0"/>
          <w:numId w:val="4"/>
        </w:numPr>
        <w:tabs>
          <w:tab w:val="left" w:pos="709"/>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E92A3B" w:rsidRPr="00E92A3B" w:rsidRDefault="00E92A3B" w:rsidP="004645C1">
      <w:pPr>
        <w:widowControl w:val="0"/>
        <w:tabs>
          <w:tab w:val="left" w:pos="567"/>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адреса официального сайта, а также электронной почты и (или) формы обратной связи Администрации в сети «Интернет».</w:t>
      </w:r>
    </w:p>
    <w:p w:rsidR="00E92A3B" w:rsidRPr="00E92A3B" w:rsidRDefault="00E92A3B" w:rsidP="00E92A3B">
      <w:pPr>
        <w:widowControl w:val="0"/>
        <w:tabs>
          <w:tab w:val="left" w:pos="13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3.3. Информирование Заявителей по вопросам предоставления Муниципальной услуги </w:t>
      </w:r>
    </w:p>
    <w:p w:rsidR="00E92A3B" w:rsidRPr="00E92A3B" w:rsidRDefault="00E92A3B" w:rsidP="00E92A3B">
      <w:pPr>
        <w:widowControl w:val="0"/>
        <w:tabs>
          <w:tab w:val="left" w:pos="1328"/>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осуществляется:</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путем размещения информации на сайте Администрации, ЕПГУ.</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путем публикации информационных материалов в средствах массовой информации;</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A3B" w:rsidRPr="00E92A3B" w:rsidRDefault="00E92A3B" w:rsidP="00E92A3B">
      <w:pPr>
        <w:widowControl w:val="0"/>
        <w:tabs>
          <w:tab w:val="left" w:pos="1119"/>
        </w:tabs>
        <w:spacing w:after="0" w:line="240" w:lineRule="auto"/>
        <w:ind w:firstLine="74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посредством телефонной и факсимильной связи;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посредством ответов на письменные и устные обращения Заявителей по вопросу предоставления Муниципальной услуги.</w:t>
      </w:r>
    </w:p>
    <w:p w:rsidR="00E92A3B" w:rsidRPr="00E92A3B" w:rsidRDefault="00E92A3B" w:rsidP="00E92A3B">
      <w:pPr>
        <w:widowControl w:val="0"/>
        <w:tabs>
          <w:tab w:val="left" w:pos="121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3.4. На ЕПГУ и сайте Администрации в целях информирования Заявителей по вопросам </w:t>
      </w:r>
    </w:p>
    <w:p w:rsidR="00E92A3B" w:rsidRPr="00E92A3B" w:rsidRDefault="00E92A3B" w:rsidP="00E92A3B">
      <w:pPr>
        <w:widowControl w:val="0"/>
        <w:tabs>
          <w:tab w:val="left" w:pos="1214"/>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предоставления Муниципальной услуги размещается следующая информация:</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Перечень лиц, имеющих право на получение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в)</w:t>
      </w:r>
      <w:r w:rsidRPr="00E92A3B">
        <w:rPr>
          <w:rFonts w:ascii="Times New Roman" w:eastAsia="Calibri" w:hAnsi="Times New Roman" w:cs="Times New Roman"/>
          <w:color w:val="000000"/>
          <w:sz w:val="24"/>
          <w:szCs w:val="24"/>
          <w:shd w:val="clear" w:color="auto" w:fill="FFFFFF"/>
        </w:rPr>
        <w:tab/>
        <w:t>срок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исчерпывающий перечень оснований для приостановления или отказа в предоставлении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формы заявлений (уведомлений, сообщений), используемые при предоставлении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3.5. Информация на ЕПГУ и сайте Администрации о порядке и сроках предоставления </w:t>
      </w:r>
    </w:p>
    <w:p w:rsidR="00E92A3B" w:rsidRPr="00E92A3B" w:rsidRDefault="00E92A3B" w:rsidP="00E92A3B">
      <w:pPr>
        <w:widowControl w:val="0"/>
        <w:tabs>
          <w:tab w:val="left" w:pos="1224"/>
        </w:tabs>
        <w:spacing w:after="0" w:line="240" w:lineRule="auto"/>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 предоставляется бесплатно.</w:t>
      </w:r>
    </w:p>
    <w:p w:rsidR="00E92A3B" w:rsidRPr="00E92A3B" w:rsidRDefault="00E92A3B" w:rsidP="00E92A3B">
      <w:pPr>
        <w:widowControl w:val="0"/>
        <w:tabs>
          <w:tab w:val="left" w:pos="1224"/>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3.6. На сайте Администрации дополнительно размещаются:</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полные наименования и почтовые адреса Администрации, непосредственно предоставляющей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режим работы Администрации;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график работы подразделения, непосредственно предоставляющего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перечень лиц, имеющих право на получение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формы заявлений (уведомлений, сообщений), используемые при предоставлении Муниципальной услуги, образцы и инструкции по заполнению;</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w:t>
      </w:r>
      <w:r w:rsidRPr="00E92A3B">
        <w:rPr>
          <w:rFonts w:ascii="Times New Roman" w:eastAsia="Calibri" w:hAnsi="Times New Roman" w:cs="Times New Roman"/>
          <w:color w:val="000000"/>
          <w:sz w:val="24"/>
          <w:szCs w:val="24"/>
          <w:shd w:val="clear" w:color="auto" w:fill="FFFFFF"/>
        </w:rPr>
        <w:tab/>
        <w:t>порядок и способы предварительной записи на получение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w:t>
      </w:r>
      <w:r w:rsidRPr="00E92A3B">
        <w:rPr>
          <w:rFonts w:ascii="Times New Roman" w:eastAsia="Calibri" w:hAnsi="Times New Roman" w:cs="Times New Roman"/>
          <w:color w:val="000000"/>
          <w:sz w:val="24"/>
          <w:szCs w:val="24"/>
          <w:shd w:val="clear" w:color="auto" w:fill="FFFFFF"/>
        </w:rPr>
        <w:tab/>
        <w:t>текст Административного регламента с приложениями;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w:t>
      </w:r>
      <w:r w:rsidRPr="00E92A3B">
        <w:rPr>
          <w:rFonts w:ascii="Times New Roman" w:eastAsia="Calibri" w:hAnsi="Times New Roman" w:cs="Times New Roman"/>
          <w:color w:val="000000"/>
          <w:sz w:val="24"/>
          <w:szCs w:val="24"/>
          <w:shd w:val="clear" w:color="auto" w:fill="FFFFFF"/>
        </w:rPr>
        <w:tab/>
        <w:t>краткое описание порядка предоставления Муниципальной услуги;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л)</w:t>
      </w:r>
      <w:r w:rsidRPr="00E92A3B">
        <w:rPr>
          <w:rFonts w:ascii="Times New Roman" w:eastAsia="Calibri" w:hAnsi="Times New Roman" w:cs="Times New Roman"/>
          <w:color w:val="000000"/>
          <w:sz w:val="24"/>
          <w:szCs w:val="24"/>
          <w:shd w:val="clear" w:color="auto" w:fill="FFFFFF"/>
        </w:rPr>
        <w:tab/>
        <w:t>порядок обжалования решений, действий или бездействия должностных лиц Администрации, предоставляющих Муниципальную услугу;</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A3B" w:rsidRPr="00E92A3B" w:rsidRDefault="00E92A3B" w:rsidP="00E92A3B">
      <w:pPr>
        <w:widowControl w:val="0"/>
        <w:tabs>
          <w:tab w:val="left" w:pos="113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2A3B" w:rsidRPr="00E92A3B" w:rsidRDefault="00E92A3B" w:rsidP="00E92A3B">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2A3B" w:rsidRPr="00E92A3B" w:rsidRDefault="00E92A3B" w:rsidP="00E92A3B">
      <w:pPr>
        <w:widowControl w:val="0"/>
        <w:tabs>
          <w:tab w:val="left" w:pos="1390"/>
        </w:tabs>
        <w:spacing w:after="0" w:line="240" w:lineRule="auto"/>
        <w:ind w:left="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3.8. При ответах на телефонные звонки и устные обращения по вопросам к порядку </w:t>
      </w:r>
    </w:p>
    <w:p w:rsidR="00E92A3B" w:rsidRPr="00E92A3B" w:rsidRDefault="00E92A3B" w:rsidP="00E92A3B">
      <w:pPr>
        <w:widowControl w:val="0"/>
        <w:tabs>
          <w:tab w:val="left" w:pos="1390"/>
        </w:tabs>
        <w:spacing w:after="0" w:line="240" w:lineRule="auto"/>
        <w:ind w:left="720" w:hanging="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предоставления Муниципальной услуги должностным лицом Администрации обратившемуся </w:t>
      </w:r>
    </w:p>
    <w:p w:rsidR="00E92A3B" w:rsidRPr="00E92A3B" w:rsidRDefault="00E92A3B" w:rsidP="000B4733">
      <w:pPr>
        <w:widowControl w:val="0"/>
        <w:tabs>
          <w:tab w:val="left" w:pos="1390"/>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сообщается следующая информация:</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о перечне лиц, имеющих право на получение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б)</w:t>
      </w:r>
      <w:r w:rsidRPr="00E92A3B">
        <w:rPr>
          <w:rFonts w:ascii="Times New Roman" w:eastAsia="Calibri" w:hAnsi="Times New Roman" w:cs="Times New Roman"/>
          <w:color w:val="000000"/>
          <w:sz w:val="24"/>
          <w:szCs w:val="24"/>
          <w:shd w:val="clear" w:color="auto" w:fill="FFFFFF"/>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о перечне документов, необходимых для получения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о сроках предоставления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об основаниях для приостановления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об основаниях для отказа в предоставлении Муниципальной услуги;</w:t>
      </w:r>
    </w:p>
    <w:p w:rsidR="00E92A3B" w:rsidRPr="00E92A3B" w:rsidRDefault="00E92A3B" w:rsidP="000B4733">
      <w:pPr>
        <w:widowControl w:val="0"/>
        <w:tabs>
          <w:tab w:val="left" w:pos="112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w:t>
      </w:r>
      <w:r w:rsidRPr="00E92A3B">
        <w:rPr>
          <w:rFonts w:ascii="Times New Roman" w:eastAsia="Calibri" w:hAnsi="Times New Roman" w:cs="Times New Roman"/>
          <w:color w:val="000000"/>
          <w:sz w:val="24"/>
          <w:szCs w:val="24"/>
          <w:shd w:val="clear" w:color="auto" w:fill="FFFFFF"/>
        </w:rPr>
        <w:tab/>
        <w:t>о месте размещения на ЕПГУ, сайте Администрации информации по вопросам предоставления Муниципальной услуги.</w:t>
      </w:r>
    </w:p>
    <w:p w:rsidR="00E92A3B" w:rsidRPr="00E92A3B" w:rsidRDefault="00E92A3B" w:rsidP="000B4733">
      <w:pPr>
        <w:widowControl w:val="0"/>
        <w:tabs>
          <w:tab w:val="left" w:pos="1390"/>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3.9. Информирование о порядке предоставления Муниципальной услуги осуществляется также по единому номеру телефона Контактного центра.</w:t>
      </w:r>
    </w:p>
    <w:p w:rsidR="00E92A3B" w:rsidRPr="00E92A3B" w:rsidRDefault="00E92A3B" w:rsidP="000B4733">
      <w:pPr>
        <w:widowControl w:val="0"/>
        <w:tabs>
          <w:tab w:val="left" w:pos="1390"/>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2A3B" w:rsidRPr="00E92A3B" w:rsidRDefault="00E92A3B" w:rsidP="000B4733">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2A3B" w:rsidRPr="00E92A3B" w:rsidRDefault="00E92A3B" w:rsidP="000B4733">
      <w:pPr>
        <w:spacing w:after="0" w:line="240" w:lineRule="auto"/>
        <w:ind w:firstLine="720"/>
        <w:contextualSpacing/>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E92A3B" w:rsidRPr="00E92A3B" w:rsidRDefault="00E92A3B" w:rsidP="000B4733">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A3B" w:rsidRPr="00E92A3B" w:rsidRDefault="00E92A3B" w:rsidP="000B4733">
      <w:pPr>
        <w:widowControl w:val="0"/>
        <w:tabs>
          <w:tab w:val="left" w:pos="1390"/>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3.13. Консультирование по вопросам предоставления Муниципальной услуги должностными лицами Администрации осуществляется бесплатно.</w:t>
      </w:r>
    </w:p>
    <w:p w:rsidR="00E92A3B" w:rsidRPr="00E92A3B" w:rsidRDefault="00E92A3B" w:rsidP="00E92A3B">
      <w:pPr>
        <w:widowControl w:val="0"/>
        <w:tabs>
          <w:tab w:val="left" w:pos="1390"/>
        </w:tabs>
        <w:spacing w:after="0" w:line="240" w:lineRule="auto"/>
        <w:jc w:val="both"/>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numPr>
          <w:ilvl w:val="0"/>
          <w:numId w:val="1"/>
        </w:numPr>
        <w:tabs>
          <w:tab w:val="left" w:pos="661"/>
        </w:tabs>
        <w:spacing w:after="200" w:line="276"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Стандарт предоставления Муниципальной услуги</w:t>
      </w:r>
    </w:p>
    <w:p w:rsidR="00E92A3B" w:rsidRPr="004645C1" w:rsidRDefault="00E92A3B" w:rsidP="00E92A3B">
      <w:pPr>
        <w:widowControl w:val="0"/>
        <w:tabs>
          <w:tab w:val="left" w:pos="661"/>
        </w:tabs>
        <w:spacing w:after="200" w:line="240" w:lineRule="auto"/>
        <w:ind w:left="720"/>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4. Наименование Муниципальной услуги</w:t>
      </w:r>
    </w:p>
    <w:p w:rsidR="00E92A3B" w:rsidRPr="00E92A3B" w:rsidRDefault="00E92A3B" w:rsidP="00E92A3B">
      <w:pPr>
        <w:widowControl w:val="0"/>
        <w:tabs>
          <w:tab w:val="left" w:pos="1237"/>
        </w:tabs>
        <w:spacing w:after="20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4.1. Муниципальная услуга «Предоставление разрешения на осуществление земляных работ».</w:t>
      </w:r>
    </w:p>
    <w:p w:rsidR="00E92A3B" w:rsidRPr="004645C1" w:rsidRDefault="00E92A3B" w:rsidP="00E92A3B">
      <w:pPr>
        <w:widowControl w:val="0"/>
        <w:tabs>
          <w:tab w:val="left" w:pos="661"/>
        </w:tabs>
        <w:spacing w:after="260" w:line="240" w:lineRule="auto"/>
        <w:ind w:left="360"/>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5. Наименование органа, предоставляющего Муниципальную услугу</w:t>
      </w:r>
    </w:p>
    <w:p w:rsidR="00E92A3B" w:rsidRPr="00E92A3B" w:rsidRDefault="00E92A3B" w:rsidP="00E92A3B">
      <w:pPr>
        <w:widowControl w:val="0"/>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5.1. Органом, ответственным за предоставление Муниципальной услуги, является </w:t>
      </w:r>
      <w:r w:rsidRPr="00E92A3B">
        <w:rPr>
          <w:rFonts w:ascii="Times New Roman" w:eastAsia="Calibri" w:hAnsi="Times New Roman" w:cs="Times New Roman"/>
          <w:iCs/>
          <w:color w:val="000000"/>
          <w:sz w:val="24"/>
          <w:szCs w:val="24"/>
          <w:shd w:val="clear" w:color="auto" w:fill="FFFFFF"/>
        </w:rPr>
        <w:t xml:space="preserve">Администрация </w:t>
      </w:r>
      <w:r w:rsidR="004645C1">
        <w:rPr>
          <w:rFonts w:ascii="Times New Roman" w:eastAsia="Calibri" w:hAnsi="Times New Roman" w:cs="Times New Roman"/>
          <w:iCs/>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 xml:space="preserve">сельского поселения Павлоградского </w:t>
      </w:r>
      <w:r w:rsidRPr="00E92A3B">
        <w:rPr>
          <w:rFonts w:ascii="Times New Roman" w:eastAsia="Calibri" w:hAnsi="Times New Roman" w:cs="Times New Roman"/>
          <w:iCs/>
          <w:color w:val="000000"/>
          <w:sz w:val="24"/>
          <w:szCs w:val="24"/>
          <w:shd w:val="clear" w:color="auto" w:fill="FFFFFF"/>
        </w:rPr>
        <w:t>муниципального района Омской области (далее - Администрация).</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lastRenderedPageBreak/>
        <w:t>5.5. В целях предоставления Муниципальной услуги Администрация взаимодействует с:</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5.5.1. Федеральной службы государственной регистрации, кадастра и картографии;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5.5.2. Федеральной налоговой службы;</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5.5.3. Министерством культуры Российской Федерации;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5.5.4. Министерством строительства и жилищно-коммунального хозяйства Российской Федерации;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5.5.5.</w:t>
      </w:r>
      <w:r w:rsidR="004645C1">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Министерством внутренних дел Российской Федерации;</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5.5.6.</w:t>
      </w:r>
      <w:r w:rsidR="004645C1">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Государственной инспекцией безопасности дорожного движения;</w:t>
      </w:r>
    </w:p>
    <w:p w:rsidR="00E92A3B" w:rsidRPr="00E92A3B" w:rsidRDefault="00E92A3B" w:rsidP="00E92A3B">
      <w:pPr>
        <w:widowControl w:val="0"/>
        <w:tabs>
          <w:tab w:val="left" w:pos="1237"/>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5.5.7.</w:t>
      </w:r>
      <w:r w:rsidR="004645C1">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Администрациями муниципальных образований.</w:t>
      </w:r>
    </w:p>
    <w:p w:rsidR="00E92A3B" w:rsidRPr="004645C1" w:rsidRDefault="00E92A3B" w:rsidP="00E92A3B">
      <w:pPr>
        <w:widowControl w:val="0"/>
        <w:tabs>
          <w:tab w:val="left" w:pos="1424"/>
        </w:tabs>
        <w:spacing w:after="0" w:line="240" w:lineRule="auto"/>
        <w:ind w:left="1080"/>
        <w:jc w:val="both"/>
        <w:rPr>
          <w:rFonts w:ascii="Times New Roman" w:eastAsia="Calibri" w:hAnsi="Times New Roman" w:cs="Times New Roman"/>
          <w:sz w:val="24"/>
          <w:szCs w:val="24"/>
        </w:rPr>
      </w:pPr>
    </w:p>
    <w:p w:rsidR="00E92A3B" w:rsidRPr="004645C1" w:rsidRDefault="00E92A3B" w:rsidP="00E92A3B">
      <w:pPr>
        <w:widowControl w:val="0"/>
        <w:numPr>
          <w:ilvl w:val="0"/>
          <w:numId w:val="21"/>
        </w:numPr>
        <w:spacing w:after="200" w:line="276" w:lineRule="auto"/>
        <w:jc w:val="center"/>
        <w:outlineLvl w:val="1"/>
        <w:rPr>
          <w:rFonts w:ascii="Times New Roman" w:eastAsia="Calibri" w:hAnsi="Times New Roman" w:cs="Times New Roman"/>
          <w:b/>
          <w:bCs/>
          <w:iCs/>
          <w:sz w:val="24"/>
          <w:szCs w:val="24"/>
        </w:rPr>
      </w:pPr>
      <w:r w:rsidRPr="004645C1">
        <w:rPr>
          <w:rFonts w:ascii="Times New Roman" w:eastAsia="Calibri" w:hAnsi="Times New Roman" w:cs="Times New Roman"/>
          <w:b/>
          <w:bCs/>
          <w:iCs/>
          <w:color w:val="000000"/>
          <w:sz w:val="24"/>
          <w:szCs w:val="24"/>
          <w:shd w:val="clear" w:color="auto" w:fill="FFFFFF"/>
        </w:rPr>
        <w:t>Результат предоставления Муниципальной услуги</w:t>
      </w:r>
    </w:p>
    <w:p w:rsidR="00E92A3B" w:rsidRPr="00E92A3B" w:rsidRDefault="00E92A3B" w:rsidP="004645C1">
      <w:pPr>
        <w:widowControl w:val="0"/>
        <w:numPr>
          <w:ilvl w:val="1"/>
          <w:numId w:val="22"/>
        </w:numPr>
        <w:tabs>
          <w:tab w:val="left" w:pos="1424"/>
        </w:tabs>
        <w:spacing w:after="0" w:line="240" w:lineRule="auto"/>
        <w:ind w:left="0"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обращается в Администрацию с Заявлением о предоставлении Муниципальной услуги в случаях, указанных в разделе 1.4 с целью:</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Получения разрешения на производство земляных работ на территории </w:t>
      </w:r>
      <w:r w:rsidR="000B4733">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сельского поселения.</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iCs/>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Получения разрешения на производство земляных работ в связи с аварийно</w:t>
      </w:r>
      <w:r w:rsidR="001C745C">
        <w:rPr>
          <w:rFonts w:ascii="Times New Roman" w:eastAsia="Calibri" w:hAnsi="Times New Roman" w:cs="Times New Roman"/>
          <w:color w:val="000000"/>
          <w:sz w:val="24"/>
          <w:szCs w:val="24"/>
          <w:shd w:val="clear" w:color="auto" w:fill="FFFFFF"/>
        </w:rPr>
        <w:t>-</w:t>
      </w:r>
      <w:r w:rsidRPr="00E92A3B">
        <w:rPr>
          <w:rFonts w:ascii="Times New Roman" w:eastAsia="Calibri" w:hAnsi="Times New Roman" w:cs="Times New Roman"/>
          <w:color w:val="000000"/>
          <w:sz w:val="24"/>
          <w:szCs w:val="24"/>
          <w:shd w:val="clear" w:color="auto" w:fill="FFFFFF"/>
        </w:rPr>
        <w:softHyphen/>
        <w:t xml:space="preserve"> восстановительными работами на территории </w:t>
      </w:r>
      <w:r w:rsidR="000B4733">
        <w:rPr>
          <w:rFonts w:ascii="Times New Roman" w:eastAsia="Calibri" w:hAnsi="Times New Roman" w:cs="Times New Roman"/>
          <w:color w:val="000000"/>
          <w:sz w:val="24"/>
          <w:szCs w:val="24"/>
          <w:shd w:val="clear" w:color="auto" w:fill="FFFFFF"/>
        </w:rPr>
        <w:t xml:space="preserve">Милоградовского </w:t>
      </w:r>
      <w:r w:rsidRPr="00E92A3B">
        <w:rPr>
          <w:rFonts w:ascii="Times New Roman" w:eastAsia="Calibri" w:hAnsi="Times New Roman" w:cs="Times New Roman"/>
          <w:iCs/>
          <w:color w:val="000000"/>
          <w:sz w:val="24"/>
          <w:szCs w:val="24"/>
          <w:shd w:val="clear" w:color="auto" w:fill="FFFFFF"/>
        </w:rPr>
        <w:t>сельского поселения.</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iCs/>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Продления разрешения на право производства земляных работ на территории</w:t>
      </w:r>
      <w:r w:rsidRPr="00E92A3B">
        <w:rPr>
          <w:rFonts w:ascii="Times New Roman" w:eastAsia="Calibri" w:hAnsi="Times New Roman" w:cs="Times New Roman"/>
          <w:iCs/>
          <w:color w:val="000000"/>
          <w:sz w:val="24"/>
          <w:szCs w:val="24"/>
          <w:shd w:val="clear" w:color="auto" w:fill="FFFFFF"/>
        </w:rPr>
        <w:t xml:space="preserve"> </w:t>
      </w:r>
      <w:r w:rsidR="000B4733">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сельского поселения</w:t>
      </w:r>
    </w:p>
    <w:p w:rsidR="00E92A3B" w:rsidRPr="00E92A3B" w:rsidRDefault="00E92A3B" w:rsidP="004645C1">
      <w:pPr>
        <w:widowControl w:val="0"/>
        <w:numPr>
          <w:ilvl w:val="2"/>
          <w:numId w:val="22"/>
        </w:numPr>
        <w:tabs>
          <w:tab w:val="left" w:pos="1424"/>
        </w:tabs>
        <w:spacing w:after="0" w:line="240" w:lineRule="auto"/>
        <w:ind w:left="0" w:firstLine="709"/>
        <w:jc w:val="both"/>
        <w:rPr>
          <w:rFonts w:ascii="Times New Roman" w:eastAsia="Calibri" w:hAnsi="Times New Roman" w:cs="Times New Roman"/>
          <w:iCs/>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Закрытия разрешения на право производства земляных работ на территории</w:t>
      </w:r>
      <w:r w:rsidRPr="00E92A3B">
        <w:rPr>
          <w:rFonts w:ascii="Times New Roman" w:eastAsia="Calibri" w:hAnsi="Times New Roman" w:cs="Times New Roman"/>
          <w:iCs/>
          <w:color w:val="000000"/>
          <w:sz w:val="24"/>
          <w:szCs w:val="24"/>
          <w:shd w:val="clear" w:color="auto" w:fill="FFFFFF"/>
        </w:rPr>
        <w:t xml:space="preserve"> </w:t>
      </w:r>
      <w:r w:rsidR="000B4733">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iCs/>
          <w:color w:val="000000"/>
          <w:sz w:val="24"/>
          <w:szCs w:val="24"/>
          <w:shd w:val="clear" w:color="auto" w:fill="FFFFFF"/>
        </w:rPr>
        <w:t xml:space="preserve"> сельского поселения.</w:t>
      </w:r>
    </w:p>
    <w:p w:rsidR="00E92A3B" w:rsidRPr="00E92A3B" w:rsidRDefault="00E92A3B" w:rsidP="004645C1">
      <w:pPr>
        <w:widowControl w:val="0"/>
        <w:tabs>
          <w:tab w:val="left" w:pos="1243"/>
          <w:tab w:val="left" w:pos="1424"/>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6.2.</w:t>
      </w:r>
      <w:r w:rsidRPr="00E92A3B">
        <w:rPr>
          <w:rFonts w:ascii="Times New Roman" w:eastAsia="Calibri" w:hAnsi="Times New Roman" w:cs="Times New Roman"/>
          <w:color w:val="000000"/>
          <w:sz w:val="24"/>
          <w:szCs w:val="24"/>
          <w:shd w:val="clear" w:color="auto" w:fill="FFFFFF"/>
        </w:rPr>
        <w:t xml:space="preserve"> Результатом предоставления Муниципальной услуги в зависимости от основания для обращения является:</w:t>
      </w:r>
    </w:p>
    <w:p w:rsidR="00E92A3B" w:rsidRPr="00E92A3B" w:rsidRDefault="00E92A3B" w:rsidP="00E92A3B">
      <w:pPr>
        <w:widowControl w:val="0"/>
        <w:tabs>
          <w:tab w:val="left" w:pos="1416"/>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w:t>
      </w:r>
      <w:r w:rsidRPr="00E92A3B">
        <w:rPr>
          <w:rFonts w:ascii="Times New Roman" w:eastAsia="Calibri" w:hAnsi="Times New Roman" w:cs="Times New Roman"/>
          <w:b/>
          <w:bCs/>
          <w:i/>
          <w:iCs/>
          <w:color w:val="000000"/>
          <w:sz w:val="24"/>
          <w:szCs w:val="24"/>
          <w:shd w:val="clear" w:color="auto" w:fill="FFFFFF"/>
        </w:rPr>
        <w:t>с</w:t>
      </w:r>
      <w:r w:rsidRPr="00E92A3B">
        <w:rPr>
          <w:rFonts w:ascii="Times New Roman" w:eastAsia="Calibri" w:hAnsi="Times New Roman" w:cs="Times New Roman"/>
          <w:color w:val="000000"/>
          <w:sz w:val="24"/>
          <w:szCs w:val="24"/>
          <w:shd w:val="clear" w:color="auto" w:fill="FFFFFF"/>
        </w:rPr>
        <w:t xml:space="preserve">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92A3B" w:rsidRPr="00E92A3B" w:rsidRDefault="00E92A3B" w:rsidP="00E92A3B">
      <w:pPr>
        <w:widowControl w:val="0"/>
        <w:tabs>
          <w:tab w:val="left" w:pos="1416"/>
        </w:tabs>
        <w:spacing w:after="0" w:line="240" w:lineRule="auto"/>
        <w:ind w:firstLine="709"/>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6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92A3B" w:rsidRPr="00E92A3B" w:rsidRDefault="00E92A3B" w:rsidP="00E92A3B">
      <w:pPr>
        <w:widowControl w:val="0"/>
        <w:tabs>
          <w:tab w:val="left" w:pos="1416"/>
        </w:tabs>
        <w:spacing w:after="0" w:line="240" w:lineRule="auto"/>
        <w:ind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E92A3B" w:rsidRPr="00E92A3B" w:rsidRDefault="00E92A3B" w:rsidP="000B4733">
      <w:pPr>
        <w:widowControl w:val="0"/>
        <w:numPr>
          <w:ilvl w:val="1"/>
          <w:numId w:val="6"/>
        </w:numPr>
        <w:tabs>
          <w:tab w:val="left" w:pos="284"/>
          <w:tab w:val="left" w:pos="1134"/>
        </w:tabs>
        <w:spacing w:after="0" w:line="240" w:lineRule="auto"/>
        <w:ind w:left="0"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E92A3B" w:rsidRPr="00E92A3B" w:rsidRDefault="00E92A3B" w:rsidP="00E92A3B">
      <w:pPr>
        <w:widowControl w:val="0"/>
        <w:tabs>
          <w:tab w:val="left" w:pos="142"/>
          <w:tab w:val="left" w:pos="851"/>
          <w:tab w:val="left" w:pos="1134"/>
          <w:tab w:val="left" w:pos="1276"/>
        </w:tabs>
        <w:spacing w:after="0" w:line="240" w:lineRule="auto"/>
        <w:ind w:left="709"/>
        <w:jc w:val="both"/>
        <w:rPr>
          <w:rFonts w:ascii="Times New Roman" w:eastAsia="Calibri" w:hAnsi="Times New Roman" w:cs="Times New Roman"/>
          <w:sz w:val="24"/>
          <w:szCs w:val="24"/>
        </w:rPr>
      </w:pPr>
    </w:p>
    <w:p w:rsidR="00E92A3B" w:rsidRPr="000B4733" w:rsidRDefault="00E92A3B" w:rsidP="00E92A3B">
      <w:pPr>
        <w:widowControl w:val="0"/>
        <w:numPr>
          <w:ilvl w:val="0"/>
          <w:numId w:val="6"/>
        </w:numPr>
        <w:tabs>
          <w:tab w:val="left" w:pos="341"/>
        </w:tabs>
        <w:spacing w:after="0" w:line="240" w:lineRule="auto"/>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Порядок приема и регистрации заявления о предоставлении услуги</w:t>
      </w:r>
    </w:p>
    <w:p w:rsidR="00E92A3B" w:rsidRPr="00E92A3B" w:rsidRDefault="00E92A3B" w:rsidP="00E92A3B">
      <w:pPr>
        <w:widowControl w:val="0"/>
        <w:tabs>
          <w:tab w:val="left" w:pos="341"/>
        </w:tabs>
        <w:spacing w:after="0" w:line="240" w:lineRule="auto"/>
        <w:ind w:left="540"/>
        <w:outlineLvl w:val="1"/>
        <w:rPr>
          <w:rFonts w:ascii="Times New Roman" w:eastAsia="Calibri" w:hAnsi="Times New Roman" w:cs="Times New Roman"/>
          <w:b/>
          <w:bCs/>
          <w:i/>
          <w:iCs/>
          <w:sz w:val="24"/>
          <w:szCs w:val="24"/>
        </w:rPr>
      </w:pPr>
    </w:p>
    <w:p w:rsidR="00E92A3B" w:rsidRPr="00E92A3B" w:rsidRDefault="00E92A3B" w:rsidP="000B4733">
      <w:pPr>
        <w:widowControl w:val="0"/>
        <w:numPr>
          <w:ilvl w:val="0"/>
          <w:numId w:val="7"/>
        </w:numPr>
        <w:tabs>
          <w:tab w:val="left" w:pos="99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E92A3B" w:rsidRPr="00E92A3B" w:rsidRDefault="00E92A3B" w:rsidP="000B4733">
      <w:pPr>
        <w:widowControl w:val="0"/>
        <w:numPr>
          <w:ilvl w:val="0"/>
          <w:numId w:val="7"/>
        </w:numPr>
        <w:tabs>
          <w:tab w:val="left" w:pos="99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E92A3B" w:rsidRPr="00E92A3B" w:rsidRDefault="00E92A3B" w:rsidP="000B4733">
      <w:pPr>
        <w:widowControl w:val="0"/>
        <w:numPr>
          <w:ilvl w:val="0"/>
          <w:numId w:val="7"/>
        </w:numPr>
        <w:tabs>
          <w:tab w:val="left" w:pos="99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92A3B" w:rsidRPr="00E92A3B" w:rsidRDefault="00E92A3B" w:rsidP="00E92A3B">
      <w:pPr>
        <w:widowControl w:val="0"/>
        <w:tabs>
          <w:tab w:val="left" w:pos="1416"/>
        </w:tabs>
        <w:spacing w:after="0" w:line="240" w:lineRule="auto"/>
        <w:ind w:left="709"/>
        <w:jc w:val="both"/>
        <w:rPr>
          <w:rFonts w:ascii="Times New Roman" w:eastAsia="Calibri" w:hAnsi="Times New Roman" w:cs="Times New Roman"/>
          <w:sz w:val="24"/>
          <w:szCs w:val="24"/>
        </w:rPr>
      </w:pPr>
    </w:p>
    <w:p w:rsidR="00E92A3B" w:rsidRPr="000B4733" w:rsidRDefault="00E92A3B" w:rsidP="00E92A3B">
      <w:pPr>
        <w:widowControl w:val="0"/>
        <w:numPr>
          <w:ilvl w:val="0"/>
          <w:numId w:val="6"/>
        </w:numPr>
        <w:tabs>
          <w:tab w:val="left" w:pos="677"/>
        </w:tabs>
        <w:spacing w:after="0" w:line="240" w:lineRule="auto"/>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Срок предоставления Муниципальной услуги</w:t>
      </w:r>
    </w:p>
    <w:p w:rsidR="00E92A3B" w:rsidRPr="00E92A3B" w:rsidRDefault="00E92A3B" w:rsidP="00E92A3B">
      <w:pPr>
        <w:widowControl w:val="0"/>
        <w:tabs>
          <w:tab w:val="left" w:pos="677"/>
        </w:tabs>
        <w:spacing w:after="0" w:line="240" w:lineRule="auto"/>
        <w:ind w:left="540"/>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23"/>
        </w:numPr>
        <w:tabs>
          <w:tab w:val="left" w:pos="124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Срок предоставления Муниципальной услуги:</w:t>
      </w:r>
    </w:p>
    <w:p w:rsidR="00E92A3B" w:rsidRPr="00E92A3B" w:rsidRDefault="00E92A3B" w:rsidP="000B4733">
      <w:pPr>
        <w:widowControl w:val="0"/>
        <w:tabs>
          <w:tab w:val="left" w:pos="1416"/>
          <w:tab w:val="left" w:pos="737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92A3B" w:rsidRPr="00E92A3B" w:rsidRDefault="00E92A3B" w:rsidP="000B4733">
      <w:pPr>
        <w:widowControl w:val="0"/>
        <w:numPr>
          <w:ilvl w:val="2"/>
          <w:numId w:val="23"/>
        </w:numPr>
        <w:tabs>
          <w:tab w:val="left" w:pos="137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92A3B" w:rsidRPr="00E92A3B" w:rsidRDefault="00E92A3B" w:rsidP="000B4733">
      <w:pPr>
        <w:widowControl w:val="0"/>
        <w:numPr>
          <w:ilvl w:val="2"/>
          <w:numId w:val="23"/>
        </w:numPr>
        <w:tabs>
          <w:tab w:val="left" w:pos="137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92A3B" w:rsidRPr="00E92A3B" w:rsidRDefault="00E92A3B" w:rsidP="000B4733">
      <w:pPr>
        <w:widowControl w:val="0"/>
        <w:numPr>
          <w:ilvl w:val="1"/>
          <w:numId w:val="23"/>
        </w:numPr>
        <w:tabs>
          <w:tab w:val="left" w:pos="125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E92A3B">
        <w:rPr>
          <w:rFonts w:ascii="Times New Roman" w:eastAsia="Calibri" w:hAnsi="Times New Roman" w:cs="Times New Roman"/>
          <w:color w:val="000000"/>
          <w:sz w:val="24"/>
          <w:szCs w:val="24"/>
          <w:shd w:val="clear" w:color="auto" w:fill="FFFFFF"/>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E92A3B">
        <w:rPr>
          <w:rFonts w:ascii="Times New Roman" w:eastAsia="Calibri" w:hAnsi="Times New Roman" w:cs="Times New Roman"/>
          <w:color w:val="000000"/>
          <w:sz w:val="24"/>
          <w:szCs w:val="24"/>
          <w:shd w:val="clear" w:color="auto" w:fill="FFFFFF"/>
        </w:rPr>
        <w:softHyphen/>
        <w:t>-восстановительных работ соответствующего Заявления.</w:t>
      </w:r>
    </w:p>
    <w:p w:rsidR="00E92A3B" w:rsidRPr="00E92A3B" w:rsidRDefault="00E92A3B" w:rsidP="000B4733">
      <w:pPr>
        <w:widowControl w:val="0"/>
        <w:numPr>
          <w:ilvl w:val="1"/>
          <w:numId w:val="23"/>
        </w:numPr>
        <w:tabs>
          <w:tab w:val="left" w:pos="125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92A3B" w:rsidRPr="00E92A3B" w:rsidRDefault="00E92A3B" w:rsidP="000B4733">
      <w:pPr>
        <w:widowControl w:val="0"/>
        <w:numPr>
          <w:ilvl w:val="2"/>
          <w:numId w:val="8"/>
        </w:numPr>
        <w:tabs>
          <w:tab w:val="left" w:pos="137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92A3B" w:rsidRPr="00E92A3B" w:rsidRDefault="00E92A3B" w:rsidP="00E92A3B">
      <w:pPr>
        <w:widowControl w:val="0"/>
        <w:numPr>
          <w:ilvl w:val="1"/>
          <w:numId w:val="8"/>
        </w:numPr>
        <w:tabs>
          <w:tab w:val="left" w:pos="125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92A3B" w:rsidRPr="00E92A3B" w:rsidRDefault="00E92A3B" w:rsidP="00E92A3B">
      <w:pPr>
        <w:widowControl w:val="0"/>
        <w:numPr>
          <w:ilvl w:val="2"/>
          <w:numId w:val="8"/>
        </w:numPr>
        <w:tabs>
          <w:tab w:val="left" w:pos="137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92A3B" w:rsidRPr="00E92A3B" w:rsidRDefault="00E92A3B" w:rsidP="00E92A3B">
      <w:pPr>
        <w:widowControl w:val="0"/>
        <w:numPr>
          <w:ilvl w:val="2"/>
          <w:numId w:val="8"/>
        </w:numPr>
        <w:tabs>
          <w:tab w:val="left" w:pos="137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92A3B" w:rsidRPr="00E92A3B" w:rsidRDefault="00E92A3B" w:rsidP="00E92A3B">
      <w:pPr>
        <w:widowControl w:val="0"/>
        <w:numPr>
          <w:ilvl w:val="1"/>
          <w:numId w:val="8"/>
        </w:numPr>
        <w:tabs>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92A3B" w:rsidRPr="00E92A3B" w:rsidRDefault="00E92A3B" w:rsidP="00E92A3B">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92A3B" w:rsidRPr="00E92A3B" w:rsidRDefault="00E92A3B" w:rsidP="00E92A3B">
      <w:pPr>
        <w:widowControl w:val="0"/>
        <w:spacing w:after="0" w:line="240" w:lineRule="auto"/>
        <w:ind w:firstLine="740"/>
        <w:jc w:val="both"/>
        <w:rPr>
          <w:rFonts w:ascii="Times New Roman" w:eastAsia="Calibri" w:hAnsi="Times New Roman" w:cs="Times New Roman"/>
          <w:sz w:val="24"/>
          <w:szCs w:val="24"/>
        </w:rPr>
      </w:pPr>
    </w:p>
    <w:p w:rsidR="00E92A3B" w:rsidRPr="000B4733" w:rsidRDefault="00E92A3B" w:rsidP="001C745C">
      <w:pPr>
        <w:widowControl w:val="0"/>
        <w:numPr>
          <w:ilvl w:val="0"/>
          <w:numId w:val="8"/>
        </w:numPr>
        <w:tabs>
          <w:tab w:val="left" w:pos="696"/>
        </w:tabs>
        <w:spacing w:after="0" w:line="240" w:lineRule="auto"/>
        <w:ind w:left="493" w:hanging="493"/>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Нормативные правовые акты, регулирующие предоставление</w:t>
      </w:r>
      <w:r w:rsidR="000B4733">
        <w:rPr>
          <w:rFonts w:ascii="Times New Roman" w:eastAsia="Calibri" w:hAnsi="Times New Roman" w:cs="Times New Roman"/>
          <w:b/>
          <w:bCs/>
          <w:iCs/>
          <w:color w:val="000000"/>
          <w:sz w:val="24"/>
          <w:szCs w:val="24"/>
          <w:shd w:val="clear" w:color="auto" w:fill="FFFFFF"/>
        </w:rPr>
        <w:t xml:space="preserve"> </w:t>
      </w:r>
      <w:r w:rsidRPr="000B4733">
        <w:rPr>
          <w:rFonts w:ascii="Times New Roman" w:eastAsia="Calibri" w:hAnsi="Times New Roman" w:cs="Times New Roman"/>
          <w:b/>
          <w:bCs/>
          <w:iCs/>
          <w:color w:val="000000"/>
          <w:sz w:val="24"/>
          <w:szCs w:val="24"/>
          <w:shd w:val="clear" w:color="auto" w:fill="FFFFFF"/>
        </w:rPr>
        <w:t>муниципальной услуги</w:t>
      </w:r>
    </w:p>
    <w:p w:rsidR="00E92A3B" w:rsidRPr="00E92A3B" w:rsidRDefault="00E92A3B" w:rsidP="00E92A3B">
      <w:pPr>
        <w:widowControl w:val="0"/>
        <w:tabs>
          <w:tab w:val="left" w:pos="696"/>
        </w:tabs>
        <w:spacing w:after="0" w:line="240" w:lineRule="auto"/>
        <w:ind w:left="493"/>
        <w:jc w:val="center"/>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92A3B" w:rsidRPr="00E92A3B" w:rsidRDefault="00E92A3B" w:rsidP="000B4733">
      <w:pPr>
        <w:keepNext/>
        <w:shd w:val="clear" w:color="auto" w:fill="FFFFFF"/>
        <w:tabs>
          <w:tab w:val="left" w:pos="709"/>
          <w:tab w:val="left" w:pos="993"/>
        </w:tabs>
        <w:spacing w:after="0" w:line="240" w:lineRule="auto"/>
        <w:ind w:firstLine="567"/>
        <w:jc w:val="both"/>
        <w:outlineLvl w:val="0"/>
        <w:rPr>
          <w:rFonts w:ascii="Times New Roman" w:eastAsia="Times New Roman" w:hAnsi="Times New Roman" w:cs="Times New Roman"/>
          <w:bCs/>
          <w:color w:val="000000"/>
          <w:kern w:val="32"/>
          <w:sz w:val="24"/>
          <w:szCs w:val="24"/>
          <w:shd w:val="clear" w:color="auto" w:fill="FFFFFF"/>
          <w:lang w:eastAsia="ru-RU"/>
        </w:rPr>
      </w:pPr>
      <w:r w:rsidRPr="00E92A3B">
        <w:rPr>
          <w:rFonts w:ascii="Times New Roman" w:eastAsia="Times New Roman" w:hAnsi="Times New Roman" w:cs="Times New Roman"/>
          <w:bCs/>
          <w:color w:val="000000"/>
          <w:kern w:val="32"/>
          <w:sz w:val="24"/>
          <w:szCs w:val="24"/>
          <w:shd w:val="clear" w:color="auto" w:fill="FFFFFF"/>
          <w:lang w:eastAsia="ru-RU"/>
        </w:rPr>
        <w:lastRenderedPageBreak/>
        <w:t>1)</w:t>
      </w:r>
      <w:r w:rsidRPr="00E92A3B">
        <w:rPr>
          <w:rFonts w:ascii="Times New Roman" w:eastAsia="Times New Roman" w:hAnsi="Times New Roman" w:cs="Times New Roman"/>
          <w:b/>
          <w:bCs/>
          <w:color w:val="000000"/>
          <w:kern w:val="32"/>
          <w:sz w:val="24"/>
          <w:szCs w:val="24"/>
          <w:shd w:val="clear" w:color="auto" w:fill="FFFFFF"/>
          <w:lang w:eastAsia="ru-RU"/>
        </w:rPr>
        <w:t xml:space="preserve"> </w:t>
      </w:r>
      <w:r w:rsidRPr="00E92A3B">
        <w:rPr>
          <w:rFonts w:ascii="Times New Roman" w:eastAsia="Times New Roman" w:hAnsi="Times New Roman" w:cs="Times New Roman"/>
          <w:bCs/>
          <w:color w:val="000000"/>
          <w:kern w:val="32"/>
          <w:sz w:val="24"/>
          <w:szCs w:val="24"/>
          <w:lang w:eastAsia="ru-RU"/>
        </w:rPr>
        <w:t>Конституция Российской Федерации"</w:t>
      </w:r>
      <w:r w:rsidRPr="00E92A3B">
        <w:rPr>
          <w:rFonts w:ascii="Times New Roman" w:eastAsia="Times New Roman" w:hAnsi="Times New Roman" w:cs="Times New Roman"/>
          <w:bCs/>
          <w:color w:val="000000"/>
          <w:kern w:val="32"/>
          <w:sz w:val="24"/>
          <w:szCs w:val="24"/>
          <w:shd w:val="clear" w:color="auto" w:fill="FFFFFF"/>
          <w:lang w:eastAsia="ru-RU"/>
        </w:rPr>
        <w:t>;</w:t>
      </w:r>
    </w:p>
    <w:p w:rsidR="00E92A3B" w:rsidRPr="00E92A3B" w:rsidRDefault="00E92A3B" w:rsidP="000B4733">
      <w:pPr>
        <w:keepNext/>
        <w:shd w:val="clear" w:color="auto" w:fill="FFFFFF"/>
        <w:tabs>
          <w:tab w:val="left" w:pos="709"/>
          <w:tab w:val="left" w:pos="993"/>
        </w:tabs>
        <w:spacing w:after="0" w:line="240" w:lineRule="auto"/>
        <w:ind w:firstLine="567"/>
        <w:jc w:val="both"/>
        <w:outlineLvl w:val="0"/>
        <w:rPr>
          <w:rFonts w:ascii="Times New Roman" w:eastAsia="Times New Roman" w:hAnsi="Times New Roman" w:cs="Times New Roman"/>
          <w:bCs/>
          <w:kern w:val="32"/>
          <w:sz w:val="24"/>
          <w:szCs w:val="24"/>
          <w:lang w:eastAsia="ru-RU"/>
        </w:rPr>
      </w:pPr>
      <w:r w:rsidRPr="00E92A3B">
        <w:rPr>
          <w:rFonts w:ascii="Times New Roman" w:eastAsia="Times New Roman" w:hAnsi="Times New Roman" w:cs="Times New Roman"/>
          <w:bCs/>
          <w:color w:val="000000"/>
          <w:kern w:val="32"/>
          <w:sz w:val="24"/>
          <w:szCs w:val="24"/>
          <w:shd w:val="clear" w:color="auto" w:fill="FFFFFF"/>
          <w:lang w:eastAsia="ru-RU"/>
        </w:rPr>
        <w:t xml:space="preserve"> 2) Кодекс Российской Федерации об административных правонарушениях от 30.12.2001 </w:t>
      </w:r>
      <w:r w:rsidR="000B4733">
        <w:rPr>
          <w:rFonts w:ascii="Times New Roman" w:eastAsia="Times New Roman" w:hAnsi="Times New Roman" w:cs="Times New Roman"/>
          <w:bCs/>
          <w:color w:val="000000"/>
          <w:kern w:val="32"/>
          <w:sz w:val="24"/>
          <w:szCs w:val="24"/>
          <w:shd w:val="clear" w:color="auto" w:fill="FFFFFF"/>
          <w:lang w:eastAsia="ru-RU"/>
        </w:rPr>
        <w:t xml:space="preserve">              </w:t>
      </w:r>
      <w:r w:rsidRPr="00E92A3B">
        <w:rPr>
          <w:rFonts w:ascii="Times New Roman" w:eastAsia="Times New Roman" w:hAnsi="Times New Roman" w:cs="Times New Roman"/>
          <w:bCs/>
          <w:color w:val="000000"/>
          <w:kern w:val="32"/>
          <w:sz w:val="24"/>
          <w:szCs w:val="24"/>
          <w:shd w:val="clear" w:color="auto" w:fill="FFFFFF"/>
          <w:lang w:eastAsia="ru-RU"/>
        </w:rPr>
        <w:t>№ 195-ФЗ</w:t>
      </w:r>
      <w:r w:rsidRPr="00E92A3B">
        <w:rPr>
          <w:rFonts w:ascii="Times New Roman" w:eastAsia="Times New Roman" w:hAnsi="Times New Roman" w:cs="Times New Roman"/>
          <w:bCs/>
          <w:color w:val="000000"/>
          <w:spacing w:val="1"/>
          <w:kern w:val="32"/>
          <w:sz w:val="24"/>
          <w:szCs w:val="24"/>
          <w:shd w:val="clear" w:color="auto" w:fill="FFFFFF"/>
          <w:lang w:eastAsia="ru-RU"/>
        </w:rPr>
        <w:t>;</w:t>
      </w:r>
    </w:p>
    <w:p w:rsidR="00E92A3B" w:rsidRPr="00E92A3B" w:rsidRDefault="00E92A3B" w:rsidP="000B4733">
      <w:pPr>
        <w:widowControl w:val="0"/>
        <w:tabs>
          <w:tab w:val="left" w:pos="709"/>
          <w:tab w:val="left" w:pos="993"/>
          <w:tab w:val="left" w:pos="167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 Федеральный закон от 06.04.2011 № 63-ФЗ «Об электронной подписи»</w:t>
      </w:r>
      <w:r w:rsidRPr="00E92A3B">
        <w:rPr>
          <w:rFonts w:ascii="Times New Roman" w:eastAsia="Calibri" w:hAnsi="Times New Roman" w:cs="Times New Roman"/>
          <w:color w:val="333333"/>
          <w:sz w:val="24"/>
          <w:szCs w:val="24"/>
          <w:shd w:val="clear" w:color="auto" w:fill="FFFFFF"/>
        </w:rPr>
        <w:t>;</w:t>
      </w:r>
    </w:p>
    <w:p w:rsidR="00E92A3B" w:rsidRPr="00E92A3B" w:rsidRDefault="00E92A3B" w:rsidP="000B4733">
      <w:pPr>
        <w:widowControl w:val="0"/>
        <w:tabs>
          <w:tab w:val="left" w:pos="709"/>
          <w:tab w:val="left" w:pos="993"/>
          <w:tab w:val="left" w:pos="167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 Федеральный закон от 27.07.2010 № 210-ФЗ «Об организации предоставления государственных и муниципальных услуг»</w:t>
      </w:r>
      <w:r w:rsidR="000B4733">
        <w:rPr>
          <w:rFonts w:ascii="Times New Roman" w:eastAsia="Calibri" w:hAnsi="Times New Roman" w:cs="Times New Roman"/>
          <w:color w:val="000000"/>
          <w:sz w:val="24"/>
          <w:szCs w:val="24"/>
          <w:shd w:val="clear" w:color="auto" w:fill="FFFFFF"/>
        </w:rPr>
        <w:t>;</w:t>
      </w:r>
    </w:p>
    <w:p w:rsidR="00E92A3B" w:rsidRPr="00E92A3B" w:rsidRDefault="00E92A3B" w:rsidP="000B4733">
      <w:pPr>
        <w:widowControl w:val="0"/>
        <w:tabs>
          <w:tab w:val="left" w:pos="709"/>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92A3B">
        <w:rPr>
          <w:rFonts w:ascii="Times New Roman" w:eastAsia="Times New Roman" w:hAnsi="Times New Roman" w:cs="Times New Roman"/>
          <w:color w:val="000000"/>
          <w:sz w:val="24"/>
          <w:szCs w:val="24"/>
          <w:shd w:val="clear" w:color="auto" w:fill="FFFFFF"/>
          <w:lang w:eastAsia="ru-RU"/>
        </w:rPr>
        <w:t>5) Федеральный закон от 06.10.2003 № 131-ФЗ «Об общих принципах организации местного самоуправления в Российской Федерации»</w:t>
      </w:r>
      <w:r w:rsidRPr="00E92A3B">
        <w:rPr>
          <w:rFonts w:ascii="Times New Roman" w:eastAsia="Times New Roman" w:hAnsi="Times New Roman" w:cs="Times New Roman"/>
          <w:sz w:val="24"/>
          <w:szCs w:val="24"/>
          <w:lang w:eastAsia="ru-RU"/>
        </w:rPr>
        <w:t>;</w:t>
      </w:r>
    </w:p>
    <w:p w:rsidR="00E92A3B" w:rsidRPr="00E92A3B" w:rsidRDefault="00E92A3B" w:rsidP="000B4733">
      <w:pPr>
        <w:widowControl w:val="0"/>
        <w:tabs>
          <w:tab w:val="left" w:pos="709"/>
          <w:tab w:val="left" w:pos="993"/>
          <w:tab w:val="left" w:pos="1670"/>
        </w:tabs>
        <w:spacing w:after="0" w:line="240" w:lineRule="auto"/>
        <w:ind w:firstLine="567"/>
        <w:jc w:val="both"/>
        <w:rPr>
          <w:rFonts w:ascii="Times New Roman" w:eastAsia="Calibri" w:hAnsi="Times New Roman" w:cs="Times New Roman"/>
          <w:sz w:val="24"/>
          <w:szCs w:val="24"/>
          <w:shd w:val="clear" w:color="auto" w:fill="FFFFFF"/>
        </w:rPr>
      </w:pPr>
      <w:r w:rsidRPr="00E92A3B">
        <w:rPr>
          <w:rFonts w:ascii="Times New Roman" w:eastAsia="Calibri" w:hAnsi="Times New Roman" w:cs="Times New Roman"/>
          <w:sz w:val="24"/>
          <w:szCs w:val="24"/>
          <w:shd w:val="clear" w:color="auto" w:fill="FFFFFF"/>
        </w:rPr>
        <w:t>6) Федеральный закон от 27.07.2006 № 152-ФЗ «О персональных данных»;</w:t>
      </w:r>
    </w:p>
    <w:p w:rsidR="00E92A3B" w:rsidRPr="00E92A3B" w:rsidRDefault="00E92A3B" w:rsidP="000B4733">
      <w:pPr>
        <w:shd w:val="clear" w:color="auto" w:fill="FFFFFF"/>
        <w:tabs>
          <w:tab w:val="left" w:pos="709"/>
          <w:tab w:val="left" w:pos="993"/>
        </w:tabs>
        <w:spacing w:after="0" w:line="240" w:lineRule="auto"/>
        <w:ind w:firstLine="567"/>
        <w:jc w:val="both"/>
        <w:textAlignment w:val="baseline"/>
        <w:rPr>
          <w:rFonts w:ascii="Times New Roman" w:eastAsia="Times New Roman" w:hAnsi="Times New Roman" w:cs="Times New Roman"/>
          <w:sz w:val="24"/>
          <w:szCs w:val="24"/>
          <w:lang w:eastAsia="ru-RU"/>
        </w:rPr>
      </w:pPr>
      <w:r w:rsidRPr="00E92A3B">
        <w:rPr>
          <w:rFonts w:ascii="Times New Roman" w:eastAsia="Times New Roman" w:hAnsi="Times New Roman" w:cs="Times New Roman"/>
          <w:color w:val="000000"/>
          <w:sz w:val="24"/>
          <w:szCs w:val="24"/>
          <w:shd w:val="clear" w:color="auto" w:fill="FFFFFF"/>
          <w:lang w:eastAsia="ru-RU"/>
        </w:rPr>
        <w:t xml:space="preserve">7) </w:t>
      </w:r>
      <w:r w:rsidRPr="00E92A3B">
        <w:rPr>
          <w:rFonts w:ascii="Times New Roman" w:eastAsia="Times New Roman" w:hAnsi="Times New Roman" w:cs="Times New Roman"/>
          <w:sz w:val="24"/>
          <w:szCs w:val="24"/>
          <w:shd w:val="clear" w:color="auto" w:fill="FFFFFF"/>
          <w:lang w:eastAsia="ru-RU"/>
        </w:rPr>
        <w:t xml:space="preserve">Приказ Ростехнадзора от 15.12.2020 </w:t>
      </w:r>
      <w:r w:rsidRPr="00E92A3B">
        <w:rPr>
          <w:rFonts w:ascii="Times New Roman" w:eastAsia="Times New Roman" w:hAnsi="Times New Roman" w:cs="Times New Roman"/>
          <w:sz w:val="24"/>
          <w:szCs w:val="24"/>
          <w:shd w:val="clear" w:color="auto" w:fill="FFFFFF"/>
          <w:lang w:val="en-US" w:eastAsia="ru-RU"/>
        </w:rPr>
        <w:t>N</w:t>
      </w:r>
      <w:r w:rsidRPr="00E92A3B">
        <w:rPr>
          <w:rFonts w:ascii="Times New Roman" w:eastAsia="Times New Roman" w:hAnsi="Times New Roman" w:cs="Times New Roman"/>
          <w:sz w:val="24"/>
          <w:szCs w:val="24"/>
          <w:shd w:val="clear" w:color="auto" w:fill="FFFFFF"/>
          <w:lang w:eastAsia="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92A3B" w:rsidRPr="00E92A3B" w:rsidRDefault="00E92A3B" w:rsidP="000B4733">
      <w:pPr>
        <w:widowControl w:val="0"/>
        <w:numPr>
          <w:ilvl w:val="0"/>
          <w:numId w:val="20"/>
        </w:numPr>
        <w:tabs>
          <w:tab w:val="left" w:pos="552"/>
          <w:tab w:val="left" w:pos="709"/>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Закон Омской области от 09.03.2007 № 874-ОЗ (ред. от 29.06.2017) «О регулировании градостроительной деятельности в Омской области";</w:t>
      </w:r>
    </w:p>
    <w:p w:rsidR="00E92A3B" w:rsidRPr="00E92A3B" w:rsidRDefault="00E92A3B" w:rsidP="000B4733">
      <w:pPr>
        <w:numPr>
          <w:ilvl w:val="0"/>
          <w:numId w:val="20"/>
        </w:numPr>
        <w:shd w:val="clear" w:color="auto" w:fill="FFFFFF"/>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Градостроительный кодекс Российской Федерации от 29.12.2004 № 190-ФЗ;</w:t>
      </w:r>
    </w:p>
    <w:p w:rsidR="00E92A3B" w:rsidRPr="00E92A3B" w:rsidRDefault="00E92A3B" w:rsidP="000B4733">
      <w:pPr>
        <w:numPr>
          <w:ilvl w:val="0"/>
          <w:numId w:val="20"/>
        </w:numPr>
        <w:shd w:val="clear" w:color="auto" w:fill="FFFFFF"/>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Земельный кодекс Российской Федерации от 25 октября 2001 года № 136-ФЗ;</w:t>
      </w:r>
    </w:p>
    <w:p w:rsidR="00E92A3B" w:rsidRPr="00E92A3B" w:rsidRDefault="00E92A3B" w:rsidP="000B4733">
      <w:pPr>
        <w:numPr>
          <w:ilvl w:val="0"/>
          <w:numId w:val="20"/>
        </w:numPr>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Федеральный </w:t>
      </w:r>
      <w:hyperlink r:id="rId7" w:history="1">
        <w:r w:rsidRPr="00E92A3B">
          <w:rPr>
            <w:rFonts w:ascii="Times New Roman" w:eastAsia="Calibri" w:hAnsi="Times New Roman" w:cs="Times New Roman"/>
            <w:color w:val="000000"/>
            <w:sz w:val="24"/>
            <w:szCs w:val="24"/>
          </w:rPr>
          <w:t>закон</w:t>
        </w:r>
      </w:hyperlink>
      <w:r w:rsidRPr="00E92A3B">
        <w:rPr>
          <w:rFonts w:ascii="Times New Roman" w:eastAsia="Calibri"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92A3B" w:rsidRPr="00E92A3B" w:rsidRDefault="00E92A3B" w:rsidP="000B4733">
      <w:pPr>
        <w:numPr>
          <w:ilvl w:val="0"/>
          <w:numId w:val="20"/>
        </w:numPr>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Федеральный закон от 17.11.1995 № 169-ФЗ (ред. от 19.07.2011) «Об архитектурной деятельности в Российской Федерации»;</w:t>
      </w:r>
    </w:p>
    <w:p w:rsidR="00E92A3B" w:rsidRPr="00E92A3B" w:rsidRDefault="00E92A3B" w:rsidP="000B4733">
      <w:pPr>
        <w:numPr>
          <w:ilvl w:val="0"/>
          <w:numId w:val="20"/>
        </w:numPr>
        <w:tabs>
          <w:tab w:val="left" w:pos="993"/>
        </w:tabs>
        <w:autoSpaceDE w:val="0"/>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Постановление правительства Российской Федерации от 30.04.2014 № 403;</w:t>
      </w:r>
    </w:p>
    <w:p w:rsidR="00E92A3B" w:rsidRPr="00E92A3B" w:rsidRDefault="00E92A3B" w:rsidP="000B4733">
      <w:pPr>
        <w:tabs>
          <w:tab w:val="left" w:pos="993"/>
        </w:tabs>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1</w:t>
      </w:r>
      <w:r w:rsidR="000B4733">
        <w:rPr>
          <w:rFonts w:ascii="Times New Roman" w:eastAsia="Calibri" w:hAnsi="Times New Roman" w:cs="Times New Roman"/>
          <w:color w:val="000000"/>
          <w:sz w:val="24"/>
          <w:szCs w:val="24"/>
        </w:rPr>
        <w:t>4</w:t>
      </w:r>
      <w:r w:rsidRPr="00E92A3B">
        <w:rPr>
          <w:rFonts w:ascii="Times New Roman" w:eastAsia="Calibri" w:hAnsi="Times New Roman" w:cs="Times New Roman"/>
          <w:color w:val="000000"/>
          <w:sz w:val="24"/>
          <w:szCs w:val="24"/>
        </w:rPr>
        <w:t xml:space="preserve">) </w:t>
      </w:r>
      <w:hyperlink r:id="rId8" w:history="1">
        <w:r w:rsidRPr="00E92A3B">
          <w:rPr>
            <w:rFonts w:ascii="Times New Roman" w:eastAsia="Calibri" w:hAnsi="Times New Roman" w:cs="Times New Roman"/>
            <w:color w:val="000000"/>
            <w:sz w:val="24"/>
            <w:szCs w:val="24"/>
          </w:rPr>
          <w:t>Устав</w:t>
        </w:r>
      </w:hyperlink>
      <w:r w:rsidRPr="00E92A3B">
        <w:rPr>
          <w:rFonts w:ascii="Times New Roman" w:eastAsia="Calibri" w:hAnsi="Times New Roman" w:cs="Times New Roman"/>
          <w:color w:val="000000"/>
          <w:sz w:val="24"/>
          <w:szCs w:val="24"/>
        </w:rPr>
        <w:t xml:space="preserve"> </w:t>
      </w:r>
      <w:r w:rsidR="000B4733">
        <w:rPr>
          <w:rFonts w:ascii="Times New Roman" w:eastAsia="Calibri" w:hAnsi="Times New Roman" w:cs="Times New Roman"/>
          <w:color w:val="000000"/>
          <w:sz w:val="24"/>
          <w:szCs w:val="24"/>
        </w:rPr>
        <w:t>Милоградовского</w:t>
      </w:r>
      <w:r w:rsidRPr="00E92A3B">
        <w:rPr>
          <w:rFonts w:ascii="Times New Roman" w:eastAsia="Calibri" w:hAnsi="Times New Roman" w:cs="Times New Roman"/>
          <w:color w:val="000000"/>
          <w:sz w:val="24"/>
          <w:szCs w:val="24"/>
        </w:rPr>
        <w:t xml:space="preserve"> сельского поселения Павлоградского муниципального района Омской области</w:t>
      </w:r>
      <w:r w:rsidR="000B4733">
        <w:rPr>
          <w:rFonts w:ascii="Times New Roman" w:eastAsia="Calibri" w:hAnsi="Times New Roman" w:cs="Times New Roman"/>
          <w:color w:val="000000"/>
          <w:sz w:val="24"/>
          <w:szCs w:val="24"/>
        </w:rPr>
        <w:t>.</w:t>
      </w:r>
    </w:p>
    <w:p w:rsidR="00E92A3B" w:rsidRPr="00E92A3B" w:rsidRDefault="00E92A3B" w:rsidP="00E92A3B">
      <w:pPr>
        <w:widowControl w:val="0"/>
        <w:tabs>
          <w:tab w:val="left" w:pos="1555"/>
        </w:tabs>
        <w:spacing w:after="0" w:line="240" w:lineRule="auto"/>
        <w:ind w:left="720"/>
        <w:outlineLvl w:val="1"/>
        <w:rPr>
          <w:rFonts w:ascii="Times New Roman" w:eastAsia="Calibri" w:hAnsi="Times New Roman" w:cs="Times New Roman"/>
          <w:b/>
          <w:bCs/>
          <w:i/>
          <w:iCs/>
          <w:color w:val="000000"/>
          <w:sz w:val="24"/>
          <w:szCs w:val="24"/>
          <w:shd w:val="clear" w:color="auto" w:fill="FFFFFF"/>
        </w:rPr>
      </w:pPr>
    </w:p>
    <w:p w:rsidR="00E92A3B" w:rsidRPr="000B4733" w:rsidRDefault="00E92A3B" w:rsidP="000B4733">
      <w:pPr>
        <w:widowControl w:val="0"/>
        <w:tabs>
          <w:tab w:val="left" w:pos="1134"/>
        </w:tabs>
        <w:spacing w:after="0" w:line="240" w:lineRule="auto"/>
        <w:ind w:left="720"/>
        <w:outlineLvl w:val="1"/>
        <w:rPr>
          <w:rFonts w:ascii="Times New Roman" w:eastAsia="Calibri" w:hAnsi="Times New Roman" w:cs="Times New Roman"/>
          <w:b/>
          <w:bCs/>
          <w:iCs/>
          <w:sz w:val="24"/>
          <w:szCs w:val="24"/>
        </w:rPr>
      </w:pPr>
      <w:r w:rsidRPr="00E92A3B">
        <w:rPr>
          <w:rFonts w:ascii="Times New Roman" w:eastAsia="Calibri" w:hAnsi="Times New Roman" w:cs="Times New Roman"/>
          <w:b/>
          <w:bCs/>
          <w:i/>
          <w:iCs/>
          <w:color w:val="000000"/>
          <w:sz w:val="24"/>
          <w:szCs w:val="24"/>
          <w:shd w:val="clear" w:color="auto" w:fill="FFFFFF"/>
        </w:rPr>
        <w:t xml:space="preserve"> </w:t>
      </w:r>
      <w:r w:rsidR="000B4733" w:rsidRPr="000B4733">
        <w:rPr>
          <w:rFonts w:ascii="Times New Roman" w:eastAsia="Calibri" w:hAnsi="Times New Roman" w:cs="Times New Roman"/>
          <w:b/>
          <w:bCs/>
          <w:iCs/>
          <w:color w:val="000000"/>
          <w:sz w:val="24"/>
          <w:szCs w:val="24"/>
          <w:shd w:val="clear" w:color="auto" w:fill="FFFFFF"/>
        </w:rPr>
        <w:t>10</w:t>
      </w:r>
      <w:r w:rsidR="000B4733">
        <w:rPr>
          <w:rFonts w:ascii="Times New Roman" w:eastAsia="Calibri" w:hAnsi="Times New Roman" w:cs="Times New Roman"/>
          <w:b/>
          <w:bCs/>
          <w:i/>
          <w:iCs/>
          <w:color w:val="000000"/>
          <w:sz w:val="24"/>
          <w:szCs w:val="24"/>
          <w:shd w:val="clear" w:color="auto" w:fill="FFFFFF"/>
        </w:rPr>
        <w:t>.</w:t>
      </w:r>
      <w:r w:rsidRPr="000B4733">
        <w:rPr>
          <w:rFonts w:ascii="Times New Roman" w:eastAsia="Calibri" w:hAnsi="Times New Roman" w:cs="Times New Roman"/>
          <w:b/>
          <w:bCs/>
          <w:iCs/>
          <w:color w:val="000000"/>
          <w:sz w:val="24"/>
          <w:szCs w:val="24"/>
          <w:shd w:val="clear" w:color="auto" w:fill="FFFFFF"/>
        </w:rPr>
        <w:t xml:space="preserve">Исчерпывающий перечень документов, необходимых для предоставления </w:t>
      </w:r>
    </w:p>
    <w:p w:rsidR="00E92A3B" w:rsidRPr="000B4733" w:rsidRDefault="00E92A3B" w:rsidP="00E92A3B">
      <w:pPr>
        <w:widowControl w:val="0"/>
        <w:tabs>
          <w:tab w:val="left" w:pos="1555"/>
        </w:tabs>
        <w:spacing w:after="0" w:line="240" w:lineRule="auto"/>
        <w:ind w:left="360"/>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Муниципальной услуги, подлежащих представлению Заявителем</w:t>
      </w:r>
    </w:p>
    <w:p w:rsidR="00E92A3B" w:rsidRPr="00E92A3B" w:rsidRDefault="00E92A3B" w:rsidP="00E92A3B">
      <w:pPr>
        <w:widowControl w:val="0"/>
        <w:tabs>
          <w:tab w:val="left" w:pos="1555"/>
        </w:tabs>
        <w:spacing w:after="0" w:line="240" w:lineRule="auto"/>
        <w:ind w:left="360"/>
        <w:jc w:val="center"/>
        <w:outlineLvl w:val="1"/>
        <w:rPr>
          <w:rFonts w:ascii="Times New Roman" w:eastAsia="Calibri" w:hAnsi="Times New Roman" w:cs="Times New Roman"/>
          <w:b/>
          <w:bCs/>
          <w:i/>
          <w:iCs/>
          <w:sz w:val="24"/>
          <w:szCs w:val="24"/>
        </w:rPr>
      </w:pPr>
    </w:p>
    <w:p w:rsidR="00E92A3B" w:rsidRPr="00E92A3B" w:rsidRDefault="00E92A3B" w:rsidP="000B4733">
      <w:pPr>
        <w:widowControl w:val="0"/>
        <w:tabs>
          <w:tab w:val="left" w:pos="136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10.1. Перечень документов, обязательных для предоставления Заявителем независимо от </w:t>
      </w:r>
    </w:p>
    <w:p w:rsidR="00E92A3B" w:rsidRPr="00E92A3B" w:rsidRDefault="00E92A3B" w:rsidP="000B4733">
      <w:pPr>
        <w:widowControl w:val="0"/>
        <w:tabs>
          <w:tab w:val="left" w:pos="0"/>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категории и основания для обращения за предоставлением Муниципальной услуги:</w:t>
      </w:r>
    </w:p>
    <w:p w:rsidR="00E92A3B" w:rsidRPr="00E92A3B" w:rsidRDefault="00E92A3B" w:rsidP="000B4733">
      <w:pPr>
        <w:widowControl w:val="0"/>
        <w:tabs>
          <w:tab w:val="left" w:pos="10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92A3B">
        <w:rPr>
          <w:rFonts w:ascii="Times New Roman" w:eastAsia="Calibri" w:hAnsi="Times New Roman" w:cs="Times New Roman"/>
          <w:color w:val="000000"/>
          <w:sz w:val="24"/>
          <w:szCs w:val="24"/>
          <w:shd w:val="clear" w:color="auto" w:fill="FFFFFF"/>
          <w:lang w:val="en-US"/>
        </w:rPr>
        <w:t>sig</w:t>
      </w:r>
      <w:r w:rsidRPr="00E92A3B">
        <w:rPr>
          <w:rFonts w:ascii="Times New Roman" w:eastAsia="Calibri" w:hAnsi="Times New Roman" w:cs="Times New Roman"/>
          <w:color w:val="000000"/>
          <w:sz w:val="24"/>
          <w:szCs w:val="24"/>
          <w:shd w:val="clear" w:color="auto" w:fill="FFFFFF"/>
        </w:rPr>
        <w:t>;</w:t>
      </w:r>
    </w:p>
    <w:p w:rsidR="00E92A3B" w:rsidRPr="00E92A3B" w:rsidRDefault="00E92A3B" w:rsidP="000B4733">
      <w:pPr>
        <w:widowControl w:val="0"/>
        <w:tabs>
          <w:tab w:val="left" w:pos="106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Гарантийное письмо по восстановлению покрытия;</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92A3B" w:rsidRPr="00E92A3B" w:rsidRDefault="00E92A3B" w:rsidP="000B4733">
      <w:pPr>
        <w:widowControl w:val="0"/>
        <w:tabs>
          <w:tab w:val="left" w:pos="103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договор на проведение работ, в случае если работы будут проводиться подрядной организацией.</w:t>
      </w:r>
    </w:p>
    <w:p w:rsidR="00E92A3B" w:rsidRPr="00E92A3B" w:rsidRDefault="00E92A3B" w:rsidP="000B4733">
      <w:pPr>
        <w:widowControl w:val="0"/>
        <w:tabs>
          <w:tab w:val="left" w:pos="134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92A3B" w:rsidRPr="00E92A3B" w:rsidRDefault="00E92A3B" w:rsidP="000B4733">
      <w:pPr>
        <w:widowControl w:val="0"/>
        <w:tabs>
          <w:tab w:val="left" w:pos="151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10.2.1 В случае обращения по основаниям, указанным в пункте 6.1.1 настоящего Административного регламента:</w:t>
      </w:r>
    </w:p>
    <w:p w:rsidR="00E92A3B" w:rsidRPr="00E92A3B" w:rsidRDefault="00E92A3B" w:rsidP="000B4733">
      <w:pPr>
        <w:widowControl w:val="0"/>
        <w:tabs>
          <w:tab w:val="left" w:pos="10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 xml:space="preserve">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w:t>
      </w:r>
      <w:r w:rsidRPr="00E92A3B">
        <w:rPr>
          <w:rFonts w:ascii="Times New Roman" w:eastAsia="Calibri" w:hAnsi="Times New Roman" w:cs="Times New Roman"/>
          <w:color w:val="000000"/>
          <w:sz w:val="24"/>
          <w:szCs w:val="24"/>
          <w:shd w:val="clear" w:color="auto" w:fill="FFFFFF"/>
        </w:rPr>
        <w:lastRenderedPageBreak/>
        <w:t>интерактивной формы на ЕПГУ без необходимости дополнительной подачи заявления в какой-либо иной форме.</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Проект производства работ (вариант оформления представлен в Приложении № 3 к настоящему административному регламенту), который содержит:</w:t>
      </w:r>
    </w:p>
    <w:p w:rsidR="00E92A3B" w:rsidRPr="00E92A3B" w:rsidRDefault="00E92A3B" w:rsidP="000B4733">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F0BEE">
        <w:rPr>
          <w:rFonts w:ascii="Times New Roman" w:eastAsia="Calibri" w:hAnsi="Times New Roman" w:cs="Times New Roman"/>
          <w:color w:val="000000"/>
          <w:sz w:val="24"/>
          <w:szCs w:val="24"/>
          <w:shd w:val="clear" w:color="auto" w:fill="FFFFFF"/>
        </w:rPr>
        <w:t>-</w:t>
      </w:r>
      <w:r w:rsidRPr="00E92A3B">
        <w:rPr>
          <w:rFonts w:ascii="Times New Roman" w:eastAsia="Calibri" w:hAnsi="Times New Roman" w:cs="Times New Roman"/>
          <w:color w:val="000000"/>
          <w:sz w:val="24"/>
          <w:szCs w:val="24"/>
          <w:shd w:val="clear" w:color="auto" w:fill="FFFFFF"/>
        </w:rP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календарный график производства работ (образец представлен в Приложении № 4 к настоящему Административному регламенту).</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92A3B" w:rsidRPr="00E92A3B" w:rsidRDefault="00E92A3B" w:rsidP="000B4733">
      <w:pPr>
        <w:widowControl w:val="0"/>
        <w:tabs>
          <w:tab w:val="left" w:pos="14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E92A3B" w:rsidRPr="00E92A3B" w:rsidRDefault="00E92A3B" w:rsidP="000B4733">
      <w:pPr>
        <w:widowControl w:val="0"/>
        <w:tabs>
          <w:tab w:val="left" w:pos="149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10.2.2. В случае обращения по основанию, указанному в пункте 6.1.2 настоящего Административного регламента:</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 xml:space="preserve">заявление о предоставлении государственной услуги. В случае направления заявления </w:t>
      </w:r>
      <w:r w:rsidRPr="00E92A3B">
        <w:rPr>
          <w:rFonts w:ascii="Times New Roman" w:eastAsia="Calibri" w:hAnsi="Times New Roman" w:cs="Times New Roman"/>
          <w:color w:val="000000"/>
          <w:sz w:val="24"/>
          <w:szCs w:val="24"/>
          <w:shd w:val="clear" w:color="auto" w:fill="FFFFFF"/>
        </w:rPr>
        <w:lastRenderedPageBreak/>
        <w:t>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схема участка работ (</w:t>
      </w:r>
      <w:proofErr w:type="spellStart"/>
      <w:r w:rsidRPr="00E92A3B">
        <w:rPr>
          <w:rFonts w:ascii="Times New Roman" w:eastAsia="Calibri" w:hAnsi="Times New Roman" w:cs="Times New Roman"/>
          <w:color w:val="000000"/>
          <w:sz w:val="24"/>
          <w:szCs w:val="24"/>
          <w:shd w:val="clear" w:color="auto" w:fill="FFFFFF"/>
        </w:rPr>
        <w:t>выкопировка</w:t>
      </w:r>
      <w:proofErr w:type="spellEnd"/>
      <w:r w:rsidRPr="00E92A3B">
        <w:rPr>
          <w:rFonts w:ascii="Times New Roman" w:eastAsia="Calibri" w:hAnsi="Times New Roman" w:cs="Times New Roman"/>
          <w:color w:val="000000"/>
          <w:sz w:val="24"/>
          <w:szCs w:val="24"/>
          <w:shd w:val="clear" w:color="auto" w:fill="FFFFFF"/>
        </w:rPr>
        <w:t xml:space="preserve"> из исполнительной документации на подземные коммуникации и сооружения);</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92A3B" w:rsidRPr="00E92A3B" w:rsidRDefault="00E92A3B" w:rsidP="000B4733">
      <w:pPr>
        <w:widowControl w:val="0"/>
        <w:tabs>
          <w:tab w:val="left" w:pos="149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10.1.3 В случае обращения по основанию, указанному в пункте 6.1.3 настоящего Административного регламента:</w:t>
      </w:r>
    </w:p>
    <w:p w:rsidR="00E92A3B" w:rsidRPr="00E92A3B" w:rsidRDefault="00E92A3B" w:rsidP="000B4733">
      <w:pPr>
        <w:widowControl w:val="0"/>
        <w:tabs>
          <w:tab w:val="left" w:pos="106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2A3B" w:rsidRPr="00E92A3B" w:rsidRDefault="00E92A3B" w:rsidP="000B4733">
      <w:pPr>
        <w:widowControl w:val="0"/>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shd w:val="clear" w:color="auto" w:fill="FFFFFF"/>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92A3B" w:rsidRPr="00E92A3B" w:rsidRDefault="00E92A3B" w:rsidP="000B4733">
      <w:pPr>
        <w:widowControl w:val="0"/>
        <w:tabs>
          <w:tab w:val="left" w:pos="106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 календарный график производства земляных работ;</w:t>
      </w:r>
    </w:p>
    <w:p w:rsidR="00E92A3B" w:rsidRPr="00E92A3B" w:rsidRDefault="00E92A3B" w:rsidP="000B4733">
      <w:pPr>
        <w:widowControl w:val="0"/>
        <w:tabs>
          <w:tab w:val="left" w:pos="106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проект производства работ (в случае изменения технических решений);</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92A3B" w:rsidRPr="00E92A3B" w:rsidRDefault="00E92A3B" w:rsidP="000B4733">
      <w:pPr>
        <w:widowControl w:val="0"/>
        <w:tabs>
          <w:tab w:val="left" w:pos="137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w:t>
      </w:r>
      <w:r w:rsidR="000B4733">
        <w:rPr>
          <w:rFonts w:ascii="Times New Roman" w:eastAsia="Calibri" w:hAnsi="Times New Roman" w:cs="Times New Roman"/>
          <w:color w:val="000000"/>
          <w:sz w:val="24"/>
          <w:szCs w:val="24"/>
          <w:shd w:val="clear" w:color="auto" w:fill="FFFFFF"/>
        </w:rPr>
        <w:t>1</w:t>
      </w:r>
      <w:r w:rsidRPr="00E92A3B">
        <w:rPr>
          <w:rFonts w:ascii="Times New Roman" w:eastAsia="Calibri" w:hAnsi="Times New Roman" w:cs="Times New Roman"/>
          <w:color w:val="000000"/>
          <w:sz w:val="24"/>
          <w:szCs w:val="24"/>
          <w:shd w:val="clear" w:color="auto" w:fill="FFFFFF"/>
        </w:rPr>
        <w:t>0.3 Запрещено требовать у Заявителя:</w:t>
      </w:r>
    </w:p>
    <w:p w:rsidR="00E92A3B" w:rsidRPr="00E92A3B" w:rsidRDefault="00E92A3B" w:rsidP="000B4733">
      <w:pPr>
        <w:widowControl w:val="0"/>
        <w:tabs>
          <w:tab w:val="left" w:pos="154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92A3B" w:rsidRPr="00E92A3B" w:rsidRDefault="00E92A3B" w:rsidP="000B4733">
      <w:pPr>
        <w:widowControl w:val="0"/>
        <w:tabs>
          <w:tab w:val="left" w:pos="154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     </w:t>
      </w:r>
      <w:r w:rsidR="000B4733" w:rsidRPr="00E92A3B">
        <w:rPr>
          <w:rFonts w:ascii="Times New Roman" w:eastAsia="Calibri" w:hAnsi="Times New Roman" w:cs="Times New Roman"/>
          <w:color w:val="000000"/>
          <w:sz w:val="24"/>
          <w:szCs w:val="24"/>
          <w:shd w:val="clear" w:color="auto" w:fill="FFFFFF"/>
        </w:rPr>
        <w:t>10.3.2 Представления</w:t>
      </w:r>
      <w:r w:rsidRPr="00E92A3B">
        <w:rPr>
          <w:rFonts w:ascii="Times New Roman" w:eastAsia="Calibri" w:hAnsi="Times New Roman" w:cs="Times New Roman"/>
          <w:color w:val="000000"/>
          <w:sz w:val="24"/>
          <w:szCs w:val="24"/>
          <w:shd w:val="clear" w:color="auto" w:fill="FFFFFF"/>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A3B" w:rsidRPr="00E92A3B" w:rsidRDefault="00E92A3B" w:rsidP="000B4733">
      <w:pPr>
        <w:widowControl w:val="0"/>
        <w:tabs>
          <w:tab w:val="left" w:pos="103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A3B" w:rsidRPr="00E92A3B" w:rsidRDefault="00E92A3B" w:rsidP="000B4733">
      <w:pPr>
        <w:widowControl w:val="0"/>
        <w:tabs>
          <w:tab w:val="left" w:pos="104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A3B" w:rsidRPr="00E92A3B" w:rsidRDefault="00E92A3B" w:rsidP="000B4733">
      <w:pPr>
        <w:widowControl w:val="0"/>
        <w:tabs>
          <w:tab w:val="left" w:pos="122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A3B" w:rsidRPr="00E92A3B" w:rsidRDefault="00E92A3B" w:rsidP="000B4733">
      <w:pPr>
        <w:widowControl w:val="0"/>
        <w:tabs>
          <w:tab w:val="left" w:pos="1039"/>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E92A3B">
        <w:rPr>
          <w:rFonts w:ascii="Times New Roman" w:eastAsia="Calibri" w:hAnsi="Times New Roman" w:cs="Times New Roman"/>
          <w:color w:val="000000"/>
          <w:sz w:val="24"/>
          <w:szCs w:val="24"/>
          <w:shd w:val="clear" w:color="auto" w:fill="FFFFFF"/>
        </w:rPr>
        <w:lastRenderedPageBreak/>
        <w:t>Муниципальной услуги, уведомляется Заявитель, а также приносятся извинения за доставленные неудобства.</w:t>
      </w:r>
    </w:p>
    <w:p w:rsidR="00E92A3B" w:rsidRPr="00E92A3B" w:rsidRDefault="00E92A3B" w:rsidP="000B4733">
      <w:pPr>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10.4.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E92A3B" w:rsidRPr="00E92A3B" w:rsidRDefault="00E92A3B" w:rsidP="000B4733">
      <w:pPr>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E92A3B" w:rsidRPr="00E92A3B" w:rsidRDefault="00E92A3B" w:rsidP="000B4733">
      <w:pPr>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E92A3B" w:rsidRPr="00E92A3B" w:rsidRDefault="00E92A3B" w:rsidP="000B4733">
      <w:pPr>
        <w:widowControl w:val="0"/>
        <w:shd w:val="clear" w:color="auto" w:fill="FFFFFF"/>
        <w:tabs>
          <w:tab w:val="left" w:pos="993"/>
        </w:tabs>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2A3B" w:rsidRPr="00E92A3B" w:rsidRDefault="00E92A3B" w:rsidP="000B4733">
      <w:pPr>
        <w:widowControl w:val="0"/>
        <w:tabs>
          <w:tab w:val="left" w:pos="1039"/>
        </w:tabs>
        <w:spacing w:after="180" w:line="240" w:lineRule="auto"/>
        <w:ind w:firstLine="567"/>
        <w:jc w:val="both"/>
        <w:rPr>
          <w:rFonts w:ascii="Times New Roman" w:eastAsia="Calibri" w:hAnsi="Times New Roman" w:cs="Times New Roman"/>
          <w:color w:val="000000"/>
          <w:sz w:val="24"/>
          <w:szCs w:val="24"/>
        </w:rPr>
      </w:pPr>
    </w:p>
    <w:p w:rsidR="00E92A3B" w:rsidRPr="000B4733" w:rsidRDefault="00E92A3B" w:rsidP="00E92A3B">
      <w:pPr>
        <w:widowControl w:val="0"/>
        <w:spacing w:after="180" w:line="240" w:lineRule="auto"/>
        <w:ind w:firstLine="740"/>
        <w:jc w:val="center"/>
        <w:rPr>
          <w:rFonts w:ascii="Times New Roman" w:eastAsia="Calibri" w:hAnsi="Times New Roman" w:cs="Times New Roman"/>
          <w:sz w:val="24"/>
          <w:szCs w:val="24"/>
        </w:rPr>
      </w:pPr>
      <w:r w:rsidRPr="000B4733">
        <w:rPr>
          <w:rFonts w:ascii="Times New Roman" w:eastAsia="Calibri" w:hAnsi="Times New Roman" w:cs="Times New Roman"/>
          <w:b/>
          <w:bCs/>
          <w:iCs/>
          <w:color w:val="000000"/>
          <w:sz w:val="24"/>
          <w:szCs w:val="24"/>
          <w:shd w:val="clear" w:color="auto" w:fill="FFFFFF"/>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E92A3B" w:rsidRPr="00E92A3B" w:rsidRDefault="00E92A3B" w:rsidP="000B4733">
      <w:pPr>
        <w:widowControl w:val="0"/>
        <w:numPr>
          <w:ilvl w:val="0"/>
          <w:numId w:val="10"/>
        </w:numPr>
        <w:tabs>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92A3B" w:rsidRPr="00E92A3B" w:rsidRDefault="00E92A3B" w:rsidP="000B4733">
      <w:pPr>
        <w:widowControl w:val="0"/>
        <w:tabs>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92A3B" w:rsidRPr="00E92A3B" w:rsidRDefault="00E92A3B" w:rsidP="000B4733">
      <w:pPr>
        <w:widowControl w:val="0"/>
        <w:tabs>
          <w:tab w:val="left" w:pos="1038"/>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92A3B" w:rsidRPr="00E92A3B" w:rsidRDefault="00E92A3B" w:rsidP="000B4733">
      <w:pPr>
        <w:widowControl w:val="0"/>
        <w:tabs>
          <w:tab w:val="left" w:pos="1134"/>
          <w:tab w:val="left" w:pos="136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92A3B" w:rsidRPr="00E92A3B" w:rsidRDefault="00E92A3B" w:rsidP="000B4733">
      <w:pPr>
        <w:widowControl w:val="0"/>
        <w:tabs>
          <w:tab w:val="left" w:pos="1067"/>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 уведомление о планируемом сносе;</w:t>
      </w:r>
    </w:p>
    <w:p w:rsidR="00E92A3B" w:rsidRPr="00E92A3B" w:rsidRDefault="00E92A3B" w:rsidP="000B4733">
      <w:pPr>
        <w:widowControl w:val="0"/>
        <w:tabs>
          <w:tab w:val="left" w:pos="1134"/>
          <w:tab w:val="left" w:pos="1424"/>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sz w:val="24"/>
          <w:szCs w:val="24"/>
        </w:rPr>
        <w:t xml:space="preserve">д) </w:t>
      </w:r>
      <w:r w:rsidRPr="00E92A3B">
        <w:rPr>
          <w:rFonts w:ascii="Times New Roman" w:eastAsia="Calibri" w:hAnsi="Times New Roman" w:cs="Times New Roman"/>
          <w:color w:val="000000"/>
          <w:sz w:val="24"/>
          <w:szCs w:val="24"/>
          <w:shd w:val="clear" w:color="auto" w:fill="FFFFFF"/>
        </w:rPr>
        <w:t>разрешение на строительство;</w:t>
      </w:r>
    </w:p>
    <w:p w:rsidR="00E92A3B" w:rsidRPr="00E92A3B" w:rsidRDefault="00E92A3B" w:rsidP="000B4733">
      <w:pPr>
        <w:widowControl w:val="0"/>
        <w:tabs>
          <w:tab w:val="left" w:pos="1134"/>
          <w:tab w:val="left" w:pos="142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 разрешение на проведение работ по сохранению объектов культурного наследия</w:t>
      </w:r>
    </w:p>
    <w:p w:rsidR="00E92A3B" w:rsidRPr="00E92A3B" w:rsidRDefault="00E92A3B" w:rsidP="000B4733">
      <w:pPr>
        <w:widowControl w:val="0"/>
        <w:tabs>
          <w:tab w:val="left" w:pos="1134"/>
        </w:tabs>
        <w:spacing w:after="0" w:line="240" w:lineRule="auto"/>
        <w:ind w:firstLine="567"/>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 разрешение на вырубку зеленых насаждений,</w:t>
      </w:r>
    </w:p>
    <w:p w:rsidR="00E92A3B" w:rsidRPr="00E92A3B" w:rsidRDefault="00E92A3B" w:rsidP="000B4733">
      <w:pPr>
        <w:widowControl w:val="0"/>
        <w:tabs>
          <w:tab w:val="left" w:pos="1088"/>
          <w:tab w:val="left" w:pos="1134"/>
        </w:tabs>
        <w:spacing w:after="0" w:line="240" w:lineRule="auto"/>
        <w:ind w:firstLine="567"/>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w:t>
      </w:r>
      <w:r w:rsidRPr="00E92A3B">
        <w:rPr>
          <w:rFonts w:ascii="Times New Roman" w:eastAsia="Calibri" w:hAnsi="Times New Roman" w:cs="Times New Roman"/>
          <w:color w:val="000000"/>
          <w:sz w:val="24"/>
          <w:szCs w:val="24"/>
          <w:shd w:val="clear" w:color="auto" w:fill="FFFFFF"/>
        </w:rPr>
        <w:tab/>
        <w:t>разрешение на использование земель или земельного участка, находящихся в государственной или муниципальной собственности,</w:t>
      </w:r>
    </w:p>
    <w:p w:rsidR="00E92A3B" w:rsidRPr="00E92A3B" w:rsidRDefault="00E92A3B" w:rsidP="000B4733">
      <w:pPr>
        <w:widowControl w:val="0"/>
        <w:tabs>
          <w:tab w:val="left" w:pos="1064"/>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w:t>
      </w:r>
      <w:r w:rsidRPr="00E92A3B">
        <w:rPr>
          <w:rFonts w:ascii="Times New Roman" w:eastAsia="Calibri" w:hAnsi="Times New Roman" w:cs="Times New Roman"/>
          <w:color w:val="000000"/>
          <w:sz w:val="24"/>
          <w:szCs w:val="24"/>
          <w:shd w:val="clear" w:color="auto" w:fill="FFFFFF"/>
        </w:rPr>
        <w:tab/>
        <w:t>разрешение на размещение объекта,</w:t>
      </w:r>
    </w:p>
    <w:p w:rsidR="00E92A3B" w:rsidRPr="00E92A3B" w:rsidRDefault="00E92A3B" w:rsidP="000B4733">
      <w:pPr>
        <w:widowControl w:val="0"/>
        <w:tabs>
          <w:tab w:val="left" w:pos="1049"/>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w:t>
      </w:r>
      <w:r w:rsidRPr="00E92A3B">
        <w:rPr>
          <w:rFonts w:ascii="Times New Roman" w:eastAsia="Calibri" w:hAnsi="Times New Roman" w:cs="Times New Roman"/>
          <w:color w:val="000000"/>
          <w:sz w:val="24"/>
          <w:szCs w:val="24"/>
          <w:shd w:val="clear" w:color="auto" w:fill="FFFFFF"/>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92A3B" w:rsidRPr="00E92A3B" w:rsidRDefault="00E92A3B" w:rsidP="000B4733">
      <w:pPr>
        <w:widowControl w:val="0"/>
        <w:tabs>
          <w:tab w:val="left" w:pos="1084"/>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л)</w:t>
      </w:r>
      <w:r w:rsidRPr="00E92A3B">
        <w:rPr>
          <w:rFonts w:ascii="Times New Roman" w:eastAsia="Calibri" w:hAnsi="Times New Roman" w:cs="Times New Roman"/>
          <w:color w:val="000000"/>
          <w:sz w:val="24"/>
          <w:szCs w:val="24"/>
          <w:shd w:val="clear" w:color="auto" w:fill="FFFFFF"/>
        </w:rPr>
        <w:tab/>
        <w:t>разрешение на установку и эксплуатацию рекламной конструкции;</w:t>
      </w:r>
    </w:p>
    <w:p w:rsidR="00E92A3B" w:rsidRPr="00E92A3B" w:rsidRDefault="00E92A3B" w:rsidP="000B4733">
      <w:pPr>
        <w:widowControl w:val="0"/>
        <w:tabs>
          <w:tab w:val="left" w:pos="1068"/>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w:t>
      </w:r>
      <w:r w:rsidRPr="00E92A3B">
        <w:rPr>
          <w:rFonts w:ascii="Times New Roman" w:eastAsia="Calibri" w:hAnsi="Times New Roman" w:cs="Times New Roman"/>
          <w:color w:val="000000"/>
          <w:sz w:val="24"/>
          <w:szCs w:val="24"/>
          <w:shd w:val="clear" w:color="auto" w:fill="FFFFFF"/>
        </w:rPr>
        <w:tab/>
        <w:t>технические условия для подключения к сетям инженерно- технического обеспечения;</w:t>
      </w:r>
    </w:p>
    <w:p w:rsidR="00E92A3B" w:rsidRPr="00E92A3B" w:rsidRDefault="00E92A3B" w:rsidP="000B4733">
      <w:pPr>
        <w:widowControl w:val="0"/>
        <w:tabs>
          <w:tab w:val="left" w:pos="1103"/>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w:t>
      </w:r>
      <w:r w:rsidRPr="00E92A3B">
        <w:rPr>
          <w:rFonts w:ascii="Times New Roman" w:eastAsia="Calibri" w:hAnsi="Times New Roman" w:cs="Times New Roman"/>
          <w:color w:val="000000"/>
          <w:sz w:val="24"/>
          <w:szCs w:val="24"/>
          <w:shd w:val="clear" w:color="auto" w:fill="FFFFFF"/>
        </w:rPr>
        <w:tab/>
        <w:t>схему движения транспорта и пешеходов;</w:t>
      </w:r>
    </w:p>
    <w:p w:rsidR="00E92A3B" w:rsidRPr="00E92A3B" w:rsidRDefault="00E92A3B" w:rsidP="000B4733">
      <w:pPr>
        <w:widowControl w:val="0"/>
        <w:numPr>
          <w:ilvl w:val="0"/>
          <w:numId w:val="10"/>
        </w:numPr>
        <w:tabs>
          <w:tab w:val="left" w:pos="1134"/>
          <w:tab w:val="left" w:pos="14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E92A3B">
        <w:rPr>
          <w:rFonts w:ascii="Times New Roman" w:eastAsia="Calibri" w:hAnsi="Times New Roman" w:cs="Times New Roman"/>
          <w:color w:val="000000"/>
          <w:sz w:val="24"/>
          <w:szCs w:val="24"/>
          <w:shd w:val="clear" w:color="auto" w:fill="FFFFFF"/>
        </w:rPr>
        <w:lastRenderedPageBreak/>
        <w:t>участвующих в предоставлении государственных услуг, в соответствии с нормативными правовыми актами.</w:t>
      </w:r>
    </w:p>
    <w:p w:rsidR="00E92A3B" w:rsidRDefault="00E92A3B" w:rsidP="000B4733">
      <w:pPr>
        <w:widowControl w:val="0"/>
        <w:numPr>
          <w:ilvl w:val="0"/>
          <w:numId w:val="10"/>
        </w:numPr>
        <w:tabs>
          <w:tab w:val="left" w:pos="1134"/>
          <w:tab w:val="left" w:pos="14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4733" w:rsidRPr="000B4733" w:rsidRDefault="000B4733" w:rsidP="000B4733">
      <w:pPr>
        <w:widowControl w:val="0"/>
        <w:tabs>
          <w:tab w:val="left" w:pos="1134"/>
          <w:tab w:val="left" w:pos="1428"/>
        </w:tabs>
        <w:spacing w:after="0" w:line="240" w:lineRule="auto"/>
        <w:ind w:left="567"/>
        <w:jc w:val="both"/>
        <w:rPr>
          <w:rFonts w:ascii="Times New Roman" w:eastAsia="Calibri" w:hAnsi="Times New Roman" w:cs="Times New Roman"/>
          <w:sz w:val="24"/>
          <w:szCs w:val="24"/>
        </w:rPr>
      </w:pPr>
    </w:p>
    <w:p w:rsidR="00E92A3B" w:rsidRPr="000B4733" w:rsidRDefault="00E92A3B" w:rsidP="00E92A3B">
      <w:pPr>
        <w:widowControl w:val="0"/>
        <w:numPr>
          <w:ilvl w:val="0"/>
          <w:numId w:val="11"/>
        </w:numPr>
        <w:tabs>
          <w:tab w:val="left" w:pos="1428"/>
        </w:tabs>
        <w:spacing w:after="0" w:line="240" w:lineRule="auto"/>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Исчерпывающий перечень оснований для отказа в приеме документов, необходимых для предоставления Муниципальной услуги</w:t>
      </w:r>
    </w:p>
    <w:p w:rsidR="00E92A3B" w:rsidRPr="00E92A3B" w:rsidRDefault="00E92A3B" w:rsidP="00E92A3B">
      <w:pPr>
        <w:widowControl w:val="0"/>
        <w:tabs>
          <w:tab w:val="left" w:pos="1428"/>
        </w:tabs>
        <w:spacing w:after="0" w:line="240" w:lineRule="auto"/>
        <w:ind w:left="720"/>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12"/>
        </w:numPr>
        <w:tabs>
          <w:tab w:val="left" w:pos="851"/>
          <w:tab w:val="left" w:pos="1428"/>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Основаниями для отказа в приеме документов, необходимых для предоставления </w:t>
      </w:r>
    </w:p>
    <w:p w:rsidR="00E92A3B" w:rsidRPr="00E92A3B" w:rsidRDefault="00E92A3B" w:rsidP="000B4733">
      <w:pPr>
        <w:widowControl w:val="0"/>
        <w:tabs>
          <w:tab w:val="left" w:pos="851"/>
          <w:tab w:val="left" w:pos="14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Муниципальной услуги являются:</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Заявление подано в орган местного самоуправления или организацию, в полномочия которых не входит предоставление услуги;</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Неполное заполнение полей в форме заявления, в том числе в </w:t>
      </w:r>
    </w:p>
    <w:p w:rsidR="00E92A3B" w:rsidRPr="00E92A3B" w:rsidRDefault="00E92A3B" w:rsidP="000B4733">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интерактивной форме заявления на ЕПГУ;</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Представление неполного комплекта документов, необходимых для </w:t>
      </w:r>
    </w:p>
    <w:p w:rsidR="00E92A3B" w:rsidRPr="00E92A3B" w:rsidRDefault="00E92A3B" w:rsidP="000B4733">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предоставления услуги;</w:t>
      </w:r>
    </w:p>
    <w:p w:rsidR="00E92A3B" w:rsidRPr="00E92A3B" w:rsidRDefault="00E92A3B" w:rsidP="000B4733">
      <w:pPr>
        <w:widowControl w:val="0"/>
        <w:numPr>
          <w:ilvl w:val="2"/>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Представленные документы утратили силу на момент обращения за </w:t>
      </w:r>
    </w:p>
    <w:p w:rsidR="00E92A3B" w:rsidRPr="00E92A3B" w:rsidRDefault="00E92A3B" w:rsidP="000B4733">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2A3B" w:rsidRPr="00E92A3B" w:rsidRDefault="00E92A3B" w:rsidP="000B4733">
      <w:pPr>
        <w:widowControl w:val="0"/>
        <w:numPr>
          <w:ilvl w:val="2"/>
          <w:numId w:val="12"/>
        </w:numPr>
        <w:tabs>
          <w:tab w:val="left" w:pos="851"/>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A3B" w:rsidRPr="00E92A3B" w:rsidRDefault="00E92A3B" w:rsidP="000B4733">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Представленные в электронном виде документы содержат повреждения, наличие </w:t>
      </w:r>
    </w:p>
    <w:p w:rsidR="00E92A3B" w:rsidRPr="00E92A3B" w:rsidRDefault="00E92A3B" w:rsidP="000B4733">
      <w:pPr>
        <w:widowControl w:val="0"/>
        <w:tabs>
          <w:tab w:val="left" w:pos="851"/>
          <w:tab w:val="left" w:pos="149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которых не позволяет в полном объеме использовать информацию и сведения, содержащиеся в документах для предоставления услуги;</w:t>
      </w:r>
    </w:p>
    <w:p w:rsidR="00E92A3B" w:rsidRPr="00E92A3B" w:rsidRDefault="00E92A3B" w:rsidP="000B4733">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92A3B" w:rsidRPr="00DF0BEE" w:rsidRDefault="00E92A3B" w:rsidP="00DF0BEE">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DF0BEE">
        <w:rPr>
          <w:rFonts w:ascii="Times New Roman" w:eastAsia="Calibri" w:hAnsi="Times New Roman" w:cs="Times New Roman"/>
          <w:color w:val="000000"/>
          <w:sz w:val="24"/>
          <w:szCs w:val="24"/>
          <w:shd w:val="clear" w:color="auto" w:fill="FFFFFF"/>
        </w:rPr>
        <w:t>Выявлено несоблюдение установленных статьей 11 Федерального закона от</w:t>
      </w:r>
      <w:r w:rsidR="00DF0BEE">
        <w:rPr>
          <w:rFonts w:ascii="Times New Roman" w:eastAsia="Calibri" w:hAnsi="Times New Roman" w:cs="Times New Roman"/>
          <w:color w:val="000000"/>
          <w:sz w:val="24"/>
          <w:szCs w:val="24"/>
          <w:shd w:val="clear" w:color="auto" w:fill="FFFFFF"/>
        </w:rPr>
        <w:t xml:space="preserve"> </w:t>
      </w:r>
      <w:r w:rsidRPr="00DF0BEE">
        <w:rPr>
          <w:rFonts w:ascii="Times New Roman" w:eastAsia="Calibri" w:hAnsi="Times New Roman" w:cs="Times New Roman"/>
          <w:color w:val="000000"/>
          <w:sz w:val="24"/>
          <w:szCs w:val="24"/>
          <w:shd w:val="clear" w:color="auto" w:fill="FFFFFF"/>
        </w:rPr>
        <w:t>6 апреля 2011 г. №</w:t>
      </w:r>
      <w:r w:rsidR="00DF0BEE">
        <w:rPr>
          <w:rFonts w:ascii="Times New Roman" w:eastAsia="Calibri" w:hAnsi="Times New Roman" w:cs="Times New Roman"/>
          <w:color w:val="000000"/>
          <w:sz w:val="24"/>
          <w:szCs w:val="24"/>
          <w:shd w:val="clear" w:color="auto" w:fill="FFFFFF"/>
        </w:rPr>
        <w:t xml:space="preserve"> </w:t>
      </w:r>
      <w:r w:rsidRPr="00DF0BEE">
        <w:rPr>
          <w:rFonts w:ascii="Times New Roman" w:eastAsia="Calibri" w:hAnsi="Times New Roman" w:cs="Times New Roman"/>
          <w:color w:val="000000"/>
          <w:sz w:val="24"/>
          <w:szCs w:val="24"/>
          <w:shd w:val="clear" w:color="auto" w:fill="FFFFFF"/>
        </w:rPr>
        <w:t>63-ФЗ «Об электронной подписи» условий признания действительности усиленной квалифицированной электронной подписи.</w:t>
      </w:r>
    </w:p>
    <w:p w:rsidR="00E92A3B" w:rsidRPr="00E92A3B" w:rsidRDefault="00E92A3B" w:rsidP="000B4733">
      <w:pPr>
        <w:widowControl w:val="0"/>
        <w:numPr>
          <w:ilvl w:val="1"/>
          <w:numId w:val="12"/>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E92A3B" w:rsidRPr="00E92A3B" w:rsidRDefault="00E92A3B" w:rsidP="000B4733">
      <w:pPr>
        <w:widowControl w:val="0"/>
        <w:numPr>
          <w:ilvl w:val="1"/>
          <w:numId w:val="12"/>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92A3B" w:rsidRPr="00E92A3B" w:rsidRDefault="00E92A3B" w:rsidP="000B4733">
      <w:pPr>
        <w:widowControl w:val="0"/>
        <w:numPr>
          <w:ilvl w:val="1"/>
          <w:numId w:val="12"/>
        </w:numPr>
        <w:tabs>
          <w:tab w:val="left" w:pos="851"/>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E92A3B" w:rsidRPr="00E92A3B" w:rsidRDefault="00E92A3B" w:rsidP="00E92A3B">
      <w:pPr>
        <w:widowControl w:val="0"/>
        <w:spacing w:after="0" w:line="240" w:lineRule="auto"/>
        <w:ind w:left="709"/>
        <w:jc w:val="both"/>
        <w:rPr>
          <w:rFonts w:ascii="Times New Roman" w:eastAsia="Calibri" w:hAnsi="Times New Roman" w:cs="Times New Roman"/>
          <w:sz w:val="24"/>
          <w:szCs w:val="24"/>
        </w:rPr>
      </w:pPr>
    </w:p>
    <w:p w:rsidR="00E92A3B" w:rsidRPr="000B4733" w:rsidRDefault="00E92A3B" w:rsidP="00E92A3B">
      <w:pPr>
        <w:widowControl w:val="0"/>
        <w:numPr>
          <w:ilvl w:val="0"/>
          <w:numId w:val="12"/>
        </w:numPr>
        <w:tabs>
          <w:tab w:val="left" w:pos="709"/>
        </w:tabs>
        <w:spacing w:after="0" w:line="240" w:lineRule="auto"/>
        <w:ind w:firstLine="567"/>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Исчерпывающий перечень оснований для приостановления или отказа в</w:t>
      </w:r>
    </w:p>
    <w:p w:rsidR="00E92A3B" w:rsidRPr="000B4733" w:rsidRDefault="00E92A3B" w:rsidP="00E92A3B">
      <w:pPr>
        <w:widowControl w:val="0"/>
        <w:spacing w:after="0" w:line="240" w:lineRule="auto"/>
        <w:ind w:firstLine="567"/>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предоставлении Муниципальной услуги</w:t>
      </w:r>
    </w:p>
    <w:p w:rsidR="00E92A3B" w:rsidRPr="00E92A3B" w:rsidRDefault="00E92A3B" w:rsidP="00E92A3B">
      <w:pPr>
        <w:widowControl w:val="0"/>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0B4733">
      <w:pPr>
        <w:widowControl w:val="0"/>
        <w:numPr>
          <w:ilvl w:val="1"/>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Оснований для приостановления предоставления услуги не предусмотрено.</w:t>
      </w:r>
    </w:p>
    <w:p w:rsidR="00E92A3B" w:rsidRPr="00E92A3B" w:rsidRDefault="00E92A3B" w:rsidP="000B4733">
      <w:pPr>
        <w:widowControl w:val="0"/>
        <w:numPr>
          <w:ilvl w:val="1"/>
          <w:numId w:val="12"/>
        </w:numPr>
        <w:spacing w:after="0" w:line="240" w:lineRule="auto"/>
        <w:ind w:left="0" w:firstLine="567"/>
        <w:jc w:val="both"/>
        <w:outlineLvl w:val="1"/>
        <w:rPr>
          <w:rFonts w:ascii="Times New Roman" w:eastAsia="Calibri" w:hAnsi="Times New Roman" w:cs="Times New Roman"/>
          <w:b/>
          <w:bCs/>
          <w:i/>
          <w:iCs/>
          <w:sz w:val="24"/>
          <w:szCs w:val="24"/>
        </w:rPr>
      </w:pPr>
      <w:r w:rsidRPr="00E92A3B">
        <w:rPr>
          <w:rFonts w:ascii="Times New Roman" w:eastAsia="Calibri" w:hAnsi="Times New Roman" w:cs="Times New Roman"/>
          <w:bCs/>
          <w:iCs/>
          <w:color w:val="000000"/>
          <w:sz w:val="24"/>
          <w:szCs w:val="24"/>
          <w:shd w:val="clear" w:color="auto" w:fill="FFFFFF"/>
        </w:rPr>
        <w:t>Основания для отказа в предоставлении услуги:</w:t>
      </w:r>
    </w:p>
    <w:p w:rsidR="00E92A3B" w:rsidRPr="00E92A3B" w:rsidRDefault="00E92A3B" w:rsidP="000B4733">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w:t>
      </w:r>
      <w:r w:rsidRPr="00E92A3B">
        <w:rPr>
          <w:rFonts w:ascii="Times New Roman" w:eastAsia="Calibri" w:hAnsi="Times New Roman" w:cs="Times New Roman"/>
          <w:color w:val="000000"/>
          <w:sz w:val="24"/>
          <w:szCs w:val="24"/>
          <w:shd w:val="clear" w:color="auto" w:fill="FFFFFF"/>
        </w:rPr>
        <w:lastRenderedPageBreak/>
        <w:t>документа и (или) информации, необходимых для предоставления услуги;</w:t>
      </w:r>
    </w:p>
    <w:p w:rsidR="00E92A3B" w:rsidRPr="00E92A3B" w:rsidRDefault="00E92A3B" w:rsidP="000B4733">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Несоответствие проекта производства работ требованиям, установленным </w:t>
      </w:r>
    </w:p>
    <w:p w:rsidR="00E92A3B" w:rsidRPr="00E92A3B" w:rsidRDefault="00E92A3B" w:rsidP="000B4733">
      <w:pPr>
        <w:widowControl w:val="0"/>
        <w:tabs>
          <w:tab w:val="left" w:pos="1532"/>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нормативными правовыми актами;</w:t>
      </w:r>
    </w:p>
    <w:p w:rsidR="00E92A3B" w:rsidRPr="00E92A3B" w:rsidRDefault="00E92A3B" w:rsidP="000B4733">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Невозможность выполнения работ в заявленные сроки;</w:t>
      </w:r>
    </w:p>
    <w:p w:rsidR="00E92A3B" w:rsidRPr="00E92A3B" w:rsidRDefault="00E92A3B" w:rsidP="000B4733">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Установлены факты нарушений при проведении земляных работ в соответствии с выданным разрешением на осуществление земляных работ;</w:t>
      </w:r>
    </w:p>
    <w:p w:rsidR="00E92A3B" w:rsidRPr="0065770E" w:rsidRDefault="00E92A3B" w:rsidP="000B4733">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Наличие противоречивых сведений в заявлении о предоставлении услуги и приложенных к нему документах.</w:t>
      </w:r>
    </w:p>
    <w:p w:rsidR="000B4733" w:rsidRPr="000B4733" w:rsidRDefault="0065770E" w:rsidP="001C745C">
      <w:pPr>
        <w:widowControl w:val="0"/>
        <w:numPr>
          <w:ilvl w:val="2"/>
          <w:numId w:val="12"/>
        </w:numPr>
        <w:spacing w:after="0" w:line="240" w:lineRule="auto"/>
        <w:ind w:left="0" w:firstLine="567"/>
        <w:jc w:val="both"/>
        <w:rPr>
          <w:rFonts w:ascii="Times New Roman" w:eastAsia="Calibri" w:hAnsi="Times New Roman" w:cs="Times New Roman"/>
          <w:color w:val="000000"/>
          <w:sz w:val="24"/>
          <w:szCs w:val="24"/>
          <w:shd w:val="clear" w:color="auto" w:fill="FFFFFF"/>
        </w:rPr>
      </w:pPr>
      <w:r w:rsidRPr="000B4733">
        <w:rPr>
          <w:rFonts w:ascii="Times New Roman" w:eastAsia="Calibri" w:hAnsi="Times New Roman" w:cs="Times New Roman"/>
          <w:sz w:val="24"/>
          <w:szCs w:val="24"/>
        </w:rPr>
        <w:t xml:space="preserve"> Угроза повреждения воинских захоронений при проведении земляных работ</w:t>
      </w:r>
    </w:p>
    <w:p w:rsidR="00E92A3B" w:rsidRPr="000B4733" w:rsidRDefault="00E92A3B" w:rsidP="001C745C">
      <w:pPr>
        <w:widowControl w:val="0"/>
        <w:numPr>
          <w:ilvl w:val="2"/>
          <w:numId w:val="12"/>
        </w:numPr>
        <w:spacing w:after="0" w:line="240" w:lineRule="auto"/>
        <w:ind w:left="0" w:firstLine="567"/>
        <w:jc w:val="both"/>
        <w:rPr>
          <w:rFonts w:ascii="Times New Roman" w:eastAsia="Calibri" w:hAnsi="Times New Roman" w:cs="Times New Roman"/>
          <w:color w:val="000000"/>
          <w:sz w:val="24"/>
          <w:szCs w:val="24"/>
          <w:shd w:val="clear" w:color="auto" w:fill="FFFFFF"/>
        </w:rPr>
      </w:pPr>
      <w:r w:rsidRPr="000B4733">
        <w:rPr>
          <w:rFonts w:ascii="Times New Roman" w:eastAsia="Calibri" w:hAnsi="Times New Roman" w:cs="Times New Roman"/>
          <w:color w:val="000000"/>
          <w:sz w:val="24"/>
          <w:szCs w:val="24"/>
          <w:shd w:val="clear" w:color="auto" w:fill="FFFFFF"/>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92A3B" w:rsidRPr="00E92A3B" w:rsidRDefault="00E92A3B" w:rsidP="00E92A3B">
      <w:pPr>
        <w:widowControl w:val="0"/>
        <w:spacing w:after="0" w:line="240" w:lineRule="auto"/>
        <w:ind w:firstLine="567"/>
        <w:jc w:val="both"/>
        <w:rPr>
          <w:rFonts w:ascii="Times New Roman" w:eastAsia="Calibri" w:hAnsi="Times New Roman" w:cs="Times New Roman"/>
          <w:sz w:val="24"/>
          <w:szCs w:val="24"/>
        </w:rPr>
      </w:pPr>
    </w:p>
    <w:p w:rsidR="00E92A3B" w:rsidRPr="000B4733" w:rsidRDefault="00E92A3B" w:rsidP="00E92A3B">
      <w:pPr>
        <w:widowControl w:val="0"/>
        <w:numPr>
          <w:ilvl w:val="0"/>
          <w:numId w:val="12"/>
        </w:numPr>
        <w:tabs>
          <w:tab w:val="left" w:pos="851"/>
          <w:tab w:val="left" w:pos="1134"/>
        </w:tabs>
        <w:spacing w:after="0" w:line="240" w:lineRule="auto"/>
        <w:ind w:firstLine="567"/>
        <w:jc w:val="center"/>
        <w:outlineLvl w:val="1"/>
        <w:rPr>
          <w:rFonts w:ascii="Times New Roman" w:eastAsia="Calibri" w:hAnsi="Times New Roman" w:cs="Times New Roman"/>
          <w:b/>
          <w:bCs/>
          <w:iCs/>
          <w:sz w:val="24"/>
          <w:szCs w:val="24"/>
        </w:rPr>
      </w:pPr>
      <w:r w:rsidRPr="000B4733">
        <w:rPr>
          <w:rFonts w:ascii="Times New Roman" w:eastAsia="Calibri" w:hAnsi="Times New Roman" w:cs="Times New Roman"/>
          <w:b/>
          <w:bCs/>
          <w:iCs/>
          <w:color w:val="000000"/>
          <w:sz w:val="24"/>
          <w:szCs w:val="24"/>
          <w:shd w:val="clear" w:color="auto" w:fill="FFFFFF"/>
        </w:rPr>
        <w:t>Порядок, размер и основания взимания муниципальной пошлины или иной</w:t>
      </w:r>
    </w:p>
    <w:p w:rsidR="00E92A3B" w:rsidRPr="000B4733" w:rsidRDefault="00E92A3B" w:rsidP="00E92A3B">
      <w:pPr>
        <w:widowControl w:val="0"/>
        <w:tabs>
          <w:tab w:val="left" w:pos="851"/>
          <w:tab w:val="left" w:pos="1134"/>
        </w:tabs>
        <w:spacing w:after="0" w:line="240" w:lineRule="auto"/>
        <w:ind w:firstLine="567"/>
        <w:jc w:val="center"/>
        <w:outlineLvl w:val="1"/>
        <w:rPr>
          <w:rFonts w:ascii="Times New Roman" w:eastAsia="Calibri" w:hAnsi="Times New Roman" w:cs="Times New Roman"/>
          <w:b/>
          <w:bCs/>
          <w:iCs/>
          <w:color w:val="000000"/>
          <w:sz w:val="24"/>
          <w:szCs w:val="24"/>
          <w:shd w:val="clear" w:color="auto" w:fill="FFFFFF"/>
        </w:rPr>
      </w:pPr>
      <w:r w:rsidRPr="000B4733">
        <w:rPr>
          <w:rFonts w:ascii="Times New Roman" w:eastAsia="Calibri" w:hAnsi="Times New Roman" w:cs="Times New Roman"/>
          <w:b/>
          <w:bCs/>
          <w:iCs/>
          <w:color w:val="000000"/>
          <w:sz w:val="24"/>
          <w:szCs w:val="24"/>
          <w:shd w:val="clear" w:color="auto" w:fill="FFFFFF"/>
        </w:rPr>
        <w:t>платы, взимаемой за предоставление Муниципальной услуги</w:t>
      </w:r>
    </w:p>
    <w:p w:rsidR="00E92A3B" w:rsidRPr="00E92A3B" w:rsidRDefault="00E92A3B" w:rsidP="00E92A3B">
      <w:pPr>
        <w:widowControl w:val="0"/>
        <w:tabs>
          <w:tab w:val="left" w:pos="851"/>
          <w:tab w:val="left" w:pos="1134"/>
        </w:tabs>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Муниципальная услуга предоставляется бесплатно.</w:t>
      </w:r>
    </w:p>
    <w:p w:rsidR="00E92A3B" w:rsidRPr="00E92A3B" w:rsidRDefault="00E92A3B" w:rsidP="00E92A3B">
      <w:pPr>
        <w:widowControl w:val="0"/>
        <w:tabs>
          <w:tab w:val="left" w:pos="851"/>
          <w:tab w:val="left" w:pos="1134"/>
        </w:tabs>
        <w:spacing w:after="0" w:line="240" w:lineRule="auto"/>
        <w:ind w:left="567"/>
        <w:jc w:val="both"/>
        <w:rPr>
          <w:rFonts w:ascii="Times New Roman" w:eastAsia="Calibri" w:hAnsi="Times New Roman" w:cs="Times New Roman"/>
          <w:sz w:val="24"/>
          <w:szCs w:val="24"/>
        </w:rPr>
      </w:pPr>
    </w:p>
    <w:p w:rsidR="00E92A3B" w:rsidRPr="009453B6" w:rsidRDefault="00E92A3B" w:rsidP="001C745C">
      <w:pPr>
        <w:pStyle w:val="a6"/>
        <w:widowControl w:val="0"/>
        <w:numPr>
          <w:ilvl w:val="0"/>
          <w:numId w:val="12"/>
        </w:numPr>
        <w:tabs>
          <w:tab w:val="left" w:pos="0"/>
          <w:tab w:val="left" w:pos="851"/>
          <w:tab w:val="left" w:pos="1134"/>
          <w:tab w:val="left" w:pos="1532"/>
        </w:tabs>
        <w:spacing w:after="0" w:line="240" w:lineRule="auto"/>
        <w:jc w:val="center"/>
        <w:outlineLvl w:val="1"/>
        <w:rPr>
          <w:rFonts w:ascii="Times New Roman" w:hAnsi="Times New Roman"/>
          <w:b/>
          <w:bCs/>
          <w:iCs/>
          <w:color w:val="000000"/>
          <w:sz w:val="24"/>
          <w:szCs w:val="24"/>
          <w:shd w:val="clear" w:color="auto" w:fill="FFFFFF"/>
        </w:rPr>
      </w:pPr>
      <w:r w:rsidRPr="009453B6">
        <w:rPr>
          <w:rFonts w:ascii="Times New Roman" w:hAnsi="Times New Roman"/>
          <w:b/>
          <w:bCs/>
          <w:iCs/>
          <w:color w:val="000000"/>
          <w:sz w:val="24"/>
          <w:szCs w:val="24"/>
          <w:shd w:val="clear" w:color="auto" w:fill="FFFFFF"/>
        </w:rPr>
        <w:t>Перечень услуг, необходимых и обязательных для предоставления</w:t>
      </w:r>
      <w:r w:rsidR="009453B6" w:rsidRPr="009453B6">
        <w:rPr>
          <w:rFonts w:ascii="Times New Roman" w:hAnsi="Times New Roman"/>
          <w:b/>
          <w:bCs/>
          <w:iCs/>
          <w:color w:val="000000"/>
          <w:sz w:val="24"/>
          <w:szCs w:val="24"/>
          <w:shd w:val="clear" w:color="auto" w:fill="FFFFFF"/>
        </w:rPr>
        <w:t xml:space="preserve"> </w:t>
      </w:r>
      <w:r w:rsidRPr="009453B6">
        <w:rPr>
          <w:rFonts w:ascii="Times New Roman" w:hAnsi="Times New Roman"/>
          <w:b/>
          <w:bCs/>
          <w:iCs/>
          <w:color w:val="000000"/>
          <w:sz w:val="24"/>
          <w:szCs w:val="24"/>
          <w:shd w:val="clear" w:color="auto" w:fill="FFFFFF"/>
        </w:rPr>
        <w:t>Муниципальной услуги, в том числе порядок, размер</w:t>
      </w:r>
      <w:r w:rsidR="009453B6">
        <w:rPr>
          <w:rFonts w:ascii="Times New Roman" w:hAnsi="Times New Roman"/>
          <w:b/>
          <w:bCs/>
          <w:iCs/>
          <w:color w:val="000000"/>
          <w:sz w:val="24"/>
          <w:szCs w:val="24"/>
          <w:shd w:val="clear" w:color="auto" w:fill="FFFFFF"/>
        </w:rPr>
        <w:t xml:space="preserve"> </w:t>
      </w:r>
      <w:r w:rsidRPr="009453B6">
        <w:rPr>
          <w:rFonts w:ascii="Times New Roman" w:hAnsi="Times New Roman"/>
          <w:b/>
          <w:bCs/>
          <w:iCs/>
          <w:color w:val="000000"/>
          <w:sz w:val="24"/>
          <w:szCs w:val="24"/>
          <w:shd w:val="clear" w:color="auto" w:fill="FFFFFF"/>
        </w:rPr>
        <w:t>и основания взимания платы за предоставление таких услуг</w:t>
      </w:r>
    </w:p>
    <w:p w:rsidR="00E92A3B" w:rsidRPr="00E92A3B" w:rsidRDefault="00E92A3B" w:rsidP="00E92A3B">
      <w:pPr>
        <w:widowControl w:val="0"/>
        <w:tabs>
          <w:tab w:val="left" w:pos="851"/>
          <w:tab w:val="left" w:pos="1134"/>
          <w:tab w:val="left" w:pos="1532"/>
        </w:tabs>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Услуги, необходимые и обязательные для предоставления Муниципальной услуги, </w:t>
      </w:r>
    </w:p>
    <w:p w:rsidR="00E92A3B" w:rsidRPr="00E92A3B" w:rsidRDefault="00E92A3B" w:rsidP="009453B6">
      <w:pPr>
        <w:widowControl w:val="0"/>
        <w:spacing w:after="0" w:line="240" w:lineRule="auto"/>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отсутствуют.</w:t>
      </w:r>
    </w:p>
    <w:p w:rsidR="00E92A3B" w:rsidRPr="00E92A3B" w:rsidRDefault="00E92A3B" w:rsidP="00E92A3B">
      <w:pPr>
        <w:widowControl w:val="0"/>
        <w:tabs>
          <w:tab w:val="left" w:pos="851"/>
          <w:tab w:val="left" w:pos="1134"/>
          <w:tab w:val="left" w:pos="1349"/>
        </w:tabs>
        <w:spacing w:after="0" w:line="240" w:lineRule="auto"/>
        <w:ind w:firstLine="567"/>
        <w:jc w:val="both"/>
        <w:rPr>
          <w:rFonts w:ascii="Times New Roman" w:eastAsia="Calibri" w:hAnsi="Times New Roman" w:cs="Times New Roman"/>
          <w:sz w:val="24"/>
          <w:szCs w:val="24"/>
        </w:rPr>
      </w:pPr>
    </w:p>
    <w:p w:rsidR="00E92A3B" w:rsidRPr="009453B6" w:rsidRDefault="00E92A3B" w:rsidP="009453B6">
      <w:pPr>
        <w:widowControl w:val="0"/>
        <w:numPr>
          <w:ilvl w:val="0"/>
          <w:numId w:val="12"/>
        </w:numPr>
        <w:tabs>
          <w:tab w:val="left" w:pos="586"/>
          <w:tab w:val="left" w:pos="851"/>
          <w:tab w:val="left" w:pos="1134"/>
        </w:tabs>
        <w:spacing w:after="0" w:line="240" w:lineRule="auto"/>
        <w:ind w:left="0" w:firstLine="567"/>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Способы предоставления Заявителем документов, необходимых для</w:t>
      </w:r>
      <w:r w:rsidRPr="009453B6">
        <w:rPr>
          <w:rFonts w:ascii="Times New Roman" w:eastAsia="Calibri" w:hAnsi="Times New Roman" w:cs="Times New Roman"/>
          <w:b/>
          <w:bCs/>
          <w:iCs/>
          <w:color w:val="000000"/>
          <w:sz w:val="24"/>
          <w:szCs w:val="24"/>
          <w:shd w:val="clear" w:color="auto" w:fill="FFFFFF"/>
        </w:rPr>
        <w:br/>
        <w:t>получения Муниципальной услуги</w:t>
      </w:r>
    </w:p>
    <w:p w:rsidR="00E92A3B" w:rsidRPr="00E92A3B" w:rsidRDefault="00E92A3B" w:rsidP="00E92A3B">
      <w:pPr>
        <w:widowControl w:val="0"/>
        <w:tabs>
          <w:tab w:val="left" w:pos="586"/>
          <w:tab w:val="left" w:pos="851"/>
          <w:tab w:val="left" w:pos="1134"/>
        </w:tabs>
        <w:spacing w:after="0" w:line="240" w:lineRule="auto"/>
        <w:ind w:left="567"/>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2A3B" w:rsidRPr="00E92A3B" w:rsidRDefault="00E92A3B" w:rsidP="009453B6">
      <w:pPr>
        <w:widowControl w:val="0"/>
        <w:numPr>
          <w:ilvl w:val="2"/>
          <w:numId w:val="12"/>
        </w:numPr>
        <w:tabs>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E92A3B" w:rsidRPr="00E92A3B" w:rsidRDefault="00E92A3B" w:rsidP="009453B6">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92A3B" w:rsidRPr="00E92A3B" w:rsidRDefault="00E92A3B" w:rsidP="009453B6">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92A3B" w:rsidRPr="00E92A3B" w:rsidRDefault="00E92A3B" w:rsidP="009453B6">
      <w:pPr>
        <w:widowControl w:val="0"/>
        <w:numPr>
          <w:ilvl w:val="2"/>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E92A3B">
        <w:rPr>
          <w:rFonts w:ascii="Times New Roman" w:eastAsia="Calibri" w:hAnsi="Times New Roman" w:cs="Times New Roman"/>
          <w:color w:val="000000"/>
          <w:sz w:val="24"/>
          <w:szCs w:val="24"/>
          <w:shd w:val="clear" w:color="auto" w:fill="FFFFFF"/>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92A3B" w:rsidRPr="00E92A3B" w:rsidRDefault="00E92A3B" w:rsidP="00E92A3B">
      <w:pPr>
        <w:widowControl w:val="0"/>
        <w:tabs>
          <w:tab w:val="left" w:pos="1134"/>
        </w:tabs>
        <w:spacing w:after="0" w:line="240" w:lineRule="auto"/>
        <w:ind w:left="567"/>
        <w:jc w:val="both"/>
        <w:rPr>
          <w:rFonts w:ascii="Times New Roman" w:eastAsia="Calibri" w:hAnsi="Times New Roman" w:cs="Times New Roman"/>
          <w:sz w:val="24"/>
          <w:szCs w:val="24"/>
        </w:rPr>
      </w:pPr>
    </w:p>
    <w:p w:rsidR="00E92A3B" w:rsidRPr="009453B6" w:rsidRDefault="00E92A3B" w:rsidP="001C745C">
      <w:pPr>
        <w:widowControl w:val="0"/>
        <w:numPr>
          <w:ilvl w:val="0"/>
          <w:numId w:val="12"/>
        </w:numPr>
        <w:tabs>
          <w:tab w:val="left" w:pos="634"/>
        </w:tabs>
        <w:spacing w:after="0" w:line="240" w:lineRule="auto"/>
        <w:ind w:firstLine="567"/>
        <w:jc w:val="center"/>
        <w:outlineLvl w:val="1"/>
        <w:rPr>
          <w:rFonts w:ascii="Times New Roman" w:eastAsia="Calibri" w:hAnsi="Times New Roman" w:cs="Times New Roman"/>
          <w:b/>
          <w:bCs/>
          <w:iCs/>
          <w:color w:val="000000"/>
          <w:sz w:val="24"/>
          <w:szCs w:val="24"/>
          <w:shd w:val="clear" w:color="auto" w:fill="FFFFFF"/>
        </w:rPr>
      </w:pPr>
      <w:r w:rsidRPr="009453B6">
        <w:rPr>
          <w:rFonts w:ascii="Times New Roman" w:eastAsia="Calibri" w:hAnsi="Times New Roman" w:cs="Times New Roman"/>
          <w:b/>
          <w:bCs/>
          <w:iCs/>
          <w:color w:val="000000"/>
          <w:sz w:val="24"/>
          <w:szCs w:val="24"/>
          <w:shd w:val="clear" w:color="auto" w:fill="FFFFFF"/>
        </w:rPr>
        <w:t>Способы получения Заявителем результатов предоставления</w:t>
      </w:r>
      <w:r w:rsidR="009453B6" w:rsidRPr="009453B6">
        <w:rPr>
          <w:rFonts w:ascii="Times New Roman" w:eastAsia="Calibri" w:hAnsi="Times New Roman" w:cs="Times New Roman"/>
          <w:b/>
          <w:bCs/>
          <w:iCs/>
          <w:color w:val="000000"/>
          <w:sz w:val="24"/>
          <w:szCs w:val="24"/>
          <w:shd w:val="clear" w:color="auto" w:fill="FFFFFF"/>
        </w:rPr>
        <w:t xml:space="preserve"> </w:t>
      </w:r>
      <w:r w:rsidRPr="009453B6">
        <w:rPr>
          <w:rFonts w:ascii="Times New Roman" w:eastAsia="Calibri" w:hAnsi="Times New Roman" w:cs="Times New Roman"/>
          <w:b/>
          <w:bCs/>
          <w:iCs/>
          <w:color w:val="000000"/>
          <w:sz w:val="24"/>
          <w:szCs w:val="24"/>
          <w:shd w:val="clear" w:color="auto" w:fill="FFFFFF"/>
        </w:rPr>
        <w:t>муниципальной услуги</w:t>
      </w:r>
    </w:p>
    <w:p w:rsidR="00E92A3B" w:rsidRPr="00E92A3B" w:rsidRDefault="00E92A3B" w:rsidP="00E92A3B">
      <w:pPr>
        <w:widowControl w:val="0"/>
        <w:spacing w:after="0" w:line="240" w:lineRule="auto"/>
        <w:ind w:firstLine="567"/>
        <w:jc w:val="center"/>
        <w:outlineLvl w:val="1"/>
        <w:rPr>
          <w:rFonts w:ascii="Times New Roman" w:eastAsia="Calibri" w:hAnsi="Times New Roman" w:cs="Times New Roman"/>
          <w:b/>
          <w:bCs/>
          <w:i/>
          <w:iCs/>
          <w:sz w:val="24"/>
          <w:szCs w:val="24"/>
        </w:rPr>
      </w:pPr>
    </w:p>
    <w:p w:rsidR="00E92A3B" w:rsidRPr="00E92A3B" w:rsidRDefault="00E92A3B" w:rsidP="009453B6">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17.1. Заявитель уведомляется о ходе рассмотрения и готовности результата </w:t>
      </w:r>
    </w:p>
    <w:p w:rsidR="00E92A3B" w:rsidRPr="00E92A3B" w:rsidRDefault="00E92A3B" w:rsidP="009453B6">
      <w:pPr>
        <w:widowControl w:val="0"/>
        <w:tabs>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предоставления муниципальной услуги:</w:t>
      </w:r>
    </w:p>
    <w:p w:rsidR="00E92A3B" w:rsidRPr="00E92A3B" w:rsidRDefault="00E92A3B" w:rsidP="009453B6">
      <w:pPr>
        <w:widowControl w:val="0"/>
        <w:numPr>
          <w:ilvl w:val="0"/>
          <w:numId w:val="13"/>
        </w:numPr>
        <w:tabs>
          <w:tab w:val="left" w:pos="426"/>
          <w:tab w:val="left" w:pos="851"/>
          <w:tab w:val="left" w:pos="149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Через личный кабинет на ЕПГУ</w:t>
      </w:r>
    </w:p>
    <w:p w:rsidR="00E92A3B" w:rsidRPr="00E92A3B" w:rsidRDefault="00E92A3B" w:rsidP="009453B6">
      <w:pPr>
        <w:widowControl w:val="0"/>
        <w:numPr>
          <w:ilvl w:val="0"/>
          <w:numId w:val="14"/>
        </w:numPr>
        <w:tabs>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может самостоятельно получить информацию о готовности результата предоставления Муниципальной услуги посредством:</w:t>
      </w:r>
    </w:p>
    <w:p w:rsidR="00E92A3B" w:rsidRPr="00E92A3B" w:rsidRDefault="00E92A3B" w:rsidP="009453B6">
      <w:pPr>
        <w:widowControl w:val="0"/>
        <w:tabs>
          <w:tab w:val="left" w:pos="709"/>
          <w:tab w:val="left" w:pos="851"/>
          <w:tab w:val="left" w:pos="101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ab/>
        <w:t>- сервиса ЕПГУ «Узнать статус заявления»;</w:t>
      </w:r>
    </w:p>
    <w:p w:rsidR="00E92A3B" w:rsidRPr="00E92A3B" w:rsidRDefault="00E92A3B" w:rsidP="009453B6">
      <w:pPr>
        <w:widowControl w:val="0"/>
        <w:tabs>
          <w:tab w:val="left" w:pos="709"/>
          <w:tab w:val="left" w:pos="851"/>
          <w:tab w:val="left" w:pos="101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ab/>
        <w:t>- по телефону.</w:t>
      </w:r>
    </w:p>
    <w:p w:rsidR="00E92A3B" w:rsidRPr="00E92A3B" w:rsidRDefault="00E92A3B" w:rsidP="009453B6">
      <w:pPr>
        <w:widowControl w:val="0"/>
        <w:numPr>
          <w:ilvl w:val="0"/>
          <w:numId w:val="14"/>
        </w:numPr>
        <w:tabs>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Способы получения результата Муниципальной услуги:</w:t>
      </w:r>
    </w:p>
    <w:p w:rsidR="00E92A3B" w:rsidRPr="00E92A3B" w:rsidRDefault="00E92A3B" w:rsidP="009453B6">
      <w:pPr>
        <w:widowControl w:val="0"/>
        <w:numPr>
          <w:ilvl w:val="0"/>
          <w:numId w:val="15"/>
        </w:numPr>
        <w:tabs>
          <w:tab w:val="left" w:pos="709"/>
          <w:tab w:val="left" w:pos="851"/>
          <w:tab w:val="left" w:pos="149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92A3B" w:rsidRPr="00E92A3B" w:rsidRDefault="00E92A3B" w:rsidP="009453B6">
      <w:pPr>
        <w:widowControl w:val="0"/>
        <w:numPr>
          <w:ilvl w:val="0"/>
          <w:numId w:val="15"/>
        </w:numPr>
        <w:tabs>
          <w:tab w:val="left" w:pos="709"/>
          <w:tab w:val="left" w:pos="851"/>
          <w:tab w:val="left" w:pos="1479"/>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Заявителю обеспечена возможность получения результата предоставления</w:t>
      </w:r>
    </w:p>
    <w:p w:rsidR="00E92A3B" w:rsidRPr="00E92A3B" w:rsidRDefault="00E92A3B" w:rsidP="009453B6">
      <w:pPr>
        <w:widowControl w:val="0"/>
        <w:tabs>
          <w:tab w:val="left" w:pos="709"/>
          <w:tab w:val="left" w:pos="851"/>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E92A3B">
        <w:rPr>
          <w:rFonts w:ascii="Times New Roman" w:eastAsia="Calibri" w:hAnsi="Times New Roman" w:cs="Times New Roman"/>
          <w:color w:val="000000"/>
          <w:sz w:val="24"/>
          <w:szCs w:val="24"/>
          <w:shd w:val="clear" w:color="auto" w:fill="FFFFFF"/>
        </w:rPr>
        <w:tab/>
        <w:t>№</w:t>
      </w:r>
      <w:r w:rsidR="00DF0BEE">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797 «О взаимодействии между</w:t>
      </w:r>
      <w:r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shd w:val="clear" w:color="auto" w:fill="FFFFFF"/>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9453B6">
      <w:pPr>
        <w:widowControl w:val="0"/>
        <w:tabs>
          <w:tab w:val="left" w:pos="426"/>
          <w:tab w:val="left" w:pos="851"/>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17.4. Способ получения услуги определяется заявителем и указывается в заявлении.</w:t>
      </w:r>
    </w:p>
    <w:p w:rsidR="00E92A3B" w:rsidRPr="00E92A3B" w:rsidRDefault="00E92A3B" w:rsidP="00E92A3B">
      <w:pPr>
        <w:widowControl w:val="0"/>
        <w:tabs>
          <w:tab w:val="left" w:pos="426"/>
          <w:tab w:val="left" w:pos="851"/>
        </w:tabs>
        <w:spacing w:after="0" w:line="240" w:lineRule="auto"/>
        <w:jc w:val="both"/>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677"/>
        </w:tabs>
        <w:spacing w:after="220" w:line="276"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Максимальный срок ожидания в очереди</w:t>
      </w:r>
    </w:p>
    <w:p w:rsidR="00E92A3B" w:rsidRPr="009453B6" w:rsidRDefault="00E92A3B" w:rsidP="001C745C">
      <w:pPr>
        <w:widowControl w:val="0"/>
        <w:numPr>
          <w:ilvl w:val="1"/>
          <w:numId w:val="12"/>
        </w:numPr>
        <w:tabs>
          <w:tab w:val="left" w:pos="709"/>
          <w:tab w:val="left" w:pos="851"/>
          <w:tab w:val="left" w:pos="1134"/>
        </w:tabs>
        <w:spacing w:after="0" w:line="240" w:lineRule="auto"/>
        <w:ind w:left="142" w:firstLine="425"/>
        <w:jc w:val="both"/>
        <w:rPr>
          <w:rFonts w:ascii="Times New Roman" w:eastAsia="Calibri" w:hAnsi="Times New Roman" w:cs="Times New Roman"/>
          <w:color w:val="000000"/>
          <w:sz w:val="24"/>
          <w:szCs w:val="24"/>
          <w:shd w:val="clear" w:color="auto" w:fill="FFFFFF"/>
        </w:rPr>
      </w:pPr>
      <w:r w:rsidRPr="009453B6">
        <w:rPr>
          <w:rFonts w:ascii="Times New Roman" w:eastAsia="Calibri" w:hAnsi="Times New Roman" w:cs="Times New Roman"/>
          <w:color w:val="000000"/>
          <w:sz w:val="24"/>
          <w:szCs w:val="24"/>
          <w:shd w:val="clear" w:color="auto" w:fill="FFFFFF"/>
        </w:rPr>
        <w:t>Максимальный срок ожидания в очереди при личной подаче Заявления и при</w:t>
      </w:r>
      <w:r w:rsidR="009453B6">
        <w:rPr>
          <w:rFonts w:ascii="Times New Roman" w:eastAsia="Calibri" w:hAnsi="Times New Roman" w:cs="Times New Roman"/>
          <w:color w:val="000000"/>
          <w:sz w:val="24"/>
          <w:szCs w:val="24"/>
          <w:shd w:val="clear" w:color="auto" w:fill="FFFFFF"/>
        </w:rPr>
        <w:t xml:space="preserve"> </w:t>
      </w:r>
      <w:r w:rsidRPr="009453B6">
        <w:rPr>
          <w:rFonts w:ascii="Times New Roman" w:eastAsia="Calibri" w:hAnsi="Times New Roman" w:cs="Times New Roman"/>
          <w:color w:val="000000"/>
          <w:sz w:val="24"/>
          <w:szCs w:val="24"/>
          <w:shd w:val="clear" w:color="auto" w:fill="FFFFFF"/>
        </w:rPr>
        <w:t>получении результата предоставления Муниципальной услуги не должен превышать 10 минут.</w:t>
      </w:r>
    </w:p>
    <w:p w:rsidR="00E92A3B" w:rsidRPr="00E92A3B" w:rsidRDefault="00E92A3B" w:rsidP="00E92A3B">
      <w:pPr>
        <w:widowControl w:val="0"/>
        <w:tabs>
          <w:tab w:val="left" w:pos="709"/>
          <w:tab w:val="left" w:pos="851"/>
          <w:tab w:val="left" w:pos="1134"/>
          <w:tab w:val="left" w:pos="1536"/>
        </w:tabs>
        <w:spacing w:after="0" w:line="240" w:lineRule="auto"/>
        <w:ind w:firstLine="567"/>
        <w:jc w:val="center"/>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426"/>
          <w:tab w:val="left" w:pos="709"/>
          <w:tab w:val="left" w:pos="851"/>
          <w:tab w:val="left" w:pos="1134"/>
        </w:tabs>
        <w:spacing w:after="0" w:line="240" w:lineRule="auto"/>
        <w:ind w:firstLine="567"/>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453B6" w:rsidRPr="009453B6" w:rsidRDefault="009453B6" w:rsidP="009453B6">
      <w:pPr>
        <w:widowControl w:val="0"/>
        <w:tabs>
          <w:tab w:val="left" w:pos="426"/>
          <w:tab w:val="left" w:pos="709"/>
          <w:tab w:val="left" w:pos="851"/>
          <w:tab w:val="left" w:pos="1134"/>
        </w:tabs>
        <w:spacing w:after="0" w:line="240" w:lineRule="auto"/>
        <w:ind w:left="1002"/>
        <w:jc w:val="center"/>
        <w:rPr>
          <w:rFonts w:ascii="Times New Roman" w:eastAsia="Calibri" w:hAnsi="Times New Roman" w:cs="Times New Roman"/>
          <w:sz w:val="24"/>
          <w:szCs w:val="24"/>
        </w:rPr>
      </w:pP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В случае, если имеется возможность организации стоянки (парковки) возле здания </w:t>
      </w:r>
    </w:p>
    <w:p w:rsidR="00E92A3B" w:rsidRPr="00E92A3B" w:rsidRDefault="00E92A3B" w:rsidP="009453B6">
      <w:pPr>
        <w:widowControl w:val="0"/>
        <w:tabs>
          <w:tab w:val="left" w:pos="709"/>
          <w:tab w:val="left" w:pos="851"/>
          <w:tab w:val="left" w:pos="1134"/>
          <w:tab w:val="left" w:pos="131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92A3B">
        <w:rPr>
          <w:rFonts w:ascii="Times New Roman" w:eastAsia="Calibri" w:hAnsi="Times New Roman" w:cs="Times New Roman"/>
          <w:color w:val="000000"/>
          <w:sz w:val="24"/>
          <w:szCs w:val="24"/>
          <w:shd w:val="clear" w:color="auto" w:fill="FFFFFF"/>
          <w:lang w:val="en-US"/>
        </w:rPr>
        <w:t>I</w:t>
      </w:r>
      <w:r w:rsidRPr="00E92A3B">
        <w:rPr>
          <w:rFonts w:ascii="Times New Roman" w:eastAsia="Calibri" w:hAnsi="Times New Roman" w:cs="Times New Roman"/>
          <w:color w:val="000000"/>
          <w:sz w:val="24"/>
          <w:szCs w:val="24"/>
          <w:shd w:val="clear" w:color="auto" w:fill="FFFFFF"/>
        </w:rPr>
        <w:t xml:space="preserve">, II групп, а также инвалидами III группы в порядке, установленном Правительством Российской Федерации, и транспортных средств, перевозящих </w:t>
      </w:r>
      <w:r w:rsidRPr="00E92A3B">
        <w:rPr>
          <w:rFonts w:ascii="Times New Roman" w:eastAsia="Calibri" w:hAnsi="Times New Roman" w:cs="Times New Roman"/>
          <w:color w:val="000000"/>
          <w:sz w:val="24"/>
          <w:szCs w:val="24"/>
          <w:shd w:val="clear" w:color="auto" w:fill="FFFFFF"/>
        </w:rPr>
        <w:lastRenderedPageBreak/>
        <w:t>таких инвалидов и (или) детей-инвалидов.</w:t>
      </w:r>
    </w:p>
    <w:p w:rsidR="00E92A3B" w:rsidRPr="00E92A3B" w:rsidRDefault="00E92A3B" w:rsidP="009453B6">
      <w:pPr>
        <w:widowControl w:val="0"/>
        <w:numPr>
          <w:ilvl w:val="1"/>
          <w:numId w:val="12"/>
        </w:numPr>
        <w:tabs>
          <w:tab w:val="left" w:pos="709"/>
          <w:tab w:val="left" w:pos="851"/>
          <w:tab w:val="left" w:pos="1134"/>
          <w:tab w:val="left" w:pos="131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В целях обеспечения беспрепятственного доступа заявителей, в том числе </w:t>
      </w:r>
    </w:p>
    <w:p w:rsidR="00E92A3B" w:rsidRPr="00E92A3B" w:rsidRDefault="00E92A3B" w:rsidP="009453B6">
      <w:pPr>
        <w:widowControl w:val="0"/>
        <w:tabs>
          <w:tab w:val="left" w:pos="709"/>
          <w:tab w:val="left" w:pos="851"/>
          <w:tab w:val="left" w:pos="1134"/>
          <w:tab w:val="left" w:pos="131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Центральный вход в здание Уполномоченного органа должен быть оборудован информационной табличкой (вывеской), содержащей информацию:</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местонахождение и юридический адрес;</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режим работы;</w:t>
      </w:r>
    </w:p>
    <w:p w:rsidR="00E92A3B" w:rsidRPr="00E92A3B" w:rsidRDefault="00E92A3B" w:rsidP="009453B6">
      <w:pPr>
        <w:widowControl w:val="0"/>
        <w:numPr>
          <w:ilvl w:val="0"/>
          <w:numId w:val="4"/>
        </w:num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график приема;</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номера телефонов для справок.</w:t>
      </w:r>
    </w:p>
    <w:p w:rsidR="00E92A3B" w:rsidRPr="00E92A3B" w:rsidRDefault="00E92A3B" w:rsidP="009453B6">
      <w:pPr>
        <w:widowControl w:val="0"/>
        <w:numPr>
          <w:ilvl w:val="1"/>
          <w:numId w:val="12"/>
        </w:numPr>
        <w:tabs>
          <w:tab w:val="left" w:pos="0"/>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Помещения, в которых предоставляется государственная услуга, должны соответствовать санитарно-эпидемиологическим правилам и нормативам.</w:t>
      </w:r>
    </w:p>
    <w:p w:rsidR="00E92A3B" w:rsidRPr="00E92A3B" w:rsidRDefault="00E92A3B" w:rsidP="009453B6">
      <w:pPr>
        <w:widowControl w:val="0"/>
        <w:numPr>
          <w:ilvl w:val="1"/>
          <w:numId w:val="12"/>
        </w:numPr>
        <w:tabs>
          <w:tab w:val="left" w:pos="0"/>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Помещения, в которых предоставляется государственная услуга, оснащаются:</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противопожарной системой и средствами пожаротушения;</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системой оповещения о возникновении чрезвычайной ситуации;</w:t>
      </w:r>
    </w:p>
    <w:p w:rsidR="00E92A3B" w:rsidRPr="00E92A3B" w:rsidRDefault="00E92A3B" w:rsidP="009453B6">
      <w:pPr>
        <w:widowControl w:val="0"/>
        <w:numPr>
          <w:ilvl w:val="0"/>
          <w:numId w:val="4"/>
        </w:numPr>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средствами оказания первой медицинской помощи;</w:t>
      </w:r>
    </w:p>
    <w:p w:rsidR="00E92A3B" w:rsidRPr="00E92A3B" w:rsidRDefault="00E92A3B" w:rsidP="009453B6">
      <w:pPr>
        <w:widowControl w:val="0"/>
        <w:tabs>
          <w:tab w:val="left" w:pos="0"/>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-туалетными комнатами для посетителей.</w:t>
      </w:r>
    </w:p>
    <w:p w:rsidR="00E92A3B" w:rsidRPr="00E92A3B" w:rsidRDefault="00E92A3B" w:rsidP="009453B6">
      <w:pPr>
        <w:widowControl w:val="0"/>
        <w:numPr>
          <w:ilvl w:val="1"/>
          <w:numId w:val="12"/>
        </w:numPr>
        <w:tabs>
          <w:tab w:val="left" w:pos="0"/>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A3B" w:rsidRPr="00E92A3B" w:rsidRDefault="00E92A3B" w:rsidP="00DF0BEE">
      <w:pPr>
        <w:widowControl w:val="0"/>
        <w:numPr>
          <w:ilvl w:val="1"/>
          <w:numId w:val="12"/>
        </w:numPr>
        <w:tabs>
          <w:tab w:val="left" w:pos="993"/>
        </w:tabs>
        <w:spacing w:after="0" w:line="276"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A3B" w:rsidRPr="00E92A3B" w:rsidRDefault="00E92A3B" w:rsidP="009453B6">
      <w:pPr>
        <w:widowControl w:val="0"/>
        <w:numPr>
          <w:ilvl w:val="1"/>
          <w:numId w:val="12"/>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Места приема Заявителей оборудуются информационными табличками (вывесками) с указанием:</w:t>
      </w:r>
    </w:p>
    <w:p w:rsidR="00E92A3B" w:rsidRPr="00E92A3B" w:rsidRDefault="00E92A3B" w:rsidP="009453B6">
      <w:pPr>
        <w:widowControl w:val="0"/>
        <w:numPr>
          <w:ilvl w:val="0"/>
          <w:numId w:val="4"/>
        </w:numPr>
        <w:tabs>
          <w:tab w:val="left" w:pos="851"/>
          <w:tab w:val="left" w:pos="993"/>
          <w:tab w:val="left" w:pos="102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номера кабинета и наименования отдела;</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фамилии, имени и отчества (последнее - при наличии), должности ответственного лица за прием документов;</w:t>
      </w:r>
    </w:p>
    <w:p w:rsidR="00E92A3B" w:rsidRPr="00E92A3B" w:rsidRDefault="00E92A3B" w:rsidP="009453B6">
      <w:pPr>
        <w:widowControl w:val="0"/>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графика приема Заявителей.</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A3B" w:rsidRPr="00E92A3B" w:rsidRDefault="00E92A3B" w:rsidP="009453B6">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предоставлении государственной услуги инвалидам обеспечиваются:</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беспрепятственного доступа к объекту (зданию, помещению), в котором предоставляется государственная услуга;</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сопровождение инвалидов, имеющих стойкие расстройства функции зрения и самостоятельного передвижения;</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E92A3B">
        <w:rPr>
          <w:rFonts w:ascii="Times New Roman" w:eastAsia="Calibri" w:hAnsi="Times New Roman" w:cs="Times New Roman"/>
          <w:color w:val="000000"/>
          <w:sz w:val="24"/>
          <w:szCs w:val="24"/>
          <w:shd w:val="clear" w:color="auto" w:fill="FFFFFF"/>
        </w:rPr>
        <w:lastRenderedPageBreak/>
        <w:t>предоставляется государственная услуга, и к государственной услуге с учетом ограничений их жизнедеятельности;</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2A3B" w:rsidRPr="00E92A3B" w:rsidRDefault="00E92A3B" w:rsidP="009453B6">
      <w:pPr>
        <w:widowControl w:val="0"/>
        <w:numPr>
          <w:ilvl w:val="0"/>
          <w:numId w:val="4"/>
        </w:numPr>
        <w:tabs>
          <w:tab w:val="left" w:pos="851"/>
          <w:tab w:val="left" w:pos="993"/>
          <w:tab w:val="left" w:pos="102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допуск сурдопереводчика и </w:t>
      </w:r>
      <w:proofErr w:type="spellStart"/>
      <w:r w:rsidRPr="00E92A3B">
        <w:rPr>
          <w:rFonts w:ascii="Times New Roman" w:eastAsia="Calibri" w:hAnsi="Times New Roman" w:cs="Times New Roman"/>
          <w:color w:val="000000"/>
          <w:sz w:val="24"/>
          <w:szCs w:val="24"/>
          <w:shd w:val="clear" w:color="auto" w:fill="FFFFFF"/>
        </w:rPr>
        <w:t>тифлосурдопереводчика</w:t>
      </w:r>
      <w:proofErr w:type="spellEnd"/>
      <w:r w:rsidRPr="00E92A3B">
        <w:rPr>
          <w:rFonts w:ascii="Times New Roman" w:eastAsia="Calibri" w:hAnsi="Times New Roman" w:cs="Times New Roman"/>
          <w:color w:val="000000"/>
          <w:sz w:val="24"/>
          <w:szCs w:val="24"/>
          <w:shd w:val="clear" w:color="auto" w:fill="FFFFFF"/>
        </w:rPr>
        <w:t>;</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E92A3B" w:rsidRPr="00E92A3B" w:rsidRDefault="00E92A3B" w:rsidP="009453B6">
      <w:pPr>
        <w:widowControl w:val="0"/>
        <w:numPr>
          <w:ilvl w:val="0"/>
          <w:numId w:val="4"/>
        </w:numPr>
        <w:tabs>
          <w:tab w:val="left" w:pos="851"/>
          <w:tab w:val="left" w:pos="99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оказание инвалидам помощи в преодолении барьеров, мешающих получению ими государственных услуг наравне с другими лицами.</w:t>
      </w:r>
    </w:p>
    <w:p w:rsidR="00E92A3B" w:rsidRPr="00E92A3B" w:rsidRDefault="00E92A3B" w:rsidP="009453B6">
      <w:pPr>
        <w:widowControl w:val="0"/>
        <w:tabs>
          <w:tab w:val="left" w:pos="851"/>
          <w:tab w:val="left" w:pos="993"/>
        </w:tabs>
        <w:spacing w:after="0" w:line="240" w:lineRule="auto"/>
        <w:jc w:val="both"/>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691"/>
        </w:tabs>
        <w:spacing w:after="180" w:line="276"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Показатели доступности и качества Муниципальной услуги</w:t>
      </w:r>
    </w:p>
    <w:p w:rsidR="00E92A3B" w:rsidRPr="009453B6" w:rsidRDefault="00E92A3B" w:rsidP="001C745C">
      <w:pPr>
        <w:widowControl w:val="0"/>
        <w:numPr>
          <w:ilvl w:val="1"/>
          <w:numId w:val="12"/>
        </w:numPr>
        <w:tabs>
          <w:tab w:val="left" w:pos="0"/>
          <w:tab w:val="left" w:pos="709"/>
          <w:tab w:val="left" w:pos="851"/>
          <w:tab w:val="left" w:pos="1276"/>
        </w:tabs>
        <w:spacing w:after="0" w:line="240" w:lineRule="auto"/>
        <w:ind w:left="-142" w:firstLine="709"/>
        <w:jc w:val="both"/>
        <w:rPr>
          <w:rFonts w:ascii="Times New Roman" w:eastAsia="Calibri" w:hAnsi="Times New Roman" w:cs="Times New Roman"/>
          <w:sz w:val="24"/>
          <w:szCs w:val="24"/>
        </w:rPr>
      </w:pPr>
      <w:r w:rsidRPr="009453B6">
        <w:rPr>
          <w:rFonts w:ascii="Times New Roman" w:eastAsia="Calibri" w:hAnsi="Times New Roman" w:cs="Times New Roman"/>
          <w:color w:val="000000"/>
          <w:sz w:val="24"/>
          <w:szCs w:val="24"/>
          <w:shd w:val="clear" w:color="auto" w:fill="FFFFFF"/>
        </w:rPr>
        <w:t>Оценка доступности и качества предоставления Муниципальной услуги должна</w:t>
      </w:r>
      <w:r w:rsidR="009453B6">
        <w:rPr>
          <w:rFonts w:ascii="Times New Roman" w:eastAsia="Calibri" w:hAnsi="Times New Roman" w:cs="Times New Roman"/>
          <w:color w:val="000000"/>
          <w:sz w:val="24"/>
          <w:szCs w:val="24"/>
          <w:shd w:val="clear" w:color="auto" w:fill="FFFFFF"/>
        </w:rPr>
        <w:t xml:space="preserve"> </w:t>
      </w:r>
      <w:r w:rsidRPr="009453B6">
        <w:rPr>
          <w:rFonts w:ascii="Times New Roman" w:eastAsia="Calibri" w:hAnsi="Times New Roman" w:cs="Times New Roman"/>
          <w:color w:val="000000"/>
          <w:sz w:val="24"/>
          <w:szCs w:val="24"/>
          <w:shd w:val="clear" w:color="auto" w:fill="FFFFFF"/>
        </w:rPr>
        <w:t>осуществляться по следующим показателям:</w:t>
      </w:r>
    </w:p>
    <w:p w:rsidR="00E92A3B" w:rsidRPr="00E92A3B" w:rsidRDefault="00E92A3B" w:rsidP="009453B6">
      <w:pPr>
        <w:widowControl w:val="0"/>
        <w:tabs>
          <w:tab w:val="left" w:pos="709"/>
          <w:tab w:val="left" w:pos="851"/>
          <w:tab w:val="left" w:pos="1040"/>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E92A3B" w:rsidRPr="00E92A3B" w:rsidRDefault="00E92A3B" w:rsidP="009453B6">
      <w:pPr>
        <w:widowControl w:val="0"/>
        <w:tabs>
          <w:tab w:val="left" w:pos="709"/>
          <w:tab w:val="left" w:pos="851"/>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общего пользования (в том числе в сети «Интернет»), средствах массовой информации;</w:t>
      </w:r>
    </w:p>
    <w:p w:rsidR="00E92A3B" w:rsidRPr="00E92A3B" w:rsidRDefault="00E92A3B" w:rsidP="009453B6">
      <w:pPr>
        <w:widowControl w:val="0"/>
        <w:tabs>
          <w:tab w:val="left" w:pos="709"/>
          <w:tab w:val="left" w:pos="851"/>
          <w:tab w:val="left" w:pos="1276"/>
          <w:tab w:val="left" w:pos="1384"/>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возможность выбора Заявителем форм предоставления Муниципальной услуги;</w:t>
      </w:r>
    </w:p>
    <w:p w:rsidR="00E92A3B" w:rsidRPr="00E92A3B" w:rsidRDefault="00E92A3B" w:rsidP="009453B6">
      <w:pPr>
        <w:widowControl w:val="0"/>
        <w:tabs>
          <w:tab w:val="left" w:pos="709"/>
          <w:tab w:val="left" w:pos="851"/>
          <w:tab w:val="left" w:pos="1106"/>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возможность обращения за получением Муниципальной услуги в МФЦ, в том числе с использованием ЕПГУ;</w:t>
      </w:r>
    </w:p>
    <w:p w:rsidR="00E92A3B" w:rsidRPr="00E92A3B" w:rsidRDefault="00E92A3B" w:rsidP="009453B6">
      <w:pPr>
        <w:widowControl w:val="0"/>
        <w:tabs>
          <w:tab w:val="left" w:pos="709"/>
          <w:tab w:val="left" w:pos="851"/>
          <w:tab w:val="left" w:pos="1106"/>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возможность обращения за получением Муниципальной услуги в электронной форме, в том числе с использованием ЕПГУ;</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доступность обращения за предоставлением Муниципальной услуги, в том числе для маломобильных групп населения;</w:t>
      </w:r>
    </w:p>
    <w:p w:rsidR="00E92A3B" w:rsidRPr="00E92A3B" w:rsidRDefault="00E92A3B" w:rsidP="009453B6">
      <w:pPr>
        <w:widowControl w:val="0"/>
        <w:tabs>
          <w:tab w:val="left" w:pos="1384"/>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w:t>
      </w:r>
      <w:r w:rsidRPr="00E92A3B">
        <w:rPr>
          <w:rFonts w:ascii="Times New Roman" w:eastAsia="Calibri" w:hAnsi="Times New Roman" w:cs="Times New Roman"/>
          <w:color w:val="000000"/>
          <w:sz w:val="24"/>
          <w:szCs w:val="24"/>
          <w:shd w:val="clear" w:color="auto" w:fill="FFFFFF"/>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ж)</w:t>
      </w:r>
      <w:r w:rsidRPr="00E92A3B">
        <w:rPr>
          <w:rFonts w:ascii="Times New Roman" w:eastAsia="Calibri" w:hAnsi="Times New Roman" w:cs="Times New Roman"/>
          <w:color w:val="000000"/>
          <w:sz w:val="24"/>
          <w:szCs w:val="24"/>
          <w:shd w:val="clear" w:color="auto" w:fill="FFFFFF"/>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w:t>
      </w:r>
      <w:r w:rsidRPr="00E92A3B">
        <w:rPr>
          <w:rFonts w:ascii="Times New Roman" w:eastAsia="Calibri" w:hAnsi="Times New Roman" w:cs="Times New Roman"/>
          <w:color w:val="000000"/>
          <w:sz w:val="24"/>
          <w:szCs w:val="24"/>
          <w:shd w:val="clear" w:color="auto" w:fill="FFFFFF"/>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w:t>
      </w:r>
      <w:r w:rsidRPr="00E92A3B">
        <w:rPr>
          <w:rFonts w:ascii="Times New Roman" w:eastAsia="Calibri" w:hAnsi="Times New Roman" w:cs="Times New Roman"/>
          <w:color w:val="000000"/>
          <w:sz w:val="24"/>
          <w:szCs w:val="24"/>
          <w:shd w:val="clear" w:color="auto" w:fill="FFFFFF"/>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92A3B" w:rsidRPr="00E92A3B" w:rsidRDefault="00E92A3B" w:rsidP="009453B6">
      <w:pPr>
        <w:widowControl w:val="0"/>
        <w:tabs>
          <w:tab w:val="left" w:pos="110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w:t>
      </w:r>
      <w:r w:rsidRPr="00E92A3B">
        <w:rPr>
          <w:rFonts w:ascii="Times New Roman" w:eastAsia="Calibri" w:hAnsi="Times New Roman" w:cs="Times New Roman"/>
          <w:color w:val="000000"/>
          <w:sz w:val="24"/>
          <w:szCs w:val="24"/>
          <w:shd w:val="clear" w:color="auto" w:fill="FFFFFF"/>
        </w:rPr>
        <w:tab/>
        <w:t>предоставление возможности получения информации о ходе предоставления Муниципальной услуги, в том числе с использованием ЕПГУ.</w:t>
      </w:r>
    </w:p>
    <w:p w:rsidR="00E92A3B" w:rsidRPr="00E92A3B" w:rsidRDefault="00E92A3B" w:rsidP="009453B6">
      <w:pPr>
        <w:widowControl w:val="0"/>
        <w:numPr>
          <w:ilvl w:val="1"/>
          <w:numId w:val="12"/>
        </w:numPr>
        <w:tabs>
          <w:tab w:val="left" w:pos="1134"/>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A3B" w:rsidRPr="00E92A3B" w:rsidRDefault="00E92A3B" w:rsidP="009453B6">
      <w:pPr>
        <w:widowControl w:val="0"/>
        <w:numPr>
          <w:ilvl w:val="1"/>
          <w:numId w:val="12"/>
        </w:numPr>
        <w:tabs>
          <w:tab w:val="left" w:pos="1134"/>
          <w:tab w:val="left" w:pos="1276"/>
        </w:tabs>
        <w:spacing w:after="0" w:line="240" w:lineRule="auto"/>
        <w:ind w:left="-142" w:firstLine="709"/>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92A3B" w:rsidRPr="009453B6" w:rsidRDefault="00E92A3B" w:rsidP="009453B6">
      <w:pPr>
        <w:widowControl w:val="0"/>
        <w:tabs>
          <w:tab w:val="left" w:pos="1384"/>
        </w:tabs>
        <w:spacing w:after="0" w:line="240" w:lineRule="auto"/>
        <w:ind w:left="-142" w:firstLine="709"/>
        <w:jc w:val="both"/>
        <w:rPr>
          <w:rFonts w:ascii="Times New Roman" w:eastAsia="Calibri" w:hAnsi="Times New Roman" w:cs="Times New Roman"/>
          <w:sz w:val="24"/>
          <w:szCs w:val="24"/>
        </w:rPr>
      </w:pPr>
    </w:p>
    <w:p w:rsidR="00E92A3B" w:rsidRPr="009453B6" w:rsidRDefault="00E92A3B" w:rsidP="00DF0BEE">
      <w:pPr>
        <w:widowControl w:val="0"/>
        <w:numPr>
          <w:ilvl w:val="0"/>
          <w:numId w:val="12"/>
        </w:numPr>
        <w:spacing w:after="180" w:line="240"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Требования к организации предоставления Муниципальной услуги в электронной форме</w:t>
      </w:r>
    </w:p>
    <w:p w:rsidR="00E92A3B" w:rsidRPr="00E92A3B" w:rsidRDefault="00E92A3B" w:rsidP="00DF0BEE">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E92A3B">
        <w:rPr>
          <w:rFonts w:ascii="Times New Roman" w:eastAsia="Calibri" w:hAnsi="Times New Roman" w:cs="Times New Roman"/>
          <w:color w:val="000000"/>
          <w:sz w:val="24"/>
          <w:szCs w:val="24"/>
          <w:shd w:val="clear" w:color="auto" w:fill="FFFFFF"/>
        </w:rPr>
        <w:lastRenderedPageBreak/>
        <w:t>витрин данных заявитель вносит необходимые сведения в интерактивную форму вручную.</w:t>
      </w:r>
    </w:p>
    <w:p w:rsidR="00E92A3B" w:rsidRPr="00E92A3B" w:rsidRDefault="00E92A3B" w:rsidP="00DF0BEE">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Интерактивная форма должна содержать опросную систему для определения </w:t>
      </w:r>
    </w:p>
    <w:p w:rsidR="00E92A3B" w:rsidRPr="00E92A3B" w:rsidRDefault="00E92A3B" w:rsidP="00DF0BEE">
      <w:pPr>
        <w:widowControl w:val="0"/>
        <w:tabs>
          <w:tab w:val="left" w:pos="851"/>
          <w:tab w:val="left" w:pos="993"/>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индивидуального набора документов и сведений, обязательных для предоставления заявителем в целях получения государственной услуги.</w:t>
      </w:r>
    </w:p>
    <w:p w:rsidR="00E92A3B" w:rsidRPr="00E92A3B" w:rsidRDefault="00E92A3B" w:rsidP="00DF0BEE">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Заполненное заявление о предоставлении государственной услуги отправляется </w:t>
      </w:r>
    </w:p>
    <w:p w:rsidR="00E92A3B" w:rsidRPr="00E92A3B" w:rsidRDefault="00E92A3B" w:rsidP="00DF0BEE">
      <w:pPr>
        <w:widowControl w:val="0"/>
        <w:tabs>
          <w:tab w:val="left" w:pos="851"/>
          <w:tab w:val="left" w:pos="993"/>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92A3B" w:rsidRPr="00E92A3B" w:rsidRDefault="00E92A3B" w:rsidP="00DF0BEE">
      <w:pPr>
        <w:widowControl w:val="0"/>
        <w:numPr>
          <w:ilvl w:val="1"/>
          <w:numId w:val="12"/>
        </w:numPr>
        <w:tabs>
          <w:tab w:val="left" w:pos="851"/>
          <w:tab w:val="left" w:pos="993"/>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E92A3B" w:rsidRPr="00E92A3B" w:rsidRDefault="00E92A3B" w:rsidP="00DF0BEE">
      <w:pPr>
        <w:widowControl w:val="0"/>
        <w:numPr>
          <w:ilvl w:val="1"/>
          <w:numId w:val="12"/>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Требования к форматам заявлений и иных документов, представляемых в форме </w:t>
      </w:r>
    </w:p>
    <w:p w:rsidR="00E92A3B" w:rsidRPr="00E92A3B" w:rsidRDefault="00E92A3B" w:rsidP="00DF0BEE">
      <w:pPr>
        <w:widowControl w:val="0"/>
        <w:tabs>
          <w:tab w:val="left" w:pos="1358"/>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электронных документов, необходимых для предоставления государственных и муниципальных услуг на территории:</w:t>
      </w:r>
    </w:p>
    <w:p w:rsidR="00E92A3B" w:rsidRPr="00E92A3B" w:rsidRDefault="00E92A3B" w:rsidP="00DF0BEE">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Электронные документы представляются в следующих форматах:</w:t>
      </w:r>
    </w:p>
    <w:p w:rsidR="00E92A3B" w:rsidRPr="00E92A3B" w:rsidRDefault="00E92A3B" w:rsidP="00DF0BEE">
      <w:pPr>
        <w:widowControl w:val="0"/>
        <w:tabs>
          <w:tab w:val="left" w:pos="1041"/>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 </w:t>
      </w:r>
      <w:r w:rsidRPr="00E92A3B">
        <w:rPr>
          <w:rFonts w:ascii="Times New Roman" w:eastAsia="Calibri" w:hAnsi="Times New Roman" w:cs="Times New Roman"/>
          <w:color w:val="000000"/>
          <w:sz w:val="24"/>
          <w:szCs w:val="24"/>
          <w:shd w:val="clear" w:color="auto" w:fill="FFFFFF"/>
          <w:lang w:val="en-US"/>
        </w:rPr>
        <w:t>xml</w:t>
      </w:r>
      <w:r w:rsidRPr="00E92A3B">
        <w:rPr>
          <w:rFonts w:ascii="Times New Roman" w:eastAsia="Calibri" w:hAnsi="Times New Roman" w:cs="Times New Roman"/>
          <w:color w:val="000000"/>
          <w:sz w:val="24"/>
          <w:szCs w:val="24"/>
          <w:shd w:val="clear" w:color="auto" w:fill="FFFFFF"/>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92A3B">
        <w:rPr>
          <w:rFonts w:ascii="Times New Roman" w:eastAsia="Calibri" w:hAnsi="Times New Roman" w:cs="Times New Roman"/>
          <w:color w:val="000000"/>
          <w:sz w:val="24"/>
          <w:szCs w:val="24"/>
          <w:shd w:val="clear" w:color="auto" w:fill="FFFFFF"/>
          <w:lang w:val="en-US"/>
        </w:rPr>
        <w:t>xml</w:t>
      </w:r>
      <w:r w:rsidRPr="00E92A3B">
        <w:rPr>
          <w:rFonts w:ascii="Times New Roman" w:eastAsia="Calibri" w:hAnsi="Times New Roman" w:cs="Times New Roman"/>
          <w:color w:val="000000"/>
          <w:sz w:val="24"/>
          <w:szCs w:val="24"/>
          <w:shd w:val="clear" w:color="auto" w:fill="FFFFFF"/>
        </w:rPr>
        <w:t>;</w:t>
      </w:r>
    </w:p>
    <w:p w:rsidR="00E92A3B" w:rsidRPr="00E92A3B" w:rsidRDefault="00E92A3B" w:rsidP="00DF0BEE">
      <w:pPr>
        <w:widowControl w:val="0"/>
        <w:tabs>
          <w:tab w:val="left" w:pos="107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doc</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docx</w:t>
      </w:r>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odt</w:t>
      </w:r>
      <w:proofErr w:type="spellEnd"/>
      <w:r w:rsidRPr="00E92A3B">
        <w:rPr>
          <w:rFonts w:ascii="Times New Roman" w:eastAsia="Calibri" w:hAnsi="Times New Roman" w:cs="Times New Roman"/>
          <w:color w:val="000000"/>
          <w:sz w:val="24"/>
          <w:szCs w:val="24"/>
          <w:shd w:val="clear" w:color="auto" w:fill="FFFFFF"/>
        </w:rPr>
        <w:t xml:space="preserve"> - для документов с текстовым содержанием,</w:t>
      </w:r>
    </w:p>
    <w:p w:rsidR="00E92A3B" w:rsidRPr="00E92A3B" w:rsidRDefault="00E92A3B" w:rsidP="00DF0BEE">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 включающим формулы;</w:t>
      </w:r>
    </w:p>
    <w:p w:rsidR="00E92A3B" w:rsidRPr="00E92A3B" w:rsidRDefault="00E92A3B" w:rsidP="009453B6">
      <w:pPr>
        <w:widowControl w:val="0"/>
        <w:tabs>
          <w:tab w:val="left" w:pos="1060"/>
        </w:tabs>
        <w:spacing w:after="0" w:line="240" w:lineRule="auto"/>
        <w:ind w:firstLine="7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pdf</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jpg</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jpeg</w:t>
      </w:r>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png</w:t>
      </w:r>
      <w:proofErr w:type="spellEnd"/>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bmp</w:t>
      </w: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lang w:val="en-US"/>
        </w:rPr>
        <w:t>tiff</w:t>
      </w:r>
      <w:r w:rsidRPr="00E92A3B">
        <w:rPr>
          <w:rFonts w:ascii="Times New Roman" w:eastAsia="Calibri" w:hAnsi="Times New Roman" w:cs="Times New Roman"/>
          <w:color w:val="000000"/>
          <w:sz w:val="24"/>
          <w:szCs w:val="24"/>
          <w:shd w:val="clear" w:color="auto" w:fill="FFFFFF"/>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A3B" w:rsidRPr="00E92A3B" w:rsidRDefault="00E92A3B" w:rsidP="009453B6">
      <w:pPr>
        <w:widowControl w:val="0"/>
        <w:tabs>
          <w:tab w:val="left" w:pos="1070"/>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zip</w:t>
      </w:r>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rar</w:t>
      </w:r>
      <w:proofErr w:type="spellEnd"/>
      <w:r w:rsidRPr="00E92A3B">
        <w:rPr>
          <w:rFonts w:ascii="Times New Roman" w:eastAsia="Calibri" w:hAnsi="Times New Roman" w:cs="Times New Roman"/>
          <w:color w:val="000000"/>
          <w:sz w:val="24"/>
          <w:szCs w:val="24"/>
          <w:shd w:val="clear" w:color="auto" w:fill="FFFFFF"/>
        </w:rPr>
        <w:t xml:space="preserve"> - для сжатых документов в один файл;</w:t>
      </w:r>
    </w:p>
    <w:p w:rsidR="00E92A3B" w:rsidRPr="00E92A3B" w:rsidRDefault="00E92A3B" w:rsidP="009453B6">
      <w:pPr>
        <w:widowControl w:val="0"/>
        <w:tabs>
          <w:tab w:val="left" w:pos="1075"/>
        </w:tabs>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shd w:val="clear" w:color="auto" w:fill="FFFFFF"/>
          <w:lang w:val="en-US"/>
        </w:rPr>
        <w:t>sig</w:t>
      </w:r>
      <w:r w:rsidRPr="00E92A3B">
        <w:rPr>
          <w:rFonts w:ascii="Times New Roman" w:eastAsia="Calibri" w:hAnsi="Times New Roman" w:cs="Times New Roman"/>
          <w:color w:val="000000"/>
          <w:sz w:val="24"/>
          <w:szCs w:val="24"/>
          <w:shd w:val="clear" w:color="auto" w:fill="FFFFFF"/>
        </w:rPr>
        <w:t xml:space="preserve"> - для открепленной усиленной квалифицированной электронной подписи.</w:t>
      </w:r>
    </w:p>
    <w:p w:rsidR="00E92A3B" w:rsidRPr="00E92A3B" w:rsidRDefault="00E92A3B" w:rsidP="009453B6">
      <w:pPr>
        <w:widowControl w:val="0"/>
        <w:numPr>
          <w:ilvl w:val="2"/>
          <w:numId w:val="12"/>
        </w:numPr>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Допускается формирование электронного документа путем сканирования </w:t>
      </w:r>
    </w:p>
    <w:p w:rsidR="00E92A3B" w:rsidRPr="00E92A3B" w:rsidRDefault="00E92A3B" w:rsidP="009453B6">
      <w:pPr>
        <w:widowControl w:val="0"/>
        <w:tabs>
          <w:tab w:val="left" w:pos="1530"/>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92A3B">
        <w:rPr>
          <w:rFonts w:ascii="Times New Roman" w:eastAsia="Calibri" w:hAnsi="Times New Roman" w:cs="Times New Roman"/>
          <w:color w:val="000000"/>
          <w:sz w:val="24"/>
          <w:szCs w:val="24"/>
          <w:shd w:val="clear" w:color="auto" w:fill="FFFFFF"/>
          <w:lang w:val="en-US"/>
        </w:rPr>
        <w:t>dpi</w:t>
      </w:r>
      <w:r w:rsidRPr="00E92A3B">
        <w:rPr>
          <w:rFonts w:ascii="Times New Roman" w:eastAsia="Calibri" w:hAnsi="Times New Roman" w:cs="Times New Roman"/>
          <w:color w:val="000000"/>
          <w:sz w:val="24"/>
          <w:szCs w:val="24"/>
          <w:shd w:val="clear" w:color="auto" w:fill="FFFFFF"/>
        </w:rPr>
        <w:t xml:space="preserve"> (масштаб 1:1) с использованием следующих режимов:</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«черно-белый» (при отсутствии в документе графических изображений и (или) цветного текста);</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«оттенки серого» (при наличии в документе графических изображений, отличных от цветного графического изображения);</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сохранением всех аутентичных признаков подлинности, а именно: графической подписи лица, печати, углового штампа бланка;</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E92A3B" w:rsidRPr="00E92A3B" w:rsidRDefault="00E92A3B" w:rsidP="009453B6">
      <w:pPr>
        <w:widowControl w:val="0"/>
        <w:numPr>
          <w:ilvl w:val="2"/>
          <w:numId w:val="12"/>
        </w:numPr>
        <w:tabs>
          <w:tab w:val="left" w:pos="851"/>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Электронные документы должны обеспечивать:</w:t>
      </w:r>
    </w:p>
    <w:p w:rsidR="00E92A3B" w:rsidRPr="00E92A3B" w:rsidRDefault="00E92A3B" w:rsidP="009453B6">
      <w:pPr>
        <w:widowControl w:val="0"/>
        <w:numPr>
          <w:ilvl w:val="0"/>
          <w:numId w:val="4"/>
        </w:numPr>
        <w:tabs>
          <w:tab w:val="left" w:pos="851"/>
          <w:tab w:val="left" w:pos="1012"/>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идентифицировать документ и количество листов в документе;</w:t>
      </w:r>
    </w:p>
    <w:p w:rsidR="00E92A3B" w:rsidRPr="00E92A3B" w:rsidRDefault="00E92A3B" w:rsidP="009453B6">
      <w:pPr>
        <w:widowControl w:val="0"/>
        <w:numPr>
          <w:ilvl w:val="0"/>
          <w:numId w:val="4"/>
        </w:numPr>
        <w:tabs>
          <w:tab w:val="left" w:pos="851"/>
          <w:tab w:val="left" w:pos="993"/>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A3B" w:rsidRPr="00E92A3B" w:rsidRDefault="00E92A3B" w:rsidP="009453B6">
      <w:pPr>
        <w:widowControl w:val="0"/>
        <w:numPr>
          <w:ilvl w:val="0"/>
          <w:numId w:val="4"/>
        </w:numPr>
        <w:tabs>
          <w:tab w:val="left" w:pos="851"/>
          <w:tab w:val="left" w:pos="1012"/>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содержать оглавление, соответствующее их смыслу и содержанию;</w:t>
      </w:r>
    </w:p>
    <w:p w:rsidR="00E92A3B" w:rsidRPr="00E92A3B" w:rsidRDefault="00E92A3B" w:rsidP="009453B6">
      <w:pPr>
        <w:widowControl w:val="0"/>
        <w:numPr>
          <w:ilvl w:val="0"/>
          <w:numId w:val="4"/>
        </w:numPr>
        <w:tabs>
          <w:tab w:val="left" w:pos="851"/>
          <w:tab w:val="left" w:pos="993"/>
          <w:tab w:val="left" w:pos="7230"/>
          <w:tab w:val="left" w:pos="8080"/>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A3B" w:rsidRPr="00E92A3B" w:rsidRDefault="00E92A3B" w:rsidP="009453B6">
      <w:pPr>
        <w:widowControl w:val="0"/>
        <w:numPr>
          <w:ilvl w:val="2"/>
          <w:numId w:val="12"/>
        </w:numPr>
        <w:tabs>
          <w:tab w:val="left" w:pos="851"/>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Документы, подлежащие представлению в форматах </w:t>
      </w:r>
      <w:proofErr w:type="spellStart"/>
      <w:r w:rsidRPr="00E92A3B">
        <w:rPr>
          <w:rFonts w:ascii="Times New Roman" w:eastAsia="Calibri" w:hAnsi="Times New Roman" w:cs="Times New Roman"/>
          <w:color w:val="000000"/>
          <w:sz w:val="24"/>
          <w:szCs w:val="24"/>
          <w:shd w:val="clear" w:color="auto" w:fill="FFFFFF"/>
          <w:lang w:val="en-US"/>
        </w:rPr>
        <w:t>xls</w:t>
      </w:r>
      <w:proofErr w:type="spellEnd"/>
      <w:r w:rsidRPr="00E92A3B">
        <w:rPr>
          <w:rFonts w:ascii="Times New Roman" w:eastAsia="Calibri" w:hAnsi="Times New Roman" w:cs="Times New Roman"/>
          <w:color w:val="000000"/>
          <w:sz w:val="24"/>
          <w:szCs w:val="24"/>
          <w:shd w:val="clear" w:color="auto" w:fill="FFFFFF"/>
        </w:rPr>
        <w:t xml:space="preserve">, </w:t>
      </w:r>
      <w:proofErr w:type="spellStart"/>
      <w:r w:rsidRPr="00E92A3B">
        <w:rPr>
          <w:rFonts w:ascii="Times New Roman" w:eastAsia="Calibri" w:hAnsi="Times New Roman" w:cs="Times New Roman"/>
          <w:color w:val="000000"/>
          <w:sz w:val="24"/>
          <w:szCs w:val="24"/>
          <w:shd w:val="clear" w:color="auto" w:fill="FFFFFF"/>
          <w:lang w:val="en-US"/>
        </w:rPr>
        <w:t>XLlSX</w:t>
      </w:r>
      <w:proofErr w:type="spellEnd"/>
      <w:r w:rsidRPr="00E92A3B">
        <w:rPr>
          <w:rFonts w:ascii="Times New Roman" w:eastAsia="Calibri" w:hAnsi="Times New Roman" w:cs="Times New Roman"/>
          <w:color w:val="000000"/>
          <w:sz w:val="24"/>
          <w:szCs w:val="24"/>
          <w:shd w:val="clear" w:color="auto" w:fill="FFFFFF"/>
        </w:rPr>
        <w:t xml:space="preserve"> или </w:t>
      </w:r>
      <w:proofErr w:type="spellStart"/>
      <w:r w:rsidRPr="00E92A3B">
        <w:rPr>
          <w:rFonts w:ascii="Times New Roman" w:eastAsia="Calibri" w:hAnsi="Times New Roman" w:cs="Times New Roman"/>
          <w:color w:val="000000"/>
          <w:sz w:val="24"/>
          <w:szCs w:val="24"/>
          <w:shd w:val="clear" w:color="auto" w:fill="FFFFFF"/>
          <w:lang w:val="en-US"/>
        </w:rPr>
        <w:t>ods</w:t>
      </w:r>
      <w:proofErr w:type="spellEnd"/>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lastRenderedPageBreak/>
        <w:t>формируются в виде отдельного электронного документа.</w:t>
      </w:r>
    </w:p>
    <w:p w:rsidR="00E92A3B" w:rsidRPr="009453B6" w:rsidRDefault="00E92A3B" w:rsidP="00E92A3B">
      <w:pPr>
        <w:widowControl w:val="0"/>
        <w:tabs>
          <w:tab w:val="left" w:pos="851"/>
          <w:tab w:val="left" w:pos="1530"/>
        </w:tabs>
        <w:spacing w:after="0" w:line="240" w:lineRule="auto"/>
        <w:ind w:firstLine="567"/>
        <w:jc w:val="both"/>
        <w:rPr>
          <w:rFonts w:ascii="Times New Roman" w:eastAsia="Calibri" w:hAnsi="Times New Roman" w:cs="Times New Roman"/>
          <w:sz w:val="24"/>
          <w:szCs w:val="24"/>
        </w:rPr>
      </w:pPr>
    </w:p>
    <w:p w:rsidR="00E92A3B" w:rsidRPr="009453B6" w:rsidRDefault="00E92A3B" w:rsidP="00E92A3B">
      <w:pPr>
        <w:widowControl w:val="0"/>
        <w:numPr>
          <w:ilvl w:val="0"/>
          <w:numId w:val="12"/>
        </w:numPr>
        <w:tabs>
          <w:tab w:val="left" w:pos="426"/>
        </w:tabs>
        <w:spacing w:after="0" w:line="240" w:lineRule="auto"/>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Требования к организации предоставления Муниципальной услуги в МФЦ</w:t>
      </w:r>
    </w:p>
    <w:p w:rsidR="00E92A3B" w:rsidRPr="00E92A3B" w:rsidRDefault="00E92A3B" w:rsidP="00E92A3B">
      <w:pPr>
        <w:widowControl w:val="0"/>
        <w:tabs>
          <w:tab w:val="left" w:pos="426"/>
        </w:tabs>
        <w:spacing w:after="0" w:line="240" w:lineRule="auto"/>
        <w:ind w:left="435"/>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Многофункциональный центр осуществляет:</w:t>
      </w:r>
    </w:p>
    <w:p w:rsidR="00E92A3B" w:rsidRPr="00E92A3B" w:rsidRDefault="00E92A3B" w:rsidP="009453B6">
      <w:pPr>
        <w:widowControl w:val="0"/>
        <w:numPr>
          <w:ilvl w:val="0"/>
          <w:numId w:val="4"/>
        </w:numPr>
        <w:tabs>
          <w:tab w:val="left" w:pos="851"/>
          <w:tab w:val="left" w:pos="1134"/>
          <w:tab w:val="left" w:pos="2977"/>
          <w:tab w:val="left" w:pos="4253"/>
          <w:tab w:val="left" w:pos="4395"/>
          <w:tab w:val="left" w:pos="5529"/>
          <w:tab w:val="left" w:pos="7230"/>
          <w:tab w:val="left" w:pos="7513"/>
          <w:tab w:val="left" w:pos="7938"/>
        </w:tabs>
        <w:spacing w:after="0" w:line="240" w:lineRule="auto"/>
        <w:ind w:left="142" w:right="-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92A3B" w:rsidRPr="00E92A3B" w:rsidRDefault="00E92A3B" w:rsidP="009453B6">
      <w:pPr>
        <w:widowControl w:val="0"/>
        <w:numPr>
          <w:ilvl w:val="0"/>
          <w:numId w:val="4"/>
        </w:numPr>
        <w:tabs>
          <w:tab w:val="left" w:pos="851"/>
          <w:tab w:val="left" w:pos="1134"/>
          <w:tab w:val="left" w:pos="142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E92A3B" w:rsidRPr="00E92A3B" w:rsidRDefault="00E92A3B" w:rsidP="009453B6">
      <w:pPr>
        <w:widowControl w:val="0"/>
        <w:numPr>
          <w:ilvl w:val="1"/>
          <w:numId w:val="12"/>
        </w:numPr>
        <w:tabs>
          <w:tab w:val="left" w:pos="851"/>
          <w:tab w:val="left" w:pos="1134"/>
          <w:tab w:val="left" w:pos="142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92A3B" w:rsidRPr="00E92A3B" w:rsidRDefault="00E92A3B" w:rsidP="009453B6">
      <w:pPr>
        <w:widowControl w:val="0"/>
        <w:numPr>
          <w:ilvl w:val="1"/>
          <w:numId w:val="12"/>
        </w:numPr>
        <w:tabs>
          <w:tab w:val="left" w:pos="851"/>
          <w:tab w:val="left" w:pos="1134"/>
          <w:tab w:val="left" w:pos="142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заявителей:</w:t>
      </w:r>
    </w:p>
    <w:p w:rsidR="00E92A3B" w:rsidRPr="00E92A3B" w:rsidRDefault="00E92A3B" w:rsidP="009453B6">
      <w:pPr>
        <w:widowControl w:val="0"/>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Информирование заявителя многофункциональными центрами осуществляется следующими способами:</w:t>
      </w:r>
    </w:p>
    <w:p w:rsidR="00E92A3B" w:rsidRPr="00E92A3B" w:rsidRDefault="00E92A3B" w:rsidP="009453B6">
      <w:pPr>
        <w:widowControl w:val="0"/>
        <w:tabs>
          <w:tab w:val="left" w:pos="851"/>
          <w:tab w:val="left" w:pos="1064"/>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2A3B" w:rsidRPr="00E92A3B" w:rsidRDefault="00E92A3B" w:rsidP="009453B6">
      <w:pPr>
        <w:widowControl w:val="0"/>
        <w:tabs>
          <w:tab w:val="left" w:pos="851"/>
          <w:tab w:val="left" w:pos="1064"/>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при обращении заявителя в многофункциональный центр лично, по телефону, посредством почтовых отправлений, либо по электронной почте.</w:t>
      </w:r>
    </w:p>
    <w:p w:rsidR="00E92A3B" w:rsidRPr="00E92A3B" w:rsidRDefault="00E92A3B" w:rsidP="009453B6">
      <w:pPr>
        <w:widowControl w:val="0"/>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2A3B" w:rsidRPr="00E92A3B" w:rsidRDefault="00E92A3B" w:rsidP="009453B6">
      <w:pPr>
        <w:widowControl w:val="0"/>
        <w:numPr>
          <w:ilvl w:val="0"/>
          <w:numId w:val="4"/>
        </w:numPr>
        <w:tabs>
          <w:tab w:val="left" w:pos="851"/>
          <w:tab w:val="left" w:pos="970"/>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изложить обращение в письменной форме (ответ направляется заявителю в соответствии со способом, указанным в обращении);</w:t>
      </w:r>
    </w:p>
    <w:p w:rsidR="00E92A3B" w:rsidRPr="00E92A3B" w:rsidRDefault="00E92A3B" w:rsidP="009453B6">
      <w:pPr>
        <w:widowControl w:val="0"/>
        <w:numPr>
          <w:ilvl w:val="0"/>
          <w:numId w:val="4"/>
        </w:numPr>
        <w:tabs>
          <w:tab w:val="left" w:pos="851"/>
          <w:tab w:val="left" w:pos="990"/>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назначить другое время для консультаций.</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2A3B" w:rsidRPr="00E92A3B" w:rsidRDefault="00E92A3B" w:rsidP="009453B6">
      <w:pPr>
        <w:widowControl w:val="0"/>
        <w:numPr>
          <w:ilvl w:val="1"/>
          <w:numId w:val="12"/>
        </w:numPr>
        <w:tabs>
          <w:tab w:val="left" w:pos="851"/>
          <w:tab w:val="left" w:pos="1134"/>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Выдача заявителю результата предоставления государственной (муниципальной) </w:t>
      </w:r>
      <w:r w:rsidRPr="00E92A3B">
        <w:rPr>
          <w:rFonts w:ascii="Times New Roman" w:eastAsia="Calibri" w:hAnsi="Times New Roman" w:cs="Times New Roman"/>
          <w:color w:val="000000"/>
          <w:sz w:val="24"/>
          <w:szCs w:val="24"/>
          <w:shd w:val="clear" w:color="auto" w:fill="FFFFFF"/>
        </w:rPr>
        <w:lastRenderedPageBreak/>
        <w:t>услуги.</w:t>
      </w:r>
    </w:p>
    <w:p w:rsidR="00E92A3B" w:rsidRPr="00E92A3B" w:rsidRDefault="00E92A3B" w:rsidP="009453B6">
      <w:pPr>
        <w:widowControl w:val="0"/>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9453B6">
      <w:pPr>
        <w:widowControl w:val="0"/>
        <w:numPr>
          <w:ilvl w:val="1"/>
          <w:numId w:val="12"/>
        </w:numPr>
        <w:tabs>
          <w:tab w:val="left" w:pos="1441"/>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E92A3B">
        <w:rPr>
          <w:rFonts w:ascii="Times New Roman" w:eastAsia="Calibri" w:hAnsi="Times New Roman" w:cs="Times New Roman"/>
          <w:color w:val="000000"/>
          <w:sz w:val="24"/>
          <w:szCs w:val="24"/>
          <w:shd w:val="clear" w:color="auto" w:fill="FFFFFF"/>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9453B6">
      <w:pPr>
        <w:widowControl w:val="0"/>
        <w:numPr>
          <w:ilvl w:val="1"/>
          <w:numId w:val="12"/>
        </w:numPr>
        <w:tabs>
          <w:tab w:val="left" w:pos="1431"/>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A3B" w:rsidRPr="00E92A3B" w:rsidRDefault="00E92A3B" w:rsidP="009453B6">
      <w:pPr>
        <w:widowControl w:val="0"/>
        <w:numPr>
          <w:ilvl w:val="1"/>
          <w:numId w:val="12"/>
        </w:numPr>
        <w:tabs>
          <w:tab w:val="left" w:pos="1441"/>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Работник многофункционального центра осуществляет следующие действия:</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проверяет полномочия представителя заявителя (в случае обращения представителя заявителя);</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определяет статус исполнения заявления о выдаче разрешения на ввод объекта в эксплуатацию в ГИС;</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выдает документы заявителю, при необходимости запрашивает у заявителя подписи за каждый выданный документ;</w:t>
      </w:r>
    </w:p>
    <w:p w:rsidR="00E92A3B" w:rsidRPr="00E92A3B" w:rsidRDefault="00E92A3B" w:rsidP="009453B6">
      <w:pPr>
        <w:widowControl w:val="0"/>
        <w:numPr>
          <w:ilvl w:val="0"/>
          <w:numId w:val="4"/>
        </w:numPr>
        <w:tabs>
          <w:tab w:val="left" w:pos="993"/>
        </w:tabs>
        <w:spacing w:after="0" w:line="240" w:lineRule="auto"/>
        <w:ind w:left="142" w:firstLine="425"/>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запрашивает согласие заявителя на участие в смс-опросе для оценки качества предоставленных услуг многофункциональным центром.</w:t>
      </w:r>
    </w:p>
    <w:p w:rsidR="00E92A3B" w:rsidRPr="00E92A3B" w:rsidRDefault="00E92A3B" w:rsidP="00E92A3B">
      <w:pPr>
        <w:widowControl w:val="0"/>
        <w:tabs>
          <w:tab w:val="left" w:pos="1374"/>
        </w:tabs>
        <w:spacing w:after="0" w:line="240" w:lineRule="auto"/>
        <w:ind w:left="720" w:firstLine="567"/>
        <w:jc w:val="both"/>
        <w:rPr>
          <w:rFonts w:ascii="Times New Roman" w:eastAsia="Calibri" w:hAnsi="Times New Roman" w:cs="Times New Roman"/>
          <w:sz w:val="24"/>
          <w:szCs w:val="24"/>
        </w:rPr>
      </w:pPr>
    </w:p>
    <w:p w:rsidR="00E92A3B" w:rsidRPr="009453B6" w:rsidRDefault="00E92A3B" w:rsidP="009453B6">
      <w:pPr>
        <w:pStyle w:val="a6"/>
        <w:widowControl w:val="0"/>
        <w:numPr>
          <w:ilvl w:val="0"/>
          <w:numId w:val="1"/>
        </w:numPr>
        <w:tabs>
          <w:tab w:val="left" w:pos="703"/>
        </w:tabs>
        <w:spacing w:after="0" w:line="240" w:lineRule="auto"/>
        <w:jc w:val="center"/>
        <w:rPr>
          <w:rFonts w:ascii="Times New Roman" w:hAnsi="Times New Roman"/>
          <w:b/>
          <w:bCs/>
          <w:color w:val="000000"/>
          <w:sz w:val="24"/>
          <w:szCs w:val="24"/>
          <w:shd w:val="clear" w:color="auto" w:fill="FFFFFF"/>
        </w:rPr>
      </w:pPr>
      <w:r w:rsidRPr="009453B6">
        <w:rPr>
          <w:rFonts w:ascii="Times New Roman" w:hAnsi="Times New Roman"/>
          <w:b/>
          <w:bCs/>
          <w:color w:val="000000"/>
          <w:sz w:val="24"/>
          <w:szCs w:val="24"/>
          <w:shd w:val="clear" w:color="auto" w:fill="FFFFFF"/>
        </w:rPr>
        <w:t>Состав, последовательность и сроки выполнения административных</w:t>
      </w:r>
      <w:r w:rsidRPr="009453B6">
        <w:rPr>
          <w:rFonts w:ascii="Times New Roman" w:hAnsi="Times New Roman"/>
          <w:b/>
          <w:bCs/>
          <w:color w:val="000000"/>
          <w:sz w:val="24"/>
          <w:szCs w:val="24"/>
          <w:shd w:val="clear" w:color="auto" w:fill="FFFFFF"/>
        </w:rPr>
        <w:br/>
        <w:t>процедур, требования к порядку их выполнения</w:t>
      </w:r>
    </w:p>
    <w:p w:rsidR="009453B6" w:rsidRPr="009453B6" w:rsidRDefault="009453B6" w:rsidP="009453B6">
      <w:pPr>
        <w:pStyle w:val="a6"/>
        <w:widowControl w:val="0"/>
        <w:tabs>
          <w:tab w:val="left" w:pos="703"/>
        </w:tabs>
        <w:spacing w:after="0" w:line="240" w:lineRule="auto"/>
        <w:jc w:val="center"/>
        <w:rPr>
          <w:rFonts w:ascii="Times New Roman" w:hAnsi="Times New Roman"/>
          <w:sz w:val="24"/>
          <w:szCs w:val="24"/>
        </w:rPr>
      </w:pPr>
    </w:p>
    <w:p w:rsidR="00E92A3B" w:rsidRPr="009453B6" w:rsidRDefault="00E92A3B" w:rsidP="00E92A3B">
      <w:pPr>
        <w:widowControl w:val="0"/>
        <w:numPr>
          <w:ilvl w:val="0"/>
          <w:numId w:val="12"/>
        </w:numPr>
        <w:spacing w:after="0" w:line="240" w:lineRule="auto"/>
        <w:ind w:firstLine="567"/>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Состав, последовательность и сроки выполнения административных процедур (действий) при предоставлении Муниципальной услуги</w:t>
      </w:r>
    </w:p>
    <w:p w:rsidR="00E92A3B" w:rsidRPr="00E92A3B" w:rsidRDefault="00E92A3B" w:rsidP="00E92A3B">
      <w:pPr>
        <w:widowControl w:val="0"/>
        <w:spacing w:after="0" w:line="240" w:lineRule="auto"/>
        <w:ind w:left="1002"/>
        <w:outlineLvl w:val="1"/>
        <w:rPr>
          <w:rFonts w:ascii="Times New Roman" w:eastAsia="Calibri" w:hAnsi="Times New Roman" w:cs="Times New Roman"/>
          <w:b/>
          <w:bCs/>
          <w:i/>
          <w:iCs/>
          <w:sz w:val="24"/>
          <w:szCs w:val="24"/>
        </w:rPr>
      </w:pPr>
    </w:p>
    <w:p w:rsidR="00E92A3B" w:rsidRPr="00E92A3B" w:rsidRDefault="00E92A3B" w:rsidP="009453B6">
      <w:pPr>
        <w:widowControl w:val="0"/>
        <w:numPr>
          <w:ilvl w:val="1"/>
          <w:numId w:val="12"/>
        </w:numPr>
        <w:tabs>
          <w:tab w:val="left" w:pos="851"/>
          <w:tab w:val="left" w:pos="124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Перечень административных процедур:</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Прием и регистрация Заявления и документов, необходимых для предоставления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lastRenderedPageBreak/>
        <w:t>б)</w:t>
      </w:r>
      <w:r w:rsidRPr="00E92A3B">
        <w:rPr>
          <w:rFonts w:ascii="Times New Roman" w:eastAsia="Calibri" w:hAnsi="Times New Roman" w:cs="Times New Roman"/>
          <w:color w:val="000000"/>
          <w:sz w:val="24"/>
          <w:szCs w:val="24"/>
          <w:shd w:val="clear" w:color="auto" w:fill="FFFFFF"/>
        </w:rPr>
        <w:tab/>
        <w:t>Обработка и предварительное рассмотрение документов, необходимых для предоставления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Формирование и направление межведомственных запросов в органы (организации), участвующие в предоставлении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w:t>
      </w:r>
      <w:r w:rsidRPr="00E92A3B">
        <w:rPr>
          <w:rFonts w:ascii="Times New Roman" w:eastAsia="Calibri" w:hAnsi="Times New Roman" w:cs="Times New Roman"/>
          <w:color w:val="000000"/>
          <w:sz w:val="24"/>
          <w:szCs w:val="24"/>
          <w:shd w:val="clear" w:color="auto" w:fill="FFFFFF"/>
        </w:rPr>
        <w:tab/>
        <w:t>Определение возможности предоставления Муниципальной услуги, подготовка проекта решения;</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w:t>
      </w:r>
      <w:r w:rsidRPr="00E92A3B">
        <w:rPr>
          <w:rFonts w:ascii="Times New Roman" w:eastAsia="Calibri" w:hAnsi="Times New Roman" w:cs="Times New Roman"/>
          <w:color w:val="000000"/>
          <w:sz w:val="24"/>
          <w:szCs w:val="24"/>
          <w:shd w:val="clear" w:color="auto" w:fill="FFFFFF"/>
        </w:rPr>
        <w:tab/>
        <w:t>Принятие решения о предоставлении (об отказе в предоставлении) Муниципальной услуги;</w:t>
      </w:r>
    </w:p>
    <w:p w:rsidR="00E92A3B" w:rsidRPr="00E92A3B" w:rsidRDefault="00E92A3B" w:rsidP="009453B6">
      <w:pPr>
        <w:widowControl w:val="0"/>
        <w:tabs>
          <w:tab w:val="left" w:pos="851"/>
          <w:tab w:val="left" w:pos="1095"/>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е)</w:t>
      </w:r>
      <w:r w:rsidRPr="00E92A3B">
        <w:rPr>
          <w:rFonts w:ascii="Times New Roman" w:eastAsia="Calibri" w:hAnsi="Times New Roman" w:cs="Times New Roman"/>
          <w:color w:val="000000"/>
          <w:sz w:val="24"/>
          <w:szCs w:val="24"/>
          <w:shd w:val="clear" w:color="auto" w:fill="FFFFFF"/>
        </w:rPr>
        <w:tab/>
        <w:t>Подписание и направление (выдача) результата предоставления Муниципальной услуги Заявителю.</w:t>
      </w:r>
    </w:p>
    <w:p w:rsidR="00E92A3B" w:rsidRPr="00E92A3B" w:rsidRDefault="00E92A3B" w:rsidP="009453B6">
      <w:pPr>
        <w:widowControl w:val="0"/>
        <w:numPr>
          <w:ilvl w:val="1"/>
          <w:numId w:val="12"/>
        </w:numPr>
        <w:tabs>
          <w:tab w:val="left" w:pos="851"/>
          <w:tab w:val="left" w:pos="1134"/>
          <w:tab w:val="left" w:pos="142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Каждая административная процедура состоит из административных действий. </w:t>
      </w:r>
    </w:p>
    <w:p w:rsidR="00E92A3B" w:rsidRPr="00E92A3B" w:rsidRDefault="00E92A3B" w:rsidP="009453B6">
      <w:pPr>
        <w:widowControl w:val="0"/>
        <w:tabs>
          <w:tab w:val="left" w:pos="851"/>
          <w:tab w:val="left" w:pos="1424"/>
        </w:tabs>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E92A3B" w:rsidRPr="00E92A3B" w:rsidRDefault="00E92A3B" w:rsidP="00E92A3B">
      <w:pPr>
        <w:widowControl w:val="0"/>
        <w:tabs>
          <w:tab w:val="left" w:pos="851"/>
          <w:tab w:val="left" w:pos="1424"/>
        </w:tabs>
        <w:spacing w:after="0" w:line="240" w:lineRule="auto"/>
        <w:ind w:firstLine="567"/>
        <w:jc w:val="both"/>
        <w:rPr>
          <w:rFonts w:ascii="Times New Roman" w:eastAsia="Calibri" w:hAnsi="Times New Roman" w:cs="Times New Roman"/>
          <w:sz w:val="24"/>
          <w:szCs w:val="24"/>
        </w:rPr>
      </w:pPr>
    </w:p>
    <w:p w:rsidR="00E92A3B" w:rsidRPr="00E92A3B" w:rsidRDefault="00E92A3B" w:rsidP="00E92A3B">
      <w:pPr>
        <w:widowControl w:val="0"/>
        <w:numPr>
          <w:ilvl w:val="0"/>
          <w:numId w:val="16"/>
        </w:numPr>
        <w:tabs>
          <w:tab w:val="left" w:pos="703"/>
        </w:tabs>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Порядок и формы контроля за исполнением Административного</w:t>
      </w:r>
      <w:r w:rsidRPr="00E92A3B">
        <w:rPr>
          <w:rFonts w:ascii="Times New Roman" w:eastAsia="Calibri" w:hAnsi="Times New Roman" w:cs="Times New Roman"/>
          <w:b/>
          <w:bCs/>
          <w:color w:val="000000"/>
          <w:sz w:val="24"/>
          <w:szCs w:val="24"/>
          <w:shd w:val="clear" w:color="auto" w:fill="FFFFFF"/>
        </w:rPr>
        <w:br/>
        <w:t>регламента</w:t>
      </w:r>
    </w:p>
    <w:p w:rsidR="00E92A3B" w:rsidRPr="009453B6" w:rsidRDefault="00E92A3B" w:rsidP="00E92A3B">
      <w:pPr>
        <w:widowControl w:val="0"/>
        <w:numPr>
          <w:ilvl w:val="0"/>
          <w:numId w:val="12"/>
        </w:numPr>
        <w:spacing w:after="0" w:line="240" w:lineRule="auto"/>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A3B" w:rsidRPr="00E92A3B" w:rsidRDefault="00E92A3B" w:rsidP="00E92A3B">
      <w:pPr>
        <w:widowControl w:val="0"/>
        <w:spacing w:after="0" w:line="240" w:lineRule="auto"/>
        <w:ind w:left="435"/>
        <w:rPr>
          <w:rFonts w:ascii="Times New Roman" w:eastAsia="Calibri" w:hAnsi="Times New Roman" w:cs="Times New Roman"/>
          <w:sz w:val="24"/>
          <w:szCs w:val="24"/>
        </w:rPr>
      </w:pP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92A3B" w:rsidRPr="00E92A3B" w:rsidRDefault="00E92A3B" w:rsidP="009453B6">
      <w:pPr>
        <w:widowControl w:val="0"/>
        <w:numPr>
          <w:ilvl w:val="1"/>
          <w:numId w:val="12"/>
        </w:numPr>
        <w:tabs>
          <w:tab w:val="left" w:pos="709"/>
          <w:tab w:val="left" w:pos="851"/>
          <w:tab w:val="left" w:pos="1134"/>
        </w:tabs>
        <w:spacing w:after="0" w:line="240" w:lineRule="auto"/>
        <w:ind w:left="0"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A3B" w:rsidRPr="00E92A3B" w:rsidRDefault="00E92A3B" w:rsidP="009453B6">
      <w:pPr>
        <w:widowControl w:val="0"/>
        <w:tabs>
          <w:tab w:val="left" w:pos="709"/>
          <w:tab w:val="left" w:pos="851"/>
          <w:tab w:val="left" w:pos="1134"/>
          <w:tab w:val="left" w:pos="1424"/>
        </w:tabs>
        <w:spacing w:after="0" w:line="240" w:lineRule="auto"/>
        <w:ind w:firstLine="567"/>
        <w:jc w:val="both"/>
        <w:rPr>
          <w:rFonts w:ascii="Times New Roman" w:eastAsia="Calibri" w:hAnsi="Times New Roman" w:cs="Times New Roman"/>
          <w:sz w:val="24"/>
          <w:szCs w:val="24"/>
        </w:rPr>
      </w:pPr>
    </w:p>
    <w:p w:rsidR="00E92A3B" w:rsidRPr="009453B6" w:rsidRDefault="009453B6" w:rsidP="009453B6">
      <w:pPr>
        <w:widowControl w:val="0"/>
        <w:tabs>
          <w:tab w:val="left" w:pos="1754"/>
        </w:tabs>
        <w:spacing w:after="200" w:line="276" w:lineRule="auto"/>
        <w:ind w:left="567"/>
        <w:contextualSpacing/>
        <w:jc w:val="center"/>
        <w:outlineLvl w:val="1"/>
        <w:rPr>
          <w:rFonts w:ascii="Times New Roman" w:eastAsia="Calibri" w:hAnsi="Times New Roman" w:cs="Times New Roman"/>
          <w:b/>
          <w:bCs/>
          <w:iCs/>
          <w:color w:val="000000"/>
          <w:sz w:val="24"/>
          <w:szCs w:val="24"/>
          <w:shd w:val="clear" w:color="auto" w:fill="FFFFFF"/>
        </w:rPr>
      </w:pPr>
      <w:r>
        <w:rPr>
          <w:rFonts w:ascii="Times New Roman" w:eastAsia="Calibri" w:hAnsi="Times New Roman" w:cs="Times New Roman"/>
          <w:b/>
          <w:bCs/>
          <w:iCs/>
          <w:color w:val="000000"/>
          <w:sz w:val="24"/>
          <w:szCs w:val="24"/>
          <w:shd w:val="clear" w:color="auto" w:fill="FFFFFF"/>
        </w:rPr>
        <w:t xml:space="preserve">25. </w:t>
      </w:r>
      <w:r w:rsidR="00E92A3B" w:rsidRPr="009453B6">
        <w:rPr>
          <w:rFonts w:ascii="Times New Roman" w:eastAsia="Calibri" w:hAnsi="Times New Roman" w:cs="Times New Roman"/>
          <w:b/>
          <w:bCs/>
          <w:iCs/>
          <w:color w:val="000000"/>
          <w:sz w:val="24"/>
          <w:szCs w:val="24"/>
          <w:shd w:val="clear" w:color="auto" w:fill="FFFFFF"/>
        </w:rPr>
        <w:t>Порядок и периодичность осуществления плановых и внеплановых проверок полноты и качества предоставления Муниципальной услуги</w:t>
      </w:r>
    </w:p>
    <w:p w:rsidR="00E92A3B" w:rsidRPr="00E92A3B" w:rsidRDefault="00E92A3B" w:rsidP="009453B6">
      <w:pPr>
        <w:widowControl w:val="0"/>
        <w:tabs>
          <w:tab w:val="left" w:pos="1754"/>
        </w:tabs>
        <w:spacing w:after="200" w:line="276" w:lineRule="auto"/>
        <w:ind w:firstLine="567"/>
        <w:contextualSpacing/>
        <w:outlineLvl w:val="1"/>
        <w:rPr>
          <w:rFonts w:ascii="Calibri" w:eastAsia="Calibri" w:hAnsi="Calibri" w:cs="Times New Roman"/>
          <w:b/>
          <w:bCs/>
          <w:i/>
          <w:iCs/>
        </w:rPr>
      </w:pPr>
    </w:p>
    <w:p w:rsidR="00E92A3B" w:rsidRPr="00E92A3B" w:rsidRDefault="00E92A3B" w:rsidP="009453B6">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E92A3B" w:rsidRPr="00E92A3B" w:rsidRDefault="00E92A3B" w:rsidP="009453B6">
      <w:pPr>
        <w:widowControl w:val="0"/>
        <w:numPr>
          <w:ilvl w:val="1"/>
          <w:numId w:val="18"/>
        </w:numPr>
        <w:tabs>
          <w:tab w:val="left" w:pos="1459"/>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плановой проверке полноты и качества предоставления услуги по контролю подлежат:</w:t>
      </w:r>
    </w:p>
    <w:p w:rsidR="00E92A3B" w:rsidRPr="00E92A3B" w:rsidRDefault="00E92A3B" w:rsidP="009453B6">
      <w:pPr>
        <w:widowControl w:val="0"/>
        <w:tabs>
          <w:tab w:val="left" w:pos="1033"/>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соблюдение сроков предоставления услуги;</w:t>
      </w:r>
    </w:p>
    <w:p w:rsidR="00E92A3B" w:rsidRPr="00E92A3B" w:rsidRDefault="00E92A3B" w:rsidP="009453B6">
      <w:pPr>
        <w:widowControl w:val="0"/>
        <w:tabs>
          <w:tab w:val="left" w:pos="1047"/>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соблюдение положений настоящего Административного регламента;</w:t>
      </w:r>
    </w:p>
    <w:p w:rsidR="00E92A3B" w:rsidRPr="00E92A3B" w:rsidRDefault="00E92A3B" w:rsidP="009453B6">
      <w:pPr>
        <w:widowControl w:val="0"/>
        <w:tabs>
          <w:tab w:val="left" w:pos="103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w:t>
      </w:r>
      <w:r w:rsidRPr="00E92A3B">
        <w:rPr>
          <w:rFonts w:ascii="Times New Roman" w:eastAsia="Calibri" w:hAnsi="Times New Roman" w:cs="Times New Roman"/>
          <w:color w:val="000000"/>
          <w:sz w:val="24"/>
          <w:szCs w:val="24"/>
          <w:shd w:val="clear" w:color="auto" w:fill="FFFFFF"/>
        </w:rPr>
        <w:tab/>
        <w:t>правильность и обоснованность принятого решения об отказе в предоставлении услуги.</w:t>
      </w:r>
    </w:p>
    <w:p w:rsidR="00E92A3B" w:rsidRPr="00E92A3B" w:rsidRDefault="00E92A3B" w:rsidP="009453B6">
      <w:pPr>
        <w:widowControl w:val="0"/>
        <w:numPr>
          <w:ilvl w:val="1"/>
          <w:numId w:val="17"/>
        </w:numPr>
        <w:tabs>
          <w:tab w:val="left" w:pos="1459"/>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Основанием для проведения внеплановых проверок являются:</w:t>
      </w:r>
    </w:p>
    <w:p w:rsidR="00E92A3B" w:rsidRPr="00E92A3B" w:rsidRDefault="00E92A3B" w:rsidP="009453B6">
      <w:pPr>
        <w:widowControl w:val="0"/>
        <w:tabs>
          <w:tab w:val="left" w:pos="1028"/>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w:t>
      </w:r>
      <w:r w:rsidRPr="00E92A3B">
        <w:rPr>
          <w:rFonts w:ascii="Times New Roman" w:eastAsia="Calibri" w:hAnsi="Times New Roman" w:cs="Times New Roman"/>
          <w:color w:val="000000"/>
          <w:sz w:val="24"/>
          <w:szCs w:val="24"/>
          <w:shd w:val="clear" w:color="auto" w:fill="FFFFFF"/>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E92A3B">
        <w:rPr>
          <w:rFonts w:ascii="Times New Roman" w:eastAsia="Calibri" w:hAnsi="Times New Roman" w:cs="Times New Roman"/>
          <w:color w:val="000000"/>
          <w:sz w:val="24"/>
          <w:szCs w:val="24"/>
          <w:shd w:val="clear" w:color="auto" w:fill="FFFFFF"/>
        </w:rPr>
        <w:lastRenderedPageBreak/>
        <w:t>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E92A3B" w:rsidRPr="00E92A3B" w:rsidRDefault="00E92A3B" w:rsidP="009453B6">
      <w:pPr>
        <w:widowControl w:val="0"/>
        <w:tabs>
          <w:tab w:val="left" w:pos="993"/>
        </w:tabs>
        <w:spacing w:after="12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w:t>
      </w:r>
      <w:r w:rsidRPr="00E92A3B">
        <w:rPr>
          <w:rFonts w:ascii="Times New Roman" w:eastAsia="Calibri" w:hAnsi="Times New Roman" w:cs="Times New Roman"/>
          <w:color w:val="000000"/>
          <w:sz w:val="24"/>
          <w:szCs w:val="24"/>
          <w:shd w:val="clear" w:color="auto" w:fill="FFFFFF"/>
        </w:rPr>
        <w:tab/>
        <w:t>обращения граждан и юридических лиц на нарушения законодательства, в том числе на качество предоставления услуги.</w:t>
      </w:r>
    </w:p>
    <w:p w:rsidR="00E92A3B" w:rsidRPr="009453B6" w:rsidRDefault="00E92A3B" w:rsidP="00E92A3B">
      <w:pPr>
        <w:widowControl w:val="0"/>
        <w:numPr>
          <w:ilvl w:val="0"/>
          <w:numId w:val="17"/>
        </w:numPr>
        <w:tabs>
          <w:tab w:val="left" w:pos="851"/>
          <w:tab w:val="left" w:pos="1003"/>
          <w:tab w:val="left" w:pos="1276"/>
        </w:tabs>
        <w:spacing w:after="0" w:line="240" w:lineRule="auto"/>
        <w:ind w:firstLine="567"/>
        <w:jc w:val="center"/>
        <w:rPr>
          <w:rFonts w:ascii="Times New Roman" w:eastAsia="Calibri" w:hAnsi="Times New Roman" w:cs="Times New Roman"/>
          <w:b/>
          <w:sz w:val="24"/>
          <w:szCs w:val="24"/>
        </w:rPr>
      </w:pPr>
      <w:r w:rsidRPr="009453B6">
        <w:rPr>
          <w:rFonts w:ascii="Times New Roman" w:eastAsia="Calibri" w:hAnsi="Times New Roman" w:cs="Times New Roman"/>
          <w:b/>
          <w:bCs/>
          <w:color w:val="000000"/>
          <w:sz w:val="24"/>
          <w:szCs w:val="24"/>
          <w:shd w:val="clear" w:color="auto" w:fill="FFFFFF"/>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453B6" w:rsidRPr="00E92A3B" w:rsidRDefault="009453B6" w:rsidP="009453B6">
      <w:pPr>
        <w:widowControl w:val="0"/>
        <w:tabs>
          <w:tab w:val="left" w:pos="851"/>
          <w:tab w:val="left" w:pos="1003"/>
          <w:tab w:val="left" w:pos="1276"/>
        </w:tabs>
        <w:spacing w:after="0" w:line="240" w:lineRule="auto"/>
        <w:ind w:left="1995"/>
        <w:jc w:val="center"/>
        <w:rPr>
          <w:rFonts w:ascii="Times New Roman" w:eastAsia="Calibri" w:hAnsi="Times New Roman" w:cs="Times New Roman"/>
          <w:b/>
          <w:i/>
          <w:sz w:val="24"/>
          <w:szCs w:val="24"/>
        </w:rPr>
      </w:pP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Требованиями к порядку и формам текущего контроля за предоставлением Муниципальной услуги являются:</w:t>
      </w:r>
    </w:p>
    <w:p w:rsidR="00E92A3B" w:rsidRPr="00E92A3B" w:rsidRDefault="00E92A3B" w:rsidP="009453B6">
      <w:pPr>
        <w:widowControl w:val="0"/>
        <w:tabs>
          <w:tab w:val="left" w:pos="851"/>
          <w:tab w:val="left" w:pos="1003"/>
          <w:tab w:val="left" w:pos="1276"/>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независимость;</w:t>
      </w:r>
    </w:p>
    <w:p w:rsidR="00E92A3B" w:rsidRPr="00E92A3B" w:rsidRDefault="00E92A3B" w:rsidP="009453B6">
      <w:pPr>
        <w:widowControl w:val="0"/>
        <w:tabs>
          <w:tab w:val="left" w:pos="851"/>
          <w:tab w:val="left" w:pos="1003"/>
          <w:tab w:val="left" w:pos="1276"/>
        </w:tabs>
        <w:spacing w:after="0" w:line="240" w:lineRule="auto"/>
        <w:ind w:firstLine="567"/>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тщательность.</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DF0BEE">
        <w:rPr>
          <w:rFonts w:ascii="Times New Roman" w:eastAsia="Calibri" w:hAnsi="Times New Roman" w:cs="Times New Roman"/>
          <w:color w:val="000000"/>
          <w:sz w:val="24"/>
          <w:szCs w:val="24"/>
          <w:shd w:val="clear" w:color="auto" w:fill="FFFFFF"/>
        </w:rPr>
        <w:t>Ом</w:t>
      </w:r>
      <w:r w:rsidRPr="00E92A3B">
        <w:rPr>
          <w:rFonts w:ascii="Times New Roman" w:eastAsia="Calibri" w:hAnsi="Times New Roman" w:cs="Times New Roman"/>
          <w:color w:val="000000"/>
          <w:sz w:val="24"/>
          <w:szCs w:val="24"/>
          <w:shd w:val="clear" w:color="auto" w:fill="FFFFFF"/>
        </w:rPr>
        <w:t>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A3B" w:rsidRPr="00E92A3B" w:rsidRDefault="00E92A3B" w:rsidP="009453B6">
      <w:pPr>
        <w:widowControl w:val="0"/>
        <w:numPr>
          <w:ilvl w:val="1"/>
          <w:numId w:val="19"/>
        </w:numPr>
        <w:tabs>
          <w:tab w:val="left" w:pos="851"/>
          <w:tab w:val="left" w:pos="1003"/>
          <w:tab w:val="left" w:pos="1134"/>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A3B" w:rsidRPr="00E92A3B" w:rsidRDefault="00E92A3B" w:rsidP="009453B6">
      <w:pPr>
        <w:widowControl w:val="0"/>
        <w:numPr>
          <w:ilvl w:val="1"/>
          <w:numId w:val="19"/>
        </w:numPr>
        <w:tabs>
          <w:tab w:val="left" w:pos="851"/>
          <w:tab w:val="left" w:pos="1003"/>
          <w:tab w:val="left" w:pos="1276"/>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E92A3B">
        <w:rPr>
          <w:rFonts w:ascii="Times New Roman" w:eastAsia="Calibri" w:hAnsi="Times New Roman" w:cs="Times New Roman"/>
          <w:color w:val="000000"/>
          <w:sz w:val="24"/>
          <w:szCs w:val="24"/>
          <w:shd w:val="clear" w:color="auto" w:fill="FFFFFF"/>
        </w:rPr>
        <w:lastRenderedPageBreak/>
        <w:t>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A3B" w:rsidRPr="00E92A3B" w:rsidRDefault="00E92A3B" w:rsidP="009453B6">
      <w:pPr>
        <w:widowControl w:val="0"/>
        <w:tabs>
          <w:tab w:val="left" w:pos="851"/>
          <w:tab w:val="left" w:pos="1003"/>
          <w:tab w:val="left" w:pos="1276"/>
        </w:tabs>
        <w:spacing w:after="0" w:line="240" w:lineRule="auto"/>
        <w:jc w:val="both"/>
        <w:rPr>
          <w:rFonts w:ascii="Times New Roman" w:eastAsia="Calibri" w:hAnsi="Times New Roman" w:cs="Times New Roman"/>
          <w:sz w:val="24"/>
          <w:szCs w:val="24"/>
        </w:rPr>
      </w:pPr>
    </w:p>
    <w:p w:rsidR="00E92A3B" w:rsidRPr="00E92A3B" w:rsidRDefault="00E92A3B" w:rsidP="00E92A3B">
      <w:pPr>
        <w:widowControl w:val="0"/>
        <w:numPr>
          <w:ilvl w:val="0"/>
          <w:numId w:val="16"/>
        </w:numPr>
        <w:tabs>
          <w:tab w:val="left" w:pos="709"/>
          <w:tab w:val="left" w:pos="851"/>
          <w:tab w:val="left" w:pos="1003"/>
          <w:tab w:val="left" w:pos="1276"/>
        </w:tabs>
        <w:spacing w:after="0" w:line="240" w:lineRule="auto"/>
        <w:ind w:firstLine="567"/>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92A3B" w:rsidRPr="00E92A3B" w:rsidRDefault="00E92A3B" w:rsidP="00E92A3B">
      <w:pPr>
        <w:widowControl w:val="0"/>
        <w:tabs>
          <w:tab w:val="left" w:pos="709"/>
          <w:tab w:val="left" w:pos="851"/>
          <w:tab w:val="left" w:pos="1003"/>
          <w:tab w:val="left" w:pos="1276"/>
        </w:tabs>
        <w:spacing w:after="0" w:line="240" w:lineRule="auto"/>
        <w:ind w:left="567"/>
        <w:rPr>
          <w:rFonts w:ascii="Times New Roman" w:eastAsia="Calibri" w:hAnsi="Times New Roman" w:cs="Times New Roman"/>
          <w:sz w:val="24"/>
          <w:szCs w:val="24"/>
        </w:rPr>
      </w:pPr>
    </w:p>
    <w:p w:rsidR="00E92A3B" w:rsidRPr="009453B6" w:rsidRDefault="00E92A3B" w:rsidP="00E92A3B">
      <w:pPr>
        <w:widowControl w:val="0"/>
        <w:numPr>
          <w:ilvl w:val="0"/>
          <w:numId w:val="19"/>
        </w:numPr>
        <w:tabs>
          <w:tab w:val="left" w:pos="993"/>
        </w:tabs>
        <w:spacing w:after="220" w:line="276" w:lineRule="auto"/>
        <w:ind w:left="993"/>
        <w:jc w:val="center"/>
        <w:outlineLvl w:val="1"/>
        <w:rPr>
          <w:rFonts w:ascii="Times New Roman" w:eastAsia="Calibri" w:hAnsi="Times New Roman" w:cs="Times New Roman"/>
          <w:b/>
          <w:bCs/>
          <w:iCs/>
          <w:sz w:val="24"/>
          <w:szCs w:val="24"/>
        </w:rPr>
      </w:pPr>
      <w:r w:rsidRPr="009453B6">
        <w:rPr>
          <w:rFonts w:ascii="Times New Roman" w:eastAsia="Calibri" w:hAnsi="Times New Roman" w:cs="Times New Roman"/>
          <w:b/>
          <w:bCs/>
          <w:iCs/>
          <w:color w:val="000000"/>
          <w:sz w:val="24"/>
          <w:szCs w:val="24"/>
          <w:shd w:val="clear" w:color="auto" w:fill="FFFFFF"/>
        </w:rPr>
        <w:t>Досудебный (внесудебный) порядок обжалования решений и действий (бездействия) Администрации, МФЦ, а также их работников</w:t>
      </w:r>
    </w:p>
    <w:p w:rsidR="00E92A3B" w:rsidRPr="00E92A3B" w:rsidRDefault="00E92A3B" w:rsidP="009453B6">
      <w:pPr>
        <w:widowControl w:val="0"/>
        <w:numPr>
          <w:ilvl w:val="1"/>
          <w:numId w:val="19"/>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A3B" w:rsidRPr="00E92A3B" w:rsidRDefault="00E92A3B" w:rsidP="009453B6">
      <w:pPr>
        <w:widowControl w:val="0"/>
        <w:numPr>
          <w:ilvl w:val="1"/>
          <w:numId w:val="19"/>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2A3B" w:rsidRPr="00E92A3B" w:rsidRDefault="00E92A3B" w:rsidP="009453B6">
      <w:pPr>
        <w:widowControl w:val="0"/>
        <w:spacing w:after="0" w:line="240" w:lineRule="auto"/>
        <w:ind w:firstLine="720"/>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E92A3B" w:rsidRPr="00E92A3B" w:rsidRDefault="00E92A3B" w:rsidP="009453B6">
      <w:pPr>
        <w:widowControl w:val="0"/>
        <w:spacing w:after="260" w:line="240" w:lineRule="auto"/>
        <w:ind w:firstLine="720"/>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92A3B" w:rsidRPr="00E92A3B" w:rsidRDefault="00E92A3B" w:rsidP="00E92A3B">
      <w:pPr>
        <w:widowControl w:val="0"/>
        <w:shd w:val="clear" w:color="auto" w:fill="FFFFFF"/>
        <w:tabs>
          <w:tab w:val="left" w:pos="993"/>
        </w:tabs>
        <w:spacing w:after="0" w:line="276" w:lineRule="auto"/>
        <w:ind w:firstLine="709"/>
        <w:jc w:val="center"/>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Предмет досудебного (внесудебного) обжалования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rPr>
        <w:t xml:space="preserve">2.7.3. </w:t>
      </w:r>
      <w:r w:rsidRPr="00E92A3B">
        <w:rPr>
          <w:rFonts w:ascii="Times New Roman" w:eastAsia="Calibri" w:hAnsi="Times New Roman" w:cs="Times New Roman"/>
          <w:color w:val="000000"/>
          <w:sz w:val="24"/>
          <w:szCs w:val="24"/>
        </w:rPr>
        <w:t xml:space="preserve">Заявитель может обратиться в администрацию администрации </w:t>
      </w:r>
      <w:r w:rsidR="009453B6">
        <w:rPr>
          <w:rFonts w:ascii="Times New Roman" w:eastAsia="Calibri" w:hAnsi="Times New Roman" w:cs="Times New Roman"/>
          <w:color w:val="000000"/>
          <w:sz w:val="24"/>
          <w:szCs w:val="24"/>
          <w:shd w:val="clear" w:color="auto" w:fill="FFFFFF"/>
        </w:rPr>
        <w:t>Милоградовского</w:t>
      </w:r>
      <w:r w:rsidR="009453B6"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rPr>
        <w:t>сельского поселения с жалобой в том числе в следующих случаях:</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1) нарушение срока регистрации запроса о предоставлении муниципальной услуги;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2) нарушение срока предоставления муниципальной услуги;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E92A3B">
        <w:rPr>
          <w:rFonts w:ascii="Times New Roman" w:eastAsia="Calibri" w:hAnsi="Times New Roman" w:cs="Times New Roman"/>
          <w:color w:val="000000"/>
          <w:sz w:val="24"/>
          <w:szCs w:val="24"/>
        </w:rPr>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7) отказ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или работника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92A3B" w:rsidRPr="00E92A3B" w:rsidRDefault="00E92A3B" w:rsidP="00E92A3B">
      <w:pPr>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E92A3B">
          <w:rPr>
            <w:rFonts w:ascii="Times New Roman" w:eastAsia="Calibri" w:hAnsi="Times New Roman" w:cs="Times New Roman"/>
            <w:color w:val="000000"/>
            <w:sz w:val="24"/>
            <w:szCs w:val="24"/>
          </w:rPr>
          <w:t>пунктом 4 части 1 статьи 7</w:t>
        </w:r>
      </w:hyperlink>
      <w:r w:rsidRPr="00E92A3B">
        <w:rPr>
          <w:rFonts w:ascii="Times New Roman" w:eastAsia="Calibri" w:hAnsi="Times New Roman" w:cs="Times New Roman"/>
          <w:color w:val="000000"/>
          <w:sz w:val="24"/>
          <w:szCs w:val="24"/>
        </w:rPr>
        <w:t xml:space="preserve"> Федерального закона № 210-ФЗ. </w:t>
      </w:r>
    </w:p>
    <w:p w:rsidR="00E92A3B" w:rsidRPr="00E92A3B" w:rsidRDefault="00E92A3B" w:rsidP="00E92A3B">
      <w:pPr>
        <w:spacing w:after="0" w:line="240" w:lineRule="auto"/>
        <w:ind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left="-567" w:firstLine="567"/>
        <w:jc w:val="center"/>
        <w:outlineLvl w:val="2"/>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Общие требования к порядку подачи жалобы</w:t>
      </w:r>
    </w:p>
    <w:p w:rsidR="00E92A3B" w:rsidRPr="00E92A3B" w:rsidRDefault="00E92A3B" w:rsidP="00E92A3B">
      <w:pPr>
        <w:autoSpaceDN w:val="0"/>
        <w:adjustRightInd w:val="0"/>
        <w:spacing w:after="0" w:line="240" w:lineRule="auto"/>
        <w:ind w:left="-567"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bCs/>
          <w:color w:val="000000"/>
          <w:sz w:val="24"/>
          <w:szCs w:val="24"/>
        </w:rPr>
        <w:t>2.7.4.</w:t>
      </w:r>
      <w:r w:rsidRPr="00E92A3B">
        <w:rPr>
          <w:rFonts w:ascii="Times New Roman" w:eastAsia="Calibri" w:hAnsi="Times New Roman" w:cs="Times New Roman"/>
          <w:b/>
          <w:bCs/>
          <w:color w:val="000000"/>
          <w:sz w:val="24"/>
          <w:szCs w:val="24"/>
        </w:rPr>
        <w:t xml:space="preserve"> </w:t>
      </w:r>
      <w:r w:rsidRPr="00E92A3B">
        <w:rPr>
          <w:rFonts w:ascii="Times New Roman" w:eastAsia="Calibri" w:hAnsi="Times New Roman" w:cs="Times New Roman"/>
          <w:color w:val="000000"/>
          <w:sz w:val="24"/>
          <w:szCs w:val="24"/>
        </w:rPr>
        <w:t xml:space="preserve">Жалоба подается в письменной форме на бумажном носителе, в электронной форме в администрацию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Жалобы на решения и действия (бездействие) главы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r w:rsidR="00DF0BEE">
        <w:rPr>
          <w:rFonts w:ascii="Times New Roman" w:eastAsia="Calibri" w:hAnsi="Times New Roman" w:cs="Times New Roman"/>
          <w:color w:val="000000"/>
          <w:sz w:val="24"/>
          <w:szCs w:val="24"/>
        </w:rPr>
        <w:t>Милоградовского</w:t>
      </w:r>
      <w:r w:rsidRPr="00E92A3B">
        <w:rPr>
          <w:rFonts w:ascii="Times New Roman" w:eastAsia="Calibri" w:hAnsi="Times New Roman" w:cs="Times New Roman"/>
          <w:color w:val="000000"/>
          <w:sz w:val="24"/>
          <w:szCs w:val="24"/>
        </w:rPr>
        <w:t xml:space="preserve"> сельского поселения.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Жалоба на решения и действия (бездействие)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i/>
          <w:color w:val="000000"/>
          <w:sz w:val="24"/>
          <w:szCs w:val="24"/>
        </w:rPr>
      </w:pPr>
      <w:r w:rsidRPr="00E92A3B">
        <w:rPr>
          <w:rFonts w:ascii="Times New Roman" w:eastAsia="Calibri" w:hAnsi="Times New Roman" w:cs="Times New Roman"/>
          <w:color w:val="000000"/>
          <w:sz w:val="24"/>
          <w:szCs w:val="24"/>
        </w:rPr>
        <w:t xml:space="preserve">Жалоба на решения и (или) действия (бездействие)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должностных лиц, муниципальных служащих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sidRPr="00E92A3B">
        <w:rPr>
          <w:rFonts w:ascii="Times New Roman" w:eastAsia="Calibri" w:hAnsi="Times New Roman" w:cs="Times New Roman"/>
          <w:i/>
          <w:color w:val="000000"/>
          <w:sz w:val="24"/>
          <w:szCs w:val="24"/>
        </w:rPr>
        <w:t>.</w:t>
      </w:r>
    </w:p>
    <w:p w:rsidR="00E92A3B" w:rsidRPr="00E92A3B" w:rsidRDefault="00E92A3B" w:rsidP="00E92A3B">
      <w:pPr>
        <w:spacing w:after="0" w:line="240" w:lineRule="auto"/>
        <w:ind w:firstLine="567"/>
        <w:jc w:val="both"/>
        <w:rPr>
          <w:rFonts w:ascii="Times New Roman" w:eastAsia="Calibri" w:hAnsi="Times New Roman" w:cs="Times New Roman"/>
          <w:b/>
          <w:color w:val="000000"/>
          <w:sz w:val="24"/>
          <w:szCs w:val="24"/>
        </w:rPr>
      </w:pPr>
      <w:r w:rsidRPr="00E92A3B">
        <w:rPr>
          <w:rFonts w:ascii="Times New Roman" w:eastAsia="Calibri" w:hAnsi="Times New Roman" w:cs="Times New Roman"/>
          <w:color w:val="000000"/>
          <w:sz w:val="24"/>
          <w:szCs w:val="24"/>
        </w:rPr>
        <w:t xml:space="preserve">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2.7.5. Жалоба должна содержать:</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1) наименование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либо муниципального служащего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решения и действия (бездействие) которых обжалуются;</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lastRenderedPageBreak/>
        <w:t xml:space="preserve">3) сведения об обжалуемых решениях и действиях (бездействии)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либо муниципального служащего администрации </w:t>
      </w:r>
      <w:r w:rsidR="00DF0BEE">
        <w:rPr>
          <w:rFonts w:ascii="Times New Roman" w:eastAsia="Calibri" w:hAnsi="Times New Roman" w:cs="Times New Roman"/>
          <w:color w:val="000000"/>
          <w:sz w:val="24"/>
          <w:szCs w:val="24"/>
        </w:rPr>
        <w:t>Милоградовского</w:t>
      </w:r>
      <w:r w:rsidRPr="00E92A3B">
        <w:rPr>
          <w:rFonts w:ascii="Times New Roman" w:eastAsia="Calibri" w:hAnsi="Times New Roman" w:cs="Times New Roman"/>
          <w:color w:val="000000"/>
          <w:sz w:val="24"/>
          <w:szCs w:val="24"/>
        </w:rPr>
        <w:t xml:space="preserve"> сельского поселения;</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4) доводы, на основании которых заявитель не согласен с решением и действием (бездействием) администрации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должностного лица либо муниципального служащего администрации </w:t>
      </w:r>
      <w:r w:rsidR="009453B6">
        <w:rPr>
          <w:rFonts w:ascii="Times New Roman" w:eastAsia="Calibri" w:hAnsi="Times New Roman" w:cs="Times New Roman"/>
          <w:color w:val="000000"/>
          <w:sz w:val="24"/>
          <w:szCs w:val="24"/>
          <w:shd w:val="clear" w:color="auto" w:fill="FFFFFF"/>
        </w:rPr>
        <w:t>Милоградовского</w:t>
      </w:r>
      <w:r w:rsidR="009453B6" w:rsidRPr="00E92A3B">
        <w:rPr>
          <w:rFonts w:ascii="Times New Roman" w:eastAsia="Calibri" w:hAnsi="Times New Roman" w:cs="Times New Roman"/>
          <w:color w:val="000000"/>
          <w:sz w:val="24"/>
          <w:szCs w:val="24"/>
        </w:rPr>
        <w:t xml:space="preserve"> </w:t>
      </w:r>
      <w:r w:rsidRPr="00E92A3B">
        <w:rPr>
          <w:rFonts w:ascii="Times New Roman" w:eastAsia="Calibri" w:hAnsi="Times New Roman" w:cs="Times New Roman"/>
          <w:color w:val="000000"/>
          <w:sz w:val="24"/>
          <w:szCs w:val="24"/>
        </w:rPr>
        <w:t xml:space="preserve">сельского поселения. </w:t>
      </w:r>
    </w:p>
    <w:p w:rsidR="00E92A3B" w:rsidRPr="00E92A3B" w:rsidRDefault="00E92A3B" w:rsidP="009453B6">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rsidR="00E92A3B" w:rsidRPr="00E92A3B" w:rsidRDefault="00E92A3B" w:rsidP="009453B6">
      <w:pPr>
        <w:autoSpaceDN w:val="0"/>
        <w:adjustRightInd w:val="0"/>
        <w:spacing w:after="0" w:line="240" w:lineRule="auto"/>
        <w:ind w:firstLine="567"/>
        <w:jc w:val="both"/>
        <w:outlineLvl w:val="2"/>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 xml:space="preserve">Жалоба подлежит регистрации не позднее следующего рабочего дня со дня ее поступления </w:t>
      </w:r>
    </w:p>
    <w:p w:rsidR="00E92A3B" w:rsidRPr="00E92A3B" w:rsidRDefault="00E92A3B" w:rsidP="009453B6">
      <w:pPr>
        <w:autoSpaceDN w:val="0"/>
        <w:adjustRightInd w:val="0"/>
        <w:spacing w:after="0" w:line="240" w:lineRule="auto"/>
        <w:ind w:left="-567" w:firstLine="567"/>
        <w:jc w:val="center"/>
        <w:outlineLvl w:val="2"/>
        <w:rPr>
          <w:rFonts w:ascii="Times New Roman" w:eastAsia="Calibri" w:hAnsi="Times New Roman" w:cs="Times New Roman"/>
          <w:color w:val="000000"/>
          <w:sz w:val="24"/>
          <w:szCs w:val="24"/>
        </w:rPr>
      </w:pPr>
    </w:p>
    <w:p w:rsidR="00E92A3B" w:rsidRPr="00DF0BEE" w:rsidRDefault="00E92A3B" w:rsidP="00E92A3B">
      <w:pPr>
        <w:autoSpaceDN w:val="0"/>
        <w:adjustRightInd w:val="0"/>
        <w:spacing w:after="0" w:line="240" w:lineRule="auto"/>
        <w:ind w:left="-567" w:firstLine="567"/>
        <w:jc w:val="center"/>
        <w:outlineLvl w:val="2"/>
        <w:rPr>
          <w:rFonts w:ascii="Times New Roman" w:eastAsia="Calibri" w:hAnsi="Times New Roman" w:cs="Times New Roman"/>
          <w:b/>
          <w:color w:val="000000"/>
          <w:sz w:val="24"/>
          <w:szCs w:val="24"/>
        </w:rPr>
      </w:pPr>
      <w:r w:rsidRPr="00DF0BEE">
        <w:rPr>
          <w:rFonts w:ascii="Times New Roman" w:eastAsia="Calibri" w:hAnsi="Times New Roman" w:cs="Times New Roman"/>
          <w:b/>
          <w:color w:val="000000"/>
          <w:sz w:val="24"/>
          <w:szCs w:val="24"/>
        </w:rPr>
        <w:t>Право заяви</w:t>
      </w:r>
      <w:bookmarkStart w:id="0" w:name="_GoBack"/>
      <w:bookmarkEnd w:id="0"/>
      <w:r w:rsidRPr="00DF0BEE">
        <w:rPr>
          <w:rFonts w:ascii="Times New Roman" w:eastAsia="Calibri" w:hAnsi="Times New Roman" w:cs="Times New Roman"/>
          <w:b/>
          <w:color w:val="000000"/>
          <w:sz w:val="24"/>
          <w:szCs w:val="24"/>
        </w:rPr>
        <w:t>теля на получение информации и документов,</w:t>
      </w:r>
    </w:p>
    <w:p w:rsidR="00E92A3B" w:rsidRPr="00DF0BEE" w:rsidRDefault="00E92A3B" w:rsidP="00E92A3B">
      <w:pPr>
        <w:autoSpaceDN w:val="0"/>
        <w:adjustRightInd w:val="0"/>
        <w:spacing w:after="0" w:line="276" w:lineRule="auto"/>
        <w:ind w:left="-567" w:firstLine="567"/>
        <w:jc w:val="center"/>
        <w:outlineLvl w:val="2"/>
        <w:rPr>
          <w:rFonts w:ascii="Times New Roman" w:eastAsia="Calibri" w:hAnsi="Times New Roman" w:cs="Times New Roman"/>
          <w:b/>
          <w:color w:val="000000"/>
        </w:rPr>
      </w:pPr>
      <w:r w:rsidRPr="00DF0BEE">
        <w:rPr>
          <w:rFonts w:ascii="Times New Roman" w:eastAsia="Calibri" w:hAnsi="Times New Roman" w:cs="Times New Roman"/>
          <w:b/>
          <w:color w:val="000000"/>
        </w:rPr>
        <w:t xml:space="preserve"> необходимых для обоснования и рассмотрения жалобы</w:t>
      </w:r>
    </w:p>
    <w:p w:rsidR="00E92A3B" w:rsidRPr="00E92A3B" w:rsidRDefault="00E92A3B" w:rsidP="00E92A3B">
      <w:pPr>
        <w:autoSpaceDN w:val="0"/>
        <w:adjustRightInd w:val="0"/>
        <w:spacing w:after="0" w:line="276" w:lineRule="auto"/>
        <w:ind w:left="-567" w:firstLine="567"/>
        <w:jc w:val="both"/>
        <w:rPr>
          <w:rFonts w:ascii="Times New Roman" w:eastAsia="Calibri" w:hAnsi="Times New Roman" w:cs="Times New Roman"/>
          <w:color w:val="000000"/>
        </w:rPr>
      </w:pP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2.7.6. В целях обоснования и рассмотрения жалобы заявитель вправе обратиться в Администрацию за получением необходимой информации и документов.</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firstLine="567"/>
        <w:jc w:val="center"/>
        <w:outlineLvl w:val="2"/>
        <w:rPr>
          <w:rFonts w:ascii="Times New Roman" w:eastAsia="Calibri" w:hAnsi="Times New Roman" w:cs="Times New Roman"/>
          <w:b/>
          <w:color w:val="000000"/>
          <w:sz w:val="24"/>
          <w:szCs w:val="24"/>
        </w:rPr>
      </w:pPr>
      <w:r w:rsidRPr="00E92A3B">
        <w:rPr>
          <w:rFonts w:ascii="Times New Roman" w:eastAsia="Calibri" w:hAnsi="Times New Roman" w:cs="Times New Roman"/>
          <w:b/>
          <w:color w:val="000000"/>
          <w:sz w:val="24"/>
          <w:szCs w:val="24"/>
        </w:rPr>
        <w:t>Сроки рассмотрения жалобы</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p>
    <w:p w:rsidR="00E92A3B" w:rsidRPr="00E92A3B" w:rsidRDefault="00E92A3B" w:rsidP="00E92A3B">
      <w:pPr>
        <w:autoSpaceDN w:val="0"/>
        <w:adjustRightInd w:val="0"/>
        <w:spacing w:after="0" w:line="240" w:lineRule="auto"/>
        <w:ind w:firstLine="567"/>
        <w:jc w:val="both"/>
        <w:outlineLvl w:val="2"/>
        <w:rPr>
          <w:rFonts w:ascii="Times New Roman" w:eastAsia="Calibri" w:hAnsi="Times New Roman" w:cs="Times New Roman"/>
          <w:b/>
          <w:color w:val="000000"/>
          <w:sz w:val="24"/>
          <w:szCs w:val="24"/>
        </w:rPr>
      </w:pPr>
      <w:r w:rsidRPr="00E92A3B">
        <w:rPr>
          <w:rFonts w:ascii="Times New Roman" w:eastAsia="Calibri" w:hAnsi="Times New Roman" w:cs="Times New Roman"/>
          <w:color w:val="000000"/>
          <w:sz w:val="24"/>
          <w:szCs w:val="24"/>
        </w:rPr>
        <w:t xml:space="preserve">2.7.8.Жалоба, поступившая в администрацию </w:t>
      </w:r>
      <w:r w:rsidR="009453B6">
        <w:rPr>
          <w:rFonts w:ascii="Times New Roman" w:eastAsia="Calibri" w:hAnsi="Times New Roman" w:cs="Times New Roman"/>
          <w:color w:val="000000"/>
          <w:sz w:val="24"/>
          <w:szCs w:val="24"/>
          <w:shd w:val="clear" w:color="auto" w:fill="FFFFFF"/>
        </w:rPr>
        <w:t>Милоградовского</w:t>
      </w:r>
      <w:r w:rsidRPr="00E92A3B">
        <w:rPr>
          <w:rFonts w:ascii="Times New Roman" w:eastAsia="Calibri" w:hAnsi="Times New Roman" w:cs="Times New Roman"/>
          <w:color w:val="000000"/>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41"/>
      <w:bookmarkEnd w:id="1"/>
      <w:r w:rsidRPr="00E92A3B">
        <w:rPr>
          <w:rFonts w:ascii="Times New Roman" w:eastAsia="Calibri" w:hAnsi="Times New Roman" w:cs="Times New Roman"/>
          <w:b/>
          <w:color w:val="000000"/>
          <w:sz w:val="24"/>
          <w:szCs w:val="24"/>
        </w:rPr>
        <w:t xml:space="preserve"> </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p>
    <w:p w:rsidR="00E92A3B" w:rsidRPr="009453B6" w:rsidRDefault="00E92A3B" w:rsidP="009453B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9453B6">
        <w:rPr>
          <w:rFonts w:ascii="Times New Roman" w:eastAsia="Times New Roman" w:hAnsi="Times New Roman" w:cs="Times New Roman"/>
          <w:b/>
          <w:color w:val="000000"/>
          <w:sz w:val="24"/>
          <w:szCs w:val="24"/>
          <w:lang w:eastAsia="ru-RU"/>
        </w:rPr>
        <w:t xml:space="preserve">Результат досудебного (внесудебного) обжалования применительно к каждой инстанции обжалования, раздела </w:t>
      </w:r>
      <w:r w:rsidRPr="009453B6">
        <w:rPr>
          <w:rFonts w:ascii="Times New Roman" w:eastAsia="Times New Roman" w:hAnsi="Times New Roman" w:cs="Times New Roman"/>
          <w:b/>
          <w:color w:val="000000"/>
          <w:sz w:val="24"/>
          <w:szCs w:val="24"/>
          <w:lang w:val="en-US" w:eastAsia="ru-RU"/>
        </w:rPr>
        <w:t>V</w:t>
      </w:r>
      <w:r w:rsidRPr="009453B6">
        <w:rPr>
          <w:rFonts w:ascii="Times New Roman" w:eastAsia="Times New Roman" w:hAnsi="Times New Roman" w:cs="Times New Roman"/>
          <w:b/>
          <w:color w:val="000000"/>
          <w:sz w:val="24"/>
          <w:szCs w:val="24"/>
          <w:lang w:eastAsia="ru-RU"/>
        </w:rPr>
        <w:t xml:space="preserve">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92A3B" w:rsidRPr="00E92A3B" w:rsidRDefault="00E92A3B" w:rsidP="00E92A3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2.7.9. По результатам рассмотрения жалобы принимается одно из следующих решений:</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2) в удовлетворении жалобы отказывается.</w:t>
      </w:r>
    </w:p>
    <w:p w:rsidR="00E92A3B" w:rsidRPr="00E92A3B" w:rsidRDefault="00E92A3B" w:rsidP="00E92A3B">
      <w:pPr>
        <w:autoSpaceDN w:val="0"/>
        <w:adjustRightInd w:val="0"/>
        <w:spacing w:after="0" w:line="240" w:lineRule="auto"/>
        <w:ind w:firstLine="567"/>
        <w:jc w:val="both"/>
        <w:rPr>
          <w:rFonts w:ascii="Times New Roman" w:eastAsia="Calibri" w:hAnsi="Times New Roman" w:cs="Times New Roman"/>
          <w:color w:val="000000"/>
          <w:sz w:val="24"/>
          <w:szCs w:val="24"/>
        </w:rPr>
      </w:pPr>
      <w:r w:rsidRPr="00E92A3B">
        <w:rPr>
          <w:rFonts w:ascii="Times New Roman" w:eastAsia="Calibri"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A3B" w:rsidRPr="00E92A3B" w:rsidRDefault="00E92A3B" w:rsidP="00E92A3B">
      <w:pPr>
        <w:spacing w:after="0" w:line="240" w:lineRule="auto"/>
        <w:ind w:firstLine="567"/>
        <w:jc w:val="both"/>
        <w:rPr>
          <w:rFonts w:ascii="Times New Roman" w:eastAsia="Calibri" w:hAnsi="Times New Roman" w:cs="Sylfaen"/>
          <w:color w:val="000000"/>
          <w:sz w:val="24"/>
          <w:szCs w:val="24"/>
        </w:rPr>
      </w:pPr>
      <w:r w:rsidRPr="00E92A3B">
        <w:rPr>
          <w:rFonts w:ascii="Times New Roman" w:eastAsia="Calibri"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w:t>
      </w:r>
      <w:r w:rsidR="009453B6" w:rsidRPr="00E92A3B">
        <w:rPr>
          <w:rFonts w:ascii="Times New Roman" w:eastAsia="Calibri" w:hAnsi="Times New Roman" w:cs="Times New Roman"/>
          <w:color w:val="000000"/>
          <w:sz w:val="24"/>
          <w:szCs w:val="24"/>
        </w:rPr>
        <w:t>Павлоградского района</w:t>
      </w:r>
      <w:r w:rsidRPr="00E92A3B">
        <w:rPr>
          <w:rFonts w:ascii="Times New Roman" w:eastAsia="Calibri" w:hAnsi="Times New Roman" w:cs="Times New Roman"/>
          <w:color w:val="000000"/>
          <w:sz w:val="24"/>
          <w:szCs w:val="24"/>
        </w:rPr>
        <w:t xml:space="preserve"> Омской области. </w:t>
      </w:r>
      <w:r w:rsidRPr="00E92A3B">
        <w:rPr>
          <w:rFonts w:ascii="Times New Roman" w:eastAsia="Calibri" w:hAnsi="Times New Roman" w:cs="Sylfaen"/>
          <w:color w:val="000000"/>
          <w:sz w:val="24"/>
          <w:szCs w:val="24"/>
        </w:rPr>
        <w:t>Решение, принятое по результатам рассмотрения жалобы, заявитель вправе обжаловать вышестоящему должностному лицу или в судебном порядке.</w:t>
      </w:r>
    </w:p>
    <w:p w:rsidR="00E92A3B" w:rsidRPr="00E92A3B" w:rsidRDefault="00E92A3B" w:rsidP="00E92A3B">
      <w:pPr>
        <w:spacing w:after="0" w:line="240" w:lineRule="auto"/>
        <w:ind w:firstLine="567"/>
        <w:jc w:val="both"/>
        <w:rPr>
          <w:rFonts w:ascii="Times New Roman" w:eastAsia="Calibri" w:hAnsi="Times New Roman" w:cs="Times New Roman"/>
          <w:bCs/>
          <w:color w:val="000000"/>
          <w:sz w:val="24"/>
          <w:szCs w:val="24"/>
        </w:rPr>
      </w:pPr>
    </w:p>
    <w:p w:rsidR="00E92A3B" w:rsidRPr="009453B6" w:rsidRDefault="00E92A3B" w:rsidP="009453B6">
      <w:pPr>
        <w:widowControl w:val="0"/>
        <w:numPr>
          <w:ilvl w:val="0"/>
          <w:numId w:val="19"/>
        </w:numPr>
        <w:tabs>
          <w:tab w:val="left" w:pos="426"/>
          <w:tab w:val="left" w:pos="1276"/>
        </w:tabs>
        <w:spacing w:after="0" w:line="240" w:lineRule="auto"/>
        <w:ind w:left="0" w:firstLine="0"/>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92A3B" w:rsidRPr="00E92A3B" w:rsidRDefault="00E92A3B" w:rsidP="00E92A3B">
      <w:pPr>
        <w:widowControl w:val="0"/>
        <w:tabs>
          <w:tab w:val="left" w:pos="426"/>
          <w:tab w:val="left" w:pos="1276"/>
        </w:tabs>
        <w:spacing w:after="0" w:line="240" w:lineRule="auto"/>
        <w:ind w:left="567"/>
        <w:rPr>
          <w:rFonts w:ascii="Times New Roman" w:eastAsia="Calibri" w:hAnsi="Times New Roman" w:cs="Times New Roman"/>
          <w:sz w:val="24"/>
          <w:szCs w:val="24"/>
        </w:rPr>
      </w:pPr>
    </w:p>
    <w:p w:rsidR="00E92A3B" w:rsidRPr="00E92A3B" w:rsidRDefault="00E92A3B" w:rsidP="009453B6">
      <w:pPr>
        <w:widowControl w:val="0"/>
        <w:numPr>
          <w:ilvl w:val="1"/>
          <w:numId w:val="19"/>
        </w:numPr>
        <w:tabs>
          <w:tab w:val="left" w:pos="1316"/>
        </w:tabs>
        <w:spacing w:after="0" w:line="240" w:lineRule="auto"/>
        <w:ind w:left="0" w:firstLine="567"/>
        <w:jc w:val="both"/>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w:t>
      </w:r>
      <w:r w:rsidRPr="00E92A3B">
        <w:rPr>
          <w:rFonts w:ascii="Times New Roman" w:eastAsia="Calibri" w:hAnsi="Times New Roman" w:cs="Times New Roman"/>
          <w:color w:val="000000"/>
          <w:sz w:val="24"/>
          <w:szCs w:val="24"/>
          <w:shd w:val="clear" w:color="auto" w:fill="FFFFFF"/>
        </w:rPr>
        <w:lastRenderedPageBreak/>
        <w:t>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2A3B" w:rsidRPr="00E92A3B" w:rsidRDefault="00E92A3B" w:rsidP="00E92A3B">
      <w:pPr>
        <w:widowControl w:val="0"/>
        <w:tabs>
          <w:tab w:val="left" w:pos="1316"/>
        </w:tabs>
        <w:spacing w:after="0" w:line="240" w:lineRule="auto"/>
        <w:jc w:val="both"/>
        <w:rPr>
          <w:rFonts w:ascii="Times New Roman" w:eastAsia="Calibri" w:hAnsi="Times New Roman" w:cs="Times New Roman"/>
          <w:sz w:val="24"/>
          <w:szCs w:val="24"/>
        </w:rPr>
      </w:pPr>
    </w:p>
    <w:p w:rsidR="00E92A3B" w:rsidRPr="009453B6" w:rsidRDefault="00E92A3B" w:rsidP="009453B6">
      <w:pPr>
        <w:widowControl w:val="0"/>
        <w:numPr>
          <w:ilvl w:val="0"/>
          <w:numId w:val="19"/>
        </w:numPr>
        <w:tabs>
          <w:tab w:val="left" w:pos="648"/>
          <w:tab w:val="left" w:pos="1276"/>
          <w:tab w:val="left" w:pos="1418"/>
          <w:tab w:val="left" w:pos="1560"/>
          <w:tab w:val="left" w:pos="1843"/>
          <w:tab w:val="left" w:pos="2127"/>
        </w:tabs>
        <w:spacing w:after="0" w:line="276" w:lineRule="auto"/>
        <w:ind w:left="0" w:firstLine="0"/>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Перечень нормативных правовых актов, регулирующих порядок</w:t>
      </w:r>
    </w:p>
    <w:p w:rsidR="00E92A3B" w:rsidRPr="009453B6" w:rsidRDefault="00E92A3B" w:rsidP="009453B6">
      <w:pPr>
        <w:widowControl w:val="0"/>
        <w:tabs>
          <w:tab w:val="left" w:pos="1276"/>
          <w:tab w:val="left" w:pos="1560"/>
          <w:tab w:val="left" w:pos="2127"/>
        </w:tabs>
        <w:spacing w:after="0" w:line="240" w:lineRule="auto"/>
        <w:jc w:val="center"/>
        <w:rPr>
          <w:rFonts w:ascii="Times New Roman" w:eastAsia="Calibri" w:hAnsi="Times New Roman" w:cs="Times New Roman"/>
          <w:sz w:val="24"/>
          <w:szCs w:val="24"/>
        </w:rPr>
      </w:pPr>
      <w:r w:rsidRPr="009453B6">
        <w:rPr>
          <w:rFonts w:ascii="Times New Roman" w:eastAsia="Calibri" w:hAnsi="Times New Roman" w:cs="Times New Roman"/>
          <w:b/>
          <w:bCs/>
          <w:iCs/>
          <w:color w:val="000000"/>
          <w:sz w:val="24"/>
          <w:szCs w:val="24"/>
          <w:shd w:val="clear" w:color="auto" w:fill="FFFFFF"/>
        </w:rP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E92A3B" w:rsidRPr="00E92A3B" w:rsidRDefault="00E92A3B" w:rsidP="009453B6">
      <w:pPr>
        <w:widowControl w:val="0"/>
        <w:numPr>
          <w:ilvl w:val="1"/>
          <w:numId w:val="19"/>
        </w:numPr>
        <w:tabs>
          <w:tab w:val="left" w:pos="1134"/>
        </w:tabs>
        <w:spacing w:after="0" w:line="240" w:lineRule="auto"/>
        <w:ind w:left="0"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Порядок досудебного (внесудебного) обжалования решений и действий </w:t>
      </w:r>
    </w:p>
    <w:p w:rsidR="00E92A3B" w:rsidRPr="00E92A3B" w:rsidRDefault="00E92A3B" w:rsidP="009453B6">
      <w:pPr>
        <w:widowControl w:val="0"/>
        <w:tabs>
          <w:tab w:val="left" w:pos="1134"/>
        </w:tabs>
        <w:spacing w:after="0" w:line="240" w:lineRule="auto"/>
        <w:ind w:firstLine="567"/>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92A3B" w:rsidRPr="00E92A3B" w:rsidRDefault="009453B6" w:rsidP="009453B6">
      <w:pPr>
        <w:widowControl w:val="0"/>
        <w:tabs>
          <w:tab w:val="left" w:pos="975"/>
          <w:tab w:val="left" w:pos="113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w:t>
      </w:r>
      <w:r w:rsidR="00E92A3B" w:rsidRPr="00E92A3B">
        <w:rPr>
          <w:rFonts w:ascii="Times New Roman" w:eastAsia="Calibri" w:hAnsi="Times New Roman" w:cs="Times New Roman"/>
          <w:color w:val="000000"/>
          <w:sz w:val="24"/>
          <w:szCs w:val="24"/>
          <w:shd w:val="clear" w:color="auto" w:fill="FFFFFF"/>
        </w:rPr>
        <w:t>Федеральным законом №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92A3B" w:rsidRPr="00E92A3B" w:rsidRDefault="009453B6" w:rsidP="009453B6">
      <w:pPr>
        <w:widowControl w:val="0"/>
        <w:tabs>
          <w:tab w:val="left" w:pos="975"/>
          <w:tab w:val="left" w:pos="113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w:t>
      </w:r>
      <w:r w:rsidR="00E92A3B" w:rsidRPr="00E92A3B">
        <w:rPr>
          <w:rFonts w:ascii="Times New Roman" w:eastAsia="Calibri" w:hAnsi="Times New Roman" w:cs="Times New Roman"/>
          <w:color w:val="000000"/>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92A3B" w:rsidRPr="00E92A3B" w:rsidRDefault="00E92A3B" w:rsidP="00E92A3B">
      <w:pPr>
        <w:widowControl w:val="0"/>
        <w:tabs>
          <w:tab w:val="left" w:pos="1424"/>
        </w:tabs>
        <w:spacing w:after="0" w:line="240" w:lineRule="auto"/>
        <w:ind w:firstLine="567"/>
        <w:jc w:val="both"/>
        <w:rPr>
          <w:rFonts w:ascii="Times New Roman" w:eastAsia="Calibri" w:hAnsi="Times New Roman" w:cs="Times New Roman"/>
          <w:sz w:val="24"/>
          <w:szCs w:val="24"/>
        </w:rPr>
      </w:pP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30.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30.1. Многофункциональный центр осуществляет:</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иные процедуры и действия, предусмотренные Федеральным законом № 210-ФЗ.</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Информирование заявителей</w:t>
      </w: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30.2. Информирование Заявителя осуществляется следующими способами: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w:t>
      </w:r>
      <w:r w:rsidRPr="00E92A3B">
        <w:rPr>
          <w:rFonts w:ascii="Times New Roman" w:eastAsia="Calibri" w:hAnsi="Times New Roman" w:cs="Times New Roman"/>
          <w:bCs/>
          <w:sz w:val="24"/>
          <w:szCs w:val="24"/>
        </w:rPr>
        <w:lastRenderedPageBreak/>
        <w:t>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p>
    <w:p w:rsidR="00E92A3B" w:rsidRPr="00E92A3B" w:rsidRDefault="00E92A3B" w:rsidP="00E92A3B">
      <w:pPr>
        <w:spacing w:after="0" w:line="240" w:lineRule="auto"/>
        <w:ind w:firstLine="567"/>
        <w:jc w:val="center"/>
        <w:rPr>
          <w:rFonts w:ascii="Times New Roman" w:eastAsia="Calibri" w:hAnsi="Times New Roman" w:cs="Times New Roman"/>
          <w:b/>
          <w:bCs/>
          <w:sz w:val="24"/>
          <w:szCs w:val="24"/>
        </w:rPr>
      </w:pPr>
      <w:r w:rsidRPr="00E92A3B">
        <w:rPr>
          <w:rFonts w:ascii="Times New Roman" w:eastAsia="Calibri" w:hAnsi="Times New Roman" w:cs="Times New Roman"/>
          <w:b/>
          <w:bCs/>
          <w:sz w:val="24"/>
          <w:szCs w:val="24"/>
        </w:rPr>
        <w:t>Выдача заявителю результата предоставления муниципальной услуги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E92A3B">
          <w:rPr>
            <w:rFonts w:ascii="Times New Roman" w:eastAsia="Calibri" w:hAnsi="Times New Roman" w:cs="Times New Roman"/>
            <w:bCs/>
            <w:sz w:val="24"/>
            <w:szCs w:val="24"/>
          </w:rPr>
          <w:t>2011 г</w:t>
        </w:r>
      </w:smartTag>
      <w:r w:rsidRPr="00E92A3B">
        <w:rPr>
          <w:rFonts w:ascii="Times New Roman" w:eastAsia="Calibri" w:hAnsi="Times New Roman" w:cs="Times New Roman"/>
          <w:bCs/>
          <w:sz w:val="24"/>
          <w:szCs w:val="24"/>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30.4.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Работник многофункционального центра осуществляет следующие действия: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проверяет полномочия представителя Заявителя (в случае обращения представителя Заявителя);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определяет статус исполнения заявления;</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92A3B" w:rsidRPr="00E92A3B" w:rsidRDefault="00E92A3B" w:rsidP="00E92A3B">
      <w:pPr>
        <w:spacing w:after="0" w:line="240"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sz w:val="24"/>
          <w:szCs w:val="24"/>
        </w:rPr>
        <w:t>-</w:t>
      </w:r>
      <w:r w:rsidRPr="00E92A3B">
        <w:rPr>
          <w:rFonts w:ascii="Times New Roman" w:eastAsia="Calibri" w:hAnsi="Times New Roman" w:cs="Times New Roman"/>
          <w:bCs/>
          <w:sz w:val="24"/>
          <w:szCs w:val="24"/>
        </w:rPr>
        <w:tab/>
        <w:t>выдает документы Заявителю, при необходимости запрашивает у Заявителя подписи за каждый выданный документ;</w:t>
      </w:r>
    </w:p>
    <w:p w:rsidR="00E92A3B" w:rsidRPr="00E92A3B" w:rsidRDefault="00E92A3B" w:rsidP="00E92A3B">
      <w:pPr>
        <w:spacing w:after="0" w:line="276" w:lineRule="auto"/>
        <w:ind w:firstLine="567"/>
        <w:jc w:val="both"/>
        <w:rPr>
          <w:rFonts w:ascii="Times New Roman" w:eastAsia="Calibri" w:hAnsi="Times New Roman" w:cs="Times New Roman"/>
          <w:bCs/>
          <w:sz w:val="24"/>
          <w:szCs w:val="24"/>
        </w:rPr>
      </w:pPr>
      <w:r w:rsidRPr="00E92A3B">
        <w:rPr>
          <w:rFonts w:ascii="Times New Roman" w:eastAsia="Calibri" w:hAnsi="Times New Roman" w:cs="Times New Roman"/>
          <w:bCs/>
        </w:rPr>
        <w:t>-</w:t>
      </w:r>
      <w:r w:rsidRPr="00E92A3B">
        <w:rPr>
          <w:rFonts w:ascii="Times New Roman" w:eastAsia="Calibri" w:hAnsi="Times New Roman" w:cs="Times New Roman"/>
          <w:bCs/>
        </w:rPr>
        <w:tab/>
      </w:r>
      <w:r w:rsidRPr="00E92A3B">
        <w:rPr>
          <w:rFonts w:ascii="Times New Roman" w:eastAsia="Calibri" w:hAnsi="Times New Roman" w:cs="Times New Roman"/>
          <w:bCs/>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9453B6" w:rsidRDefault="00E92A3B" w:rsidP="00E92A3B">
      <w:pPr>
        <w:widowControl w:val="0"/>
        <w:tabs>
          <w:tab w:val="left" w:pos="1424"/>
        </w:tabs>
        <w:spacing w:after="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sz w:val="24"/>
          <w:szCs w:val="24"/>
        </w:rPr>
        <w:t xml:space="preserve">   </w:t>
      </w: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9453B6" w:rsidRDefault="009453B6"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p>
    <w:p w:rsidR="00E92A3B" w:rsidRPr="00E92A3B" w:rsidRDefault="00E92A3B" w:rsidP="00E92A3B">
      <w:pPr>
        <w:widowControl w:val="0"/>
        <w:tabs>
          <w:tab w:val="left" w:pos="1424"/>
        </w:tabs>
        <w:spacing w:after="0" w:line="240" w:lineRule="auto"/>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1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b/>
          <w:bCs/>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 разрешения на осуществление земляных работ</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РАЗРЕШЕНИЕ</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p>
    <w:p w:rsidR="00E92A3B" w:rsidRPr="00E92A3B" w:rsidRDefault="00E92A3B" w:rsidP="00E92A3B">
      <w:pPr>
        <w:widowControl w:val="0"/>
        <w:tabs>
          <w:tab w:val="left" w:leader="underscore" w:pos="1675"/>
          <w:tab w:val="left" w:leader="underscore" w:pos="7426"/>
        </w:tabs>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 </w:t>
      </w:r>
      <w:r w:rsidRPr="00E92A3B">
        <w:rPr>
          <w:rFonts w:ascii="Times New Roman" w:eastAsia="Calibri" w:hAnsi="Times New Roman" w:cs="Times New Roman"/>
          <w:color w:val="000000"/>
          <w:sz w:val="24"/>
          <w:szCs w:val="24"/>
          <w:shd w:val="clear" w:color="auto" w:fill="FFFFFF"/>
        </w:rPr>
        <w:tab/>
        <w:t xml:space="preserve"> Дата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tabs>
          <w:tab w:val="left" w:leader="underscore" w:pos="1675"/>
          <w:tab w:val="left" w:leader="underscore" w:pos="7426"/>
        </w:tabs>
        <w:spacing w:after="0" w:line="240" w:lineRule="auto"/>
        <w:jc w:val="center"/>
        <w:rPr>
          <w:rFonts w:ascii="Times New Roman" w:eastAsia="Calibri" w:hAnsi="Times New Roman" w:cs="Times New Roman"/>
          <w:sz w:val="24"/>
          <w:szCs w:val="24"/>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sz w:val="24"/>
          <w:szCs w:val="24"/>
        </w:rPr>
      </w:pPr>
    </w:p>
    <w:p w:rsidR="00E92A3B" w:rsidRPr="00E92A3B" w:rsidRDefault="00E92A3B" w:rsidP="00E92A3B">
      <w:pPr>
        <w:widowControl w:val="0"/>
        <w:pBdr>
          <w:top w:val="single" w:sz="4" w:space="0" w:color="auto"/>
        </w:pBdr>
        <w:spacing w:after="34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уполномоченного органа местного самоуправления)</w:t>
      </w:r>
    </w:p>
    <w:p w:rsidR="00E92A3B" w:rsidRPr="00E92A3B" w:rsidRDefault="00E92A3B" w:rsidP="00E92A3B">
      <w:pPr>
        <w:widowControl w:val="0"/>
        <w:tabs>
          <w:tab w:val="left" w:leader="underscore" w:pos="8925"/>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заявителя (заказчика):</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tabs>
          <w:tab w:val="left" w:leader="underscore" w:pos="8925"/>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Адрес производства земляных работ: </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tabs>
          <w:tab w:val="left" w:leader="underscore" w:pos="4320"/>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работ:</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spacing w:after="82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Вид и объем вскрываемого покрытия (вид/объем в м</w:t>
      </w:r>
      <w:r w:rsidRPr="00E92A3B">
        <w:rPr>
          <w:rFonts w:ascii="Times New Roman" w:eastAsia="Calibri" w:hAnsi="Times New Roman" w:cs="Times New Roman"/>
          <w:color w:val="000000"/>
          <w:sz w:val="24"/>
          <w:szCs w:val="24"/>
          <w:shd w:val="clear" w:color="auto" w:fill="FFFFFF"/>
          <w:vertAlign w:val="superscript"/>
        </w:rPr>
        <w:t>3</w:t>
      </w:r>
      <w:r w:rsidRPr="00E92A3B">
        <w:rPr>
          <w:rFonts w:ascii="Times New Roman" w:eastAsia="Calibri" w:hAnsi="Times New Roman" w:cs="Times New Roman"/>
          <w:color w:val="000000"/>
          <w:sz w:val="24"/>
          <w:szCs w:val="24"/>
          <w:shd w:val="clear" w:color="auto" w:fill="FFFFFF"/>
        </w:rPr>
        <w:t xml:space="preserve"> или кв. м):</w:t>
      </w:r>
    </w:p>
    <w:p w:rsidR="00E92A3B" w:rsidRPr="00E92A3B" w:rsidRDefault="00E92A3B" w:rsidP="00E92A3B">
      <w:pPr>
        <w:widowControl w:val="0"/>
        <w:tabs>
          <w:tab w:val="left" w:leader="underscore" w:pos="5515"/>
          <w:tab w:val="left" w:leader="underscore" w:pos="7210"/>
        </w:tabs>
        <w:spacing w:after="28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Период производства земляных работ: с</w:t>
      </w:r>
      <w:r w:rsidRPr="00E92A3B">
        <w:rPr>
          <w:rFonts w:ascii="Times New Roman" w:eastAsia="Calibri" w:hAnsi="Times New Roman" w:cs="Times New Roman"/>
          <w:color w:val="000000"/>
          <w:sz w:val="24"/>
          <w:szCs w:val="24"/>
          <w:shd w:val="clear" w:color="auto" w:fill="FFFFFF"/>
        </w:rPr>
        <w:tab/>
        <w:t>по</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подрядной организации, осуществляющей земляные работы:</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Сведения о должностных лицах, ответственных за производство земляных работ:</w:t>
      </w:r>
    </w:p>
    <w:p w:rsidR="00E92A3B" w:rsidRPr="00E92A3B" w:rsidRDefault="00E92A3B" w:rsidP="00E92A3B">
      <w:pPr>
        <w:widowControl w:val="0"/>
        <w:spacing w:after="0" w:line="240" w:lineRule="auto"/>
        <w:rPr>
          <w:rFonts w:ascii="Times New Roman" w:eastAsia="Calibri" w:hAnsi="Times New Roman" w:cs="Times New Roman"/>
          <w:sz w:val="24"/>
          <w:szCs w:val="24"/>
        </w:rPr>
      </w:pP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подрядной организации, выполняющей работы по восстановлению благоустройства:</w:t>
      </w:r>
    </w:p>
    <w:tbl>
      <w:tblPr>
        <w:tblW w:w="8721" w:type="dxa"/>
        <w:tblInd w:w="-5" w:type="dxa"/>
        <w:tblLayout w:type="fixed"/>
        <w:tblCellMar>
          <w:left w:w="0" w:type="dxa"/>
          <w:right w:w="0" w:type="dxa"/>
        </w:tblCellMar>
        <w:tblLook w:val="0000" w:firstRow="0" w:lastRow="0" w:firstColumn="0" w:lastColumn="0" w:noHBand="0" w:noVBand="0"/>
      </w:tblPr>
      <w:tblGrid>
        <w:gridCol w:w="4171"/>
        <w:gridCol w:w="4550"/>
      </w:tblGrid>
      <w:tr w:rsidR="00E92A3B" w:rsidRPr="00E92A3B" w:rsidTr="004645C1">
        <w:trPr>
          <w:trHeight w:hRule="exact" w:val="566"/>
        </w:trPr>
        <w:tc>
          <w:tcPr>
            <w:tcW w:w="417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Отметка о продлении</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bl>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1424"/>
        </w:tabs>
        <w:spacing w:after="0" w:line="240" w:lineRule="auto"/>
        <w:ind w:firstLine="142"/>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Особые отметки</w:t>
      </w:r>
      <w:r w:rsidRPr="00E92A3B">
        <w:rPr>
          <w:rFonts w:ascii="Times New Roman" w:eastAsia="Calibri" w:hAnsi="Times New Roman" w:cs="Times New Roman"/>
          <w:color w:val="000000"/>
          <w:sz w:val="24"/>
          <w:szCs w:val="24"/>
          <w:shd w:val="clear" w:color="auto" w:fill="FFFFFF"/>
        </w:rPr>
        <w:tab/>
        <w:t>_______________________________________________________________</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5064"/>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(Ф.И.О. должность уполномоченного Сведения о сертификате сотрудника}</w:t>
      </w:r>
      <w:r w:rsidRPr="00E92A3B">
        <w:rPr>
          <w:rFonts w:ascii="Times New Roman" w:eastAsia="Calibri" w:hAnsi="Times New Roman" w:cs="Times New Roman"/>
          <w:color w:val="000000"/>
          <w:sz w:val="24"/>
          <w:szCs w:val="24"/>
          <w:shd w:val="clear" w:color="auto" w:fill="FFFFFF"/>
        </w:rPr>
        <w:tab/>
        <w:t>электронной</w:t>
      </w: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Подписи</w:t>
      </w: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9453B6" w:rsidRPr="00E92A3B" w:rsidRDefault="009453B6"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2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ind w:right="3440"/>
        <w:jc w:val="right"/>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left="142"/>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w:t>
      </w:r>
    </w:p>
    <w:p w:rsidR="00E92A3B" w:rsidRPr="00E92A3B" w:rsidRDefault="00E92A3B" w:rsidP="00E92A3B">
      <w:pPr>
        <w:widowControl w:val="0"/>
        <w:spacing w:after="0" w:line="276" w:lineRule="auto"/>
        <w:ind w:left="142" w:firstLine="40"/>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92A3B" w:rsidRPr="00E92A3B" w:rsidRDefault="00E92A3B" w:rsidP="00E92A3B">
      <w:pPr>
        <w:widowControl w:val="0"/>
        <w:spacing w:after="26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уполномоченного на предоставление услуги</w:t>
      </w:r>
    </w:p>
    <w:p w:rsidR="00E92A3B" w:rsidRPr="00E92A3B" w:rsidRDefault="00E92A3B" w:rsidP="00E92A3B">
      <w:pPr>
        <w:widowControl w:val="0"/>
        <w:pBdr>
          <w:bottom w:val="single" w:sz="4" w:space="0" w:color="auto"/>
        </w:pBdr>
        <w:spacing w:after="260" w:line="240" w:lineRule="auto"/>
        <w:ind w:left="5100" w:firstLine="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Кому:</w:t>
      </w:r>
    </w:p>
    <w:p w:rsidR="00DF0BEE" w:rsidRDefault="00E92A3B" w:rsidP="00E92A3B">
      <w:pPr>
        <w:widowControl w:val="0"/>
        <w:spacing w:after="260" w:line="240" w:lineRule="auto"/>
        <w:ind w:left="5100" w:firstLine="20"/>
        <w:rPr>
          <w:rFonts w:ascii="Times New Roman" w:eastAsia="Calibri" w:hAnsi="Times New Roman" w:cs="Times New Roman"/>
          <w:i/>
          <w:iCs/>
          <w:color w:val="000000"/>
          <w:sz w:val="24"/>
          <w:szCs w:val="24"/>
          <w:shd w:val="clear" w:color="auto" w:fill="FFFFFF"/>
        </w:rPr>
      </w:pPr>
      <w:r w:rsidRPr="00E92A3B">
        <w:rPr>
          <w:rFonts w:ascii="Times New Roman" w:eastAsia="Calibri" w:hAnsi="Times New Roman" w:cs="Times New Roman"/>
          <w:i/>
          <w:iCs/>
          <w:color w:val="000000"/>
          <w:sz w:val="24"/>
          <w:szCs w:val="24"/>
          <w:shd w:val="clear" w:color="auto" w:fill="FFFFFF"/>
        </w:rPr>
        <w:t>(фамилия, имя, отчество (последнее - при наличии), наименование и данные документа, удостоверяющего личность - для физического лица;</w:t>
      </w:r>
    </w:p>
    <w:p w:rsidR="00E92A3B" w:rsidRPr="00E92A3B" w:rsidRDefault="00E92A3B" w:rsidP="00E92A3B">
      <w:pPr>
        <w:widowControl w:val="0"/>
        <w:spacing w:after="260" w:line="240" w:lineRule="auto"/>
        <w:ind w:left="5100" w:firstLine="20"/>
        <w:rPr>
          <w:rFonts w:ascii="Times New Roman" w:eastAsia="Calibri" w:hAnsi="Times New Roman" w:cs="Times New Roman"/>
          <w:i/>
          <w:iCs/>
          <w:sz w:val="24"/>
          <w:szCs w:val="24"/>
        </w:rPr>
      </w:pPr>
      <w:r w:rsidRPr="00E92A3B">
        <w:rPr>
          <w:rFonts w:ascii="Times New Roman" w:eastAsia="Calibri" w:hAnsi="Times New Roman" w:cs="Times New Roman"/>
          <w:i/>
          <w:iCs/>
          <w:color w:val="000000"/>
          <w:sz w:val="24"/>
          <w:szCs w:val="24"/>
          <w:shd w:val="clear" w:color="auto" w:fill="FFFFFF"/>
        </w:rPr>
        <w:t>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92A3B" w:rsidRPr="00E92A3B" w:rsidRDefault="00E92A3B" w:rsidP="00E92A3B">
      <w:pPr>
        <w:widowControl w:val="0"/>
        <w:pBdr>
          <w:bottom w:val="single" w:sz="4" w:space="0" w:color="auto"/>
        </w:pBdr>
        <w:spacing w:after="0" w:line="240" w:lineRule="auto"/>
        <w:ind w:left="5100" w:firstLine="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Контактные данные:</w:t>
      </w:r>
    </w:p>
    <w:p w:rsidR="00E92A3B" w:rsidRPr="00E92A3B" w:rsidRDefault="00E92A3B" w:rsidP="00E92A3B">
      <w:pPr>
        <w:widowControl w:val="0"/>
        <w:spacing w:after="260" w:line="240" w:lineRule="auto"/>
        <w:ind w:left="5100" w:firstLine="20"/>
        <w:rPr>
          <w:rFonts w:ascii="Times New Roman" w:eastAsia="Calibri" w:hAnsi="Times New Roman" w:cs="Times New Roman"/>
          <w:i/>
          <w:iCs/>
          <w:sz w:val="24"/>
          <w:szCs w:val="24"/>
        </w:rPr>
      </w:pPr>
      <w:r w:rsidRPr="00E92A3B">
        <w:rPr>
          <w:rFonts w:ascii="Times New Roman" w:eastAsia="Calibri" w:hAnsi="Times New Roman" w:cs="Times New Roman"/>
          <w:i/>
          <w:iCs/>
          <w:color w:val="000000"/>
          <w:sz w:val="24"/>
          <w:szCs w:val="24"/>
          <w:shd w:val="clear" w:color="auto" w:fill="FFFFFF"/>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РЕШЕНИЕ</w:t>
      </w:r>
    </w:p>
    <w:p w:rsidR="00E92A3B" w:rsidRPr="00E92A3B" w:rsidRDefault="00E92A3B" w:rsidP="00E92A3B">
      <w:pPr>
        <w:widowControl w:val="0"/>
        <w:tabs>
          <w:tab w:val="left" w:leader="underscore" w:pos="2155"/>
          <w:tab w:val="left" w:leader="underscore" w:pos="4493"/>
        </w:tabs>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u w:val="single"/>
          <w:shd w:val="clear" w:color="auto" w:fill="FFFFFF"/>
        </w:rPr>
        <w:t>от</w:t>
      </w:r>
      <w:r w:rsidRPr="00E92A3B">
        <w:rPr>
          <w:rFonts w:ascii="Times New Roman" w:eastAsia="Calibri" w:hAnsi="Times New Roman" w:cs="Times New Roman"/>
          <w:color w:val="000000"/>
          <w:sz w:val="24"/>
          <w:szCs w:val="24"/>
          <w:shd w:val="clear" w:color="auto" w:fill="FFFFFF"/>
        </w:rPr>
        <w:tab/>
        <w:t>.</w:t>
      </w:r>
    </w:p>
    <w:p w:rsidR="00E92A3B" w:rsidRPr="00E92A3B" w:rsidRDefault="00E92A3B" w:rsidP="00E92A3B">
      <w:pPr>
        <w:widowControl w:val="0"/>
        <w:spacing w:after="26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i/>
          <w:iCs/>
          <w:color w:val="000000"/>
          <w:sz w:val="24"/>
          <w:szCs w:val="24"/>
          <w:shd w:val="clear" w:color="auto" w:fill="FFFFFF"/>
        </w:rPr>
        <w:t>(номер и дата решения)</w:t>
      </w:r>
    </w:p>
    <w:p w:rsidR="00E92A3B" w:rsidRPr="00E92A3B" w:rsidRDefault="00E92A3B" w:rsidP="00E92A3B">
      <w:pPr>
        <w:widowControl w:val="0"/>
        <w:tabs>
          <w:tab w:val="left" w:leader="underscore" w:pos="5506"/>
          <w:tab w:val="left" w:leader="underscore" w:pos="7478"/>
        </w:tabs>
        <w:spacing w:after="0" w:line="240" w:lineRule="auto"/>
        <w:ind w:firstLine="7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По результатам рассмотрения заявления по услуге «Предоставление разрешения на осуществление земляных работ» от </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u w:val="single"/>
          <w:shd w:val="clear" w:color="auto" w:fill="FFFFFF"/>
        </w:rPr>
        <w:t>№</w:t>
      </w:r>
      <w:r w:rsidRPr="00E92A3B">
        <w:rPr>
          <w:rFonts w:ascii="Times New Roman" w:eastAsia="Calibri" w:hAnsi="Times New Roman" w:cs="Times New Roman"/>
          <w:color w:val="000000"/>
          <w:sz w:val="24"/>
          <w:szCs w:val="24"/>
          <w:shd w:val="clear" w:color="auto" w:fill="FFFFFF"/>
        </w:rPr>
        <w:tab/>
        <w:t>и приложенных к</w:t>
      </w:r>
    </w:p>
    <w:p w:rsidR="00E92A3B" w:rsidRPr="00E92A3B" w:rsidRDefault="00E92A3B" w:rsidP="00E92A3B">
      <w:pPr>
        <w:widowControl w:val="0"/>
        <w:tabs>
          <w:tab w:val="left" w:leader="underscore" w:pos="3571"/>
          <w:tab w:val="left" w:leader="underscore" w:pos="7709"/>
        </w:tabs>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нему документов,</w:t>
      </w:r>
      <w:r w:rsidRPr="00E92A3B">
        <w:rPr>
          <w:rFonts w:ascii="Times New Roman" w:eastAsia="Calibri" w:hAnsi="Times New Roman" w:cs="Times New Roman"/>
          <w:color w:val="000000"/>
          <w:sz w:val="24"/>
          <w:szCs w:val="24"/>
          <w:shd w:val="clear" w:color="auto" w:fill="FFFFFF"/>
        </w:rPr>
        <w:tab/>
        <w:t>принято решение</w:t>
      </w:r>
      <w:r w:rsidRPr="00E92A3B">
        <w:rPr>
          <w:rFonts w:ascii="Times New Roman" w:eastAsia="Calibri" w:hAnsi="Times New Roman" w:cs="Times New Roman"/>
          <w:color w:val="000000"/>
          <w:sz w:val="24"/>
          <w:szCs w:val="24"/>
          <w:shd w:val="clear" w:color="auto" w:fill="FFFFFF"/>
        </w:rPr>
        <w:tab/>
      </w:r>
      <w:r w:rsidRPr="00E92A3B">
        <w:rPr>
          <w:rFonts w:ascii="Times New Roman" w:eastAsia="Calibri" w:hAnsi="Times New Roman" w:cs="Times New Roman"/>
          <w:color w:val="000000"/>
          <w:sz w:val="24"/>
          <w:szCs w:val="24"/>
          <w:u w:val="single"/>
          <w:shd w:val="clear" w:color="auto" w:fill="FFFFFF"/>
        </w:rPr>
        <w:t>, по следующим</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u w:val="single"/>
          <w:shd w:val="clear" w:color="auto" w:fill="FFFFFF"/>
        </w:rPr>
        <w:t>основаниям:</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92A3B" w:rsidRPr="00E92A3B" w:rsidRDefault="00E92A3B" w:rsidP="00E92A3B">
      <w:pPr>
        <w:widowControl w:val="0"/>
        <w:spacing w:after="0" w:line="240" w:lineRule="auto"/>
        <w:ind w:firstLine="720"/>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ind w:firstLine="7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pBdr>
          <w:top w:val="single" w:sz="4" w:space="0" w:color="auto"/>
          <w:left w:val="single" w:sz="4" w:space="1" w:color="auto"/>
          <w:bottom w:val="single" w:sz="4" w:space="0" w:color="auto"/>
          <w:right w:val="single" w:sz="4" w:space="0" w:color="auto"/>
        </w:pBdr>
        <w:spacing w:after="0" w:line="240" w:lineRule="auto"/>
        <w:ind w:left="9" w:right="10"/>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Сведения о сертификате</w:t>
      </w:r>
      <w:r w:rsidRPr="00E92A3B">
        <w:rPr>
          <w:rFonts w:ascii="Times New Roman" w:eastAsia="Calibri" w:hAnsi="Times New Roman" w:cs="Times New Roman"/>
          <w:color w:val="000000"/>
          <w:sz w:val="24"/>
          <w:szCs w:val="24"/>
          <w:shd w:val="clear" w:color="auto" w:fill="FFFFFF"/>
        </w:rPr>
        <w:br/>
        <w:t>электронной</w:t>
      </w:r>
      <w:r w:rsidRPr="00E92A3B">
        <w:rPr>
          <w:rFonts w:ascii="Times New Roman" w:eastAsia="Calibri" w:hAnsi="Times New Roman" w:cs="Times New Roman"/>
          <w:color w:val="000000"/>
          <w:sz w:val="24"/>
          <w:szCs w:val="24"/>
          <w:shd w:val="clear" w:color="auto" w:fill="FFFFFF"/>
        </w:rPr>
        <w:br/>
        <w:t>подписи</w:t>
      </w: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ind w:left="523" w:right="5006"/>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{Ф.И.О. должность уполномоченного     </w:t>
      </w:r>
      <w:r w:rsidRPr="00E92A3B">
        <w:rPr>
          <w:rFonts w:ascii="Times New Roman" w:eastAsia="Calibri" w:hAnsi="Times New Roman" w:cs="Times New Roman"/>
          <w:color w:val="000000"/>
          <w:sz w:val="24"/>
          <w:szCs w:val="24"/>
          <w:shd w:val="clear" w:color="auto" w:fill="FFFFFF"/>
        </w:rPr>
        <w:br/>
        <w:t>сотрудника}</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sectPr w:rsidR="00E92A3B" w:rsidRPr="00E92A3B" w:rsidSect="00DF0BEE">
          <w:pgSz w:w="11906" w:h="16838"/>
          <w:pgMar w:top="1134" w:right="424" w:bottom="993" w:left="1418" w:header="709" w:footer="709" w:gutter="0"/>
          <w:cols w:space="708"/>
          <w:docGrid w:linePitch="360"/>
        </w:sect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3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ind w:right="3440"/>
        <w:jc w:val="right"/>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Проект производства работ на прокладку инженерных сетей (пример)</w:t>
      </w: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noProof/>
          <w:sz w:val="24"/>
          <w:szCs w:val="24"/>
          <w:lang w:eastAsia="ru-RU"/>
        </w:rPr>
        <w:drawing>
          <wp:anchor distT="0" distB="0" distL="0" distR="0" simplePos="0" relativeHeight="251659264" behindDoc="1" locked="0" layoutInCell="1" allowOverlap="1" wp14:anchorId="4ECDF18C" wp14:editId="4DB85496">
            <wp:simplePos x="0" y="0"/>
            <wp:positionH relativeFrom="page">
              <wp:posOffset>84455</wp:posOffset>
            </wp:positionH>
            <wp:positionV relativeFrom="page">
              <wp:posOffset>2402840</wp:posOffset>
            </wp:positionV>
            <wp:extent cx="10326370" cy="52241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6370" cy="522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sectPr w:rsidR="00E92A3B" w:rsidRPr="00E92A3B" w:rsidSect="004645C1">
          <w:pgSz w:w="16838" w:h="11906" w:orient="landscape"/>
          <w:pgMar w:top="1134" w:right="1134" w:bottom="851" w:left="1134" w:header="709" w:footer="709" w:gutter="0"/>
          <w:cols w:space="708"/>
          <w:docGrid w:linePitch="360"/>
        </w:sect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4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outlineLvl w:val="0"/>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t>График производства земляных работ</w:t>
      </w:r>
    </w:p>
    <w:p w:rsidR="00E92A3B" w:rsidRPr="00E92A3B" w:rsidRDefault="00E92A3B" w:rsidP="00E92A3B">
      <w:pPr>
        <w:widowControl w:val="0"/>
        <w:spacing w:after="0" w:line="240" w:lineRule="auto"/>
        <w:jc w:val="center"/>
        <w:outlineLvl w:val="0"/>
        <w:rPr>
          <w:rFonts w:ascii="Times New Roman" w:eastAsia="Calibri" w:hAnsi="Times New Roman" w:cs="Times New Roman"/>
          <w:b/>
          <w:bCs/>
          <w:sz w:val="24"/>
          <w:szCs w:val="24"/>
        </w:rPr>
      </w:pP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Функциональное назначение объекта: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sz w:val="24"/>
          <w:szCs w:val="24"/>
        </w:rPr>
      </w:pPr>
    </w:p>
    <w:p w:rsidR="00E92A3B" w:rsidRPr="00E92A3B" w:rsidRDefault="00E92A3B" w:rsidP="00E92A3B">
      <w:pPr>
        <w:widowControl w:val="0"/>
        <w:tabs>
          <w:tab w:val="left" w:leader="underscore" w:pos="9336"/>
        </w:tabs>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Адрес объекта: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ind w:left="420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(адрес проведения земляных работ,</w:t>
      </w:r>
    </w:p>
    <w:p w:rsidR="00E92A3B" w:rsidRPr="00E92A3B" w:rsidRDefault="00E92A3B" w:rsidP="00E92A3B">
      <w:pPr>
        <w:widowControl w:val="0"/>
        <w:spacing w:after="0" w:line="240" w:lineRule="auto"/>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кадастровый номер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749"/>
        <w:gridCol w:w="4349"/>
        <w:gridCol w:w="2213"/>
        <w:gridCol w:w="2222"/>
      </w:tblGrid>
      <w:tr w:rsidR="00E92A3B" w:rsidRPr="00E92A3B" w:rsidTr="004645C1">
        <w:trPr>
          <w:trHeight w:hRule="exact" w:val="1531"/>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п/п</w:t>
            </w:r>
          </w:p>
        </w:tc>
        <w:tc>
          <w:tcPr>
            <w:tcW w:w="4349"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работ</w:t>
            </w: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398"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Дата начала работ (день/месяц/год)</w:t>
            </w: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widowControl w:val="0"/>
              <w:spacing w:line="276"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Дата окончания работ</w:t>
            </w:r>
          </w:p>
          <w:p w:rsidR="00E92A3B" w:rsidRPr="00E92A3B" w:rsidRDefault="00E92A3B" w:rsidP="00E92A3B">
            <w:pPr>
              <w:widowControl w:val="0"/>
              <w:spacing w:after="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(день/месяц/год)</w:t>
            </w:r>
          </w:p>
        </w:tc>
      </w:tr>
      <w:tr w:rsidR="00E92A3B" w:rsidRPr="00E92A3B" w:rsidTr="004645C1">
        <w:trPr>
          <w:trHeight w:hRule="exact" w:val="576"/>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4645C1">
        <w:trPr>
          <w:trHeight w:hRule="exact" w:val="581"/>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4645C1">
        <w:trPr>
          <w:trHeight w:hRule="exact" w:val="576"/>
        </w:trPr>
        <w:tc>
          <w:tcPr>
            <w:tcW w:w="7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4645C1">
        <w:trPr>
          <w:trHeight w:hRule="exact" w:val="595"/>
        </w:trPr>
        <w:tc>
          <w:tcPr>
            <w:tcW w:w="749"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4349"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13"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bl>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Исполнитель работ</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(должность, подпись, расшифровка подписи)</w:t>
      </w:r>
    </w:p>
    <w:p w:rsidR="00E92A3B" w:rsidRPr="00E92A3B" w:rsidRDefault="00E92A3B" w:rsidP="00E92A3B">
      <w:pPr>
        <w:widowControl w:val="0"/>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М.П.</w:t>
      </w:r>
    </w:p>
    <w:p w:rsidR="00E92A3B" w:rsidRPr="00E92A3B" w:rsidRDefault="00E92A3B" w:rsidP="00E92A3B">
      <w:pPr>
        <w:widowControl w:val="0"/>
        <w:tabs>
          <w:tab w:val="left" w:pos="6994"/>
          <w:tab w:val="left" w:leader="underscore" w:pos="9067"/>
        </w:tabs>
        <w:spacing w:after="46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наличии)</w:t>
      </w:r>
      <w:r w:rsidRPr="00E92A3B">
        <w:rPr>
          <w:rFonts w:ascii="Times New Roman" w:eastAsia="Calibri" w:hAnsi="Times New Roman" w:cs="Times New Roman"/>
          <w:color w:val="000000"/>
          <w:sz w:val="24"/>
          <w:szCs w:val="24"/>
          <w:shd w:val="clear" w:color="auto" w:fill="FFFFFF"/>
        </w:rPr>
        <w:tab/>
        <w:t>"_"20</w:t>
      </w:r>
      <w:r w:rsidRPr="00E92A3B">
        <w:rPr>
          <w:rFonts w:ascii="Times New Roman" w:eastAsia="Calibri" w:hAnsi="Times New Roman" w:cs="Times New Roman"/>
          <w:color w:val="000000"/>
          <w:sz w:val="24"/>
          <w:szCs w:val="24"/>
          <w:shd w:val="clear" w:color="auto" w:fill="FFFFFF"/>
        </w:rPr>
        <w:tab/>
        <w:t>г.</w:t>
      </w:r>
    </w:p>
    <w:p w:rsidR="00E92A3B" w:rsidRPr="00E92A3B" w:rsidRDefault="00E92A3B" w:rsidP="00E92A3B">
      <w:pPr>
        <w:widowControl w:val="0"/>
        <w:tabs>
          <w:tab w:val="left" w:leader="underscore" w:pos="9278"/>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Заказчик (при наличии)</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(должность, подпись, расшифровка подписи)</w:t>
      </w:r>
    </w:p>
    <w:p w:rsidR="00E92A3B" w:rsidRPr="00E92A3B" w:rsidRDefault="00E92A3B" w:rsidP="00E92A3B">
      <w:pPr>
        <w:widowControl w:val="0"/>
        <w:spacing w:after="0" w:line="240" w:lineRule="auto"/>
        <w:jc w:val="both"/>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М.П.</w:t>
      </w:r>
    </w:p>
    <w:p w:rsidR="00E92A3B" w:rsidRPr="00E92A3B" w:rsidRDefault="00E92A3B" w:rsidP="00E92A3B">
      <w:pPr>
        <w:widowControl w:val="0"/>
        <w:tabs>
          <w:tab w:val="left" w:pos="6994"/>
          <w:tab w:val="left" w:leader="underscore" w:pos="9067"/>
        </w:tabs>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 наличии)</w:t>
      </w:r>
      <w:r w:rsidRPr="00E92A3B">
        <w:rPr>
          <w:rFonts w:ascii="Times New Roman" w:eastAsia="Calibri" w:hAnsi="Times New Roman" w:cs="Times New Roman"/>
          <w:color w:val="000000"/>
          <w:sz w:val="24"/>
          <w:szCs w:val="24"/>
          <w:shd w:val="clear" w:color="auto" w:fill="FFFFFF"/>
        </w:rPr>
        <w:tab/>
        <w:t>" "20</w:t>
      </w:r>
      <w:r w:rsidRPr="00E92A3B">
        <w:rPr>
          <w:rFonts w:ascii="Times New Roman" w:eastAsia="Calibri" w:hAnsi="Times New Roman" w:cs="Times New Roman"/>
          <w:color w:val="000000"/>
          <w:sz w:val="24"/>
          <w:szCs w:val="24"/>
          <w:shd w:val="clear" w:color="auto" w:fill="FFFFFF"/>
        </w:rPr>
        <w:tab/>
        <w:t>г.</w:t>
      </w: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spacing w:after="0" w:line="240" w:lineRule="auto"/>
        <w:jc w:val="right"/>
        <w:rPr>
          <w:rFonts w:ascii="Times New Roman" w:eastAsia="Calibri" w:hAnsi="Times New Roman" w:cs="Times New Roman"/>
          <w:sz w:val="24"/>
          <w:szCs w:val="24"/>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5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 акта о завершении земляных работ и выполненном благоустройстве</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АКТ</w:t>
      </w:r>
    </w:p>
    <w:p w:rsidR="00E92A3B" w:rsidRPr="00E92A3B" w:rsidRDefault="00E92A3B" w:rsidP="00E92A3B">
      <w:pPr>
        <w:widowControl w:val="0"/>
        <w:spacing w:after="0" w:line="240" w:lineRule="auto"/>
        <w:jc w:val="center"/>
        <w:rPr>
          <w:rFonts w:ascii="Times New Roman" w:eastAsia="Calibri" w:hAnsi="Times New Roman" w:cs="Times New Roman"/>
          <w:b/>
          <w:bCs/>
          <w:color w:val="000000"/>
          <w:sz w:val="24"/>
          <w:szCs w:val="24"/>
          <w:shd w:val="clear" w:color="auto" w:fill="FFFFFF"/>
          <w:vertAlign w:val="superscript"/>
        </w:rPr>
      </w:pPr>
      <w:r w:rsidRPr="00E92A3B">
        <w:rPr>
          <w:rFonts w:ascii="Times New Roman" w:eastAsia="Calibri" w:hAnsi="Times New Roman" w:cs="Times New Roman"/>
          <w:b/>
          <w:bCs/>
          <w:color w:val="000000"/>
          <w:sz w:val="24"/>
          <w:szCs w:val="24"/>
          <w:shd w:val="clear" w:color="auto" w:fill="FFFFFF"/>
        </w:rPr>
        <w:t>о завершении земляных работ и выполненном благоустройстве</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(организация, предприятие/ФИО, производитель работ)</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p>
    <w:p w:rsidR="00E92A3B" w:rsidRPr="00E92A3B" w:rsidRDefault="00E92A3B" w:rsidP="00E92A3B">
      <w:pPr>
        <w:widowControl w:val="0"/>
        <w:tabs>
          <w:tab w:val="left" w:leader="underscore" w:pos="8947"/>
        </w:tabs>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адрес:</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Земляные работы производились по адресу:</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Разрешение на производство земляных работ </w:t>
      </w:r>
      <w:r w:rsidRPr="00E92A3B">
        <w:rPr>
          <w:rFonts w:ascii="Times New Roman" w:eastAsia="Calibri" w:hAnsi="Times New Roman" w:cs="Times New Roman"/>
          <w:color w:val="000000"/>
          <w:sz w:val="24"/>
          <w:szCs w:val="24"/>
          <w:shd w:val="clear" w:color="auto" w:fill="FFFFFF"/>
          <w:lang w:val="en-US"/>
        </w:rPr>
        <w:t>N</w:t>
      </w:r>
      <w:r w:rsidRPr="00E92A3B">
        <w:rPr>
          <w:rFonts w:ascii="Times New Roman" w:eastAsia="Calibri" w:hAnsi="Times New Roman" w:cs="Times New Roman"/>
          <w:color w:val="000000"/>
          <w:sz w:val="24"/>
          <w:szCs w:val="24"/>
          <w:shd w:val="clear" w:color="auto" w:fill="FFFFFF"/>
        </w:rPr>
        <w:t xml:space="preserve"> от</w:t>
      </w:r>
    </w:p>
    <w:p w:rsidR="00E92A3B" w:rsidRPr="00E92A3B" w:rsidRDefault="00E92A3B" w:rsidP="00E92A3B">
      <w:pPr>
        <w:widowControl w:val="0"/>
        <w:pBdr>
          <w:bottom w:val="single" w:sz="4" w:space="0" w:color="auto"/>
        </w:pBdr>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Комиссия в составе: представителя организации, производящей земляные работы (подрядчика)</w:t>
      </w:r>
    </w:p>
    <w:p w:rsidR="00E92A3B" w:rsidRPr="00E92A3B" w:rsidRDefault="00E92A3B" w:rsidP="00E92A3B">
      <w:pPr>
        <w:widowControl w:val="0"/>
        <w:pBdr>
          <w:bottom w:val="single" w:sz="4" w:space="0" w:color="auto"/>
        </w:pBdr>
        <w:spacing w:after="0" w:line="240" w:lineRule="auto"/>
        <w:rPr>
          <w:rFonts w:ascii="Times New Roman" w:eastAsia="Calibri" w:hAnsi="Times New Roman" w:cs="Times New Roman"/>
          <w:sz w:val="24"/>
          <w:szCs w:val="24"/>
        </w:rPr>
      </w:pPr>
    </w:p>
    <w:p w:rsidR="00E92A3B" w:rsidRPr="00E92A3B" w:rsidRDefault="00E92A3B" w:rsidP="00E92A3B">
      <w:pPr>
        <w:widowControl w:val="0"/>
        <w:spacing w:after="0" w:line="240" w:lineRule="auto"/>
        <w:ind w:left="18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Ф.И.О., должность)</w:t>
      </w:r>
    </w:p>
    <w:p w:rsidR="00E92A3B" w:rsidRPr="00E92A3B" w:rsidRDefault="00E92A3B" w:rsidP="00E92A3B">
      <w:pPr>
        <w:widowControl w:val="0"/>
        <w:spacing w:after="4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представителя организации, выполнившей благоустройство</w:t>
      </w:r>
    </w:p>
    <w:p w:rsidR="00E92A3B" w:rsidRPr="00E92A3B" w:rsidRDefault="00E92A3B" w:rsidP="00E92A3B">
      <w:pPr>
        <w:widowControl w:val="0"/>
        <w:pBdr>
          <w:bottom w:val="single" w:sz="4" w:space="0" w:color="auto"/>
        </w:pBdr>
        <w:spacing w:after="28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(Ф.И.О., должность)</w:t>
      </w:r>
    </w:p>
    <w:p w:rsidR="00E92A3B" w:rsidRPr="00E92A3B" w:rsidRDefault="00E92A3B" w:rsidP="00E92A3B">
      <w:pPr>
        <w:widowControl w:val="0"/>
        <w:spacing w:after="200" w:line="230" w:lineRule="auto"/>
        <w:ind w:left="1820" w:hanging="182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представителя управляющей организации или жилищно-эксплуатационной организации (Ф.И.О., должность)</w:t>
      </w:r>
    </w:p>
    <w:p w:rsidR="00E92A3B" w:rsidRPr="00E92A3B" w:rsidRDefault="00E92A3B" w:rsidP="00E92A3B">
      <w:pPr>
        <w:widowControl w:val="0"/>
        <w:tabs>
          <w:tab w:val="left" w:leader="underscore" w:pos="3902"/>
          <w:tab w:val="left" w:leader="underscore" w:pos="5462"/>
        </w:tabs>
        <w:spacing w:after="4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произвела освидетельствование территории, на которой производились земляные и </w:t>
      </w:r>
      <w:proofErr w:type="spellStart"/>
      <w:r w:rsidRPr="00E92A3B">
        <w:rPr>
          <w:rFonts w:ascii="Times New Roman" w:eastAsia="Calibri" w:hAnsi="Times New Roman" w:cs="Times New Roman"/>
          <w:color w:val="000000"/>
          <w:sz w:val="24"/>
          <w:szCs w:val="24"/>
          <w:shd w:val="clear" w:color="auto" w:fill="FFFFFF"/>
        </w:rPr>
        <w:t>благоустроительные</w:t>
      </w:r>
      <w:proofErr w:type="spellEnd"/>
      <w:r w:rsidRPr="00E92A3B">
        <w:rPr>
          <w:rFonts w:ascii="Times New Roman" w:eastAsia="Calibri" w:hAnsi="Times New Roman" w:cs="Times New Roman"/>
          <w:color w:val="000000"/>
          <w:sz w:val="24"/>
          <w:szCs w:val="24"/>
          <w:shd w:val="clear" w:color="auto" w:fill="FFFFFF"/>
        </w:rPr>
        <w:t xml:space="preserve"> работы, на "</w:t>
      </w:r>
      <w:r w:rsidRPr="00E92A3B">
        <w:rPr>
          <w:rFonts w:ascii="Times New Roman" w:eastAsia="Calibri" w:hAnsi="Times New Roman" w:cs="Times New Roman"/>
          <w:color w:val="000000"/>
          <w:sz w:val="24"/>
          <w:szCs w:val="24"/>
          <w:shd w:val="clear" w:color="auto" w:fill="FFFFFF"/>
        </w:rPr>
        <w:tab/>
        <w:t>"20</w:t>
      </w:r>
      <w:r w:rsidRPr="00E92A3B">
        <w:rPr>
          <w:rFonts w:ascii="Times New Roman" w:eastAsia="Calibri" w:hAnsi="Times New Roman" w:cs="Times New Roman"/>
          <w:color w:val="000000"/>
          <w:sz w:val="24"/>
          <w:szCs w:val="24"/>
          <w:shd w:val="clear" w:color="auto" w:fill="FFFFFF"/>
        </w:rPr>
        <w:tab/>
        <w:t>г. и составила настоящий</w:t>
      </w:r>
    </w:p>
    <w:p w:rsidR="00E92A3B" w:rsidRPr="00E92A3B" w:rsidRDefault="00E92A3B" w:rsidP="00E92A3B">
      <w:pPr>
        <w:widowControl w:val="0"/>
        <w:pBdr>
          <w:bottom w:val="single" w:sz="4" w:space="0" w:color="auto"/>
        </w:pBdr>
        <w:spacing w:after="60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акт на предмет выполнения </w:t>
      </w:r>
      <w:proofErr w:type="spellStart"/>
      <w:r w:rsidRPr="00E92A3B">
        <w:rPr>
          <w:rFonts w:ascii="Times New Roman" w:eastAsia="Calibri" w:hAnsi="Times New Roman" w:cs="Times New Roman"/>
          <w:color w:val="000000"/>
          <w:sz w:val="24"/>
          <w:szCs w:val="24"/>
          <w:shd w:val="clear" w:color="auto" w:fill="FFFFFF"/>
        </w:rPr>
        <w:t>благоустроительных</w:t>
      </w:r>
      <w:proofErr w:type="spellEnd"/>
      <w:r w:rsidRPr="00E92A3B">
        <w:rPr>
          <w:rFonts w:ascii="Times New Roman" w:eastAsia="Calibri" w:hAnsi="Times New Roman" w:cs="Times New Roman"/>
          <w:color w:val="000000"/>
          <w:sz w:val="24"/>
          <w:szCs w:val="24"/>
          <w:shd w:val="clear" w:color="auto" w:fill="FFFFFF"/>
        </w:rPr>
        <w:t xml:space="preserve"> работ в полном объеме</w:t>
      </w:r>
    </w:p>
    <w:p w:rsidR="00E92A3B" w:rsidRPr="00E92A3B" w:rsidRDefault="00E92A3B" w:rsidP="00E92A3B">
      <w:pPr>
        <w:widowControl w:val="0"/>
        <w:spacing w:after="20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Представитель организации, производившей земляные работы (подрядчик),</w:t>
      </w:r>
    </w:p>
    <w:p w:rsidR="00E92A3B" w:rsidRPr="00E92A3B" w:rsidRDefault="00E92A3B" w:rsidP="00E92A3B">
      <w:pPr>
        <w:widowControl w:val="0"/>
        <w:tabs>
          <w:tab w:val="left" w:leader="underscore" w:pos="2779"/>
        </w:tabs>
        <w:spacing w:after="0" w:line="240" w:lineRule="auto"/>
        <w:jc w:val="right"/>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u w:val="single"/>
          <w:shd w:val="clear" w:color="auto" w:fill="FFFFFF"/>
        </w:rPr>
        <w:t>(подпись)</w:t>
      </w:r>
      <w:r w:rsidRPr="00E92A3B">
        <w:rPr>
          <w:rFonts w:ascii="Times New Roman" w:eastAsia="Calibri" w:hAnsi="Times New Roman" w:cs="Times New Roman"/>
          <w:color w:val="000000"/>
          <w:sz w:val="24"/>
          <w:szCs w:val="24"/>
          <w:u w:val="single"/>
          <w:shd w:val="clear" w:color="auto" w:fill="FFFFFF"/>
        </w:rPr>
        <w:tab/>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Представитель организации, выполнившей благоустройство,</w:t>
      </w:r>
    </w:p>
    <w:p w:rsidR="00E92A3B" w:rsidRPr="00E92A3B" w:rsidRDefault="00E92A3B" w:rsidP="00E92A3B">
      <w:pPr>
        <w:widowControl w:val="0"/>
        <w:spacing w:after="0" w:line="240" w:lineRule="auto"/>
        <w:rPr>
          <w:rFonts w:ascii="Times New Roman" w:eastAsia="Calibri" w:hAnsi="Times New Roman" w:cs="Times New Roman"/>
          <w:sz w:val="24"/>
          <w:szCs w:val="24"/>
        </w:rPr>
      </w:pPr>
    </w:p>
    <w:p w:rsidR="00E92A3B" w:rsidRPr="00E92A3B" w:rsidRDefault="00E92A3B" w:rsidP="00E92A3B">
      <w:pPr>
        <w:widowControl w:val="0"/>
        <w:spacing w:after="0" w:line="240" w:lineRule="auto"/>
        <w:ind w:firstLine="660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(подпись) Представитель владельца объекта благоустройства, управляющей организации или жилищно-эксплуатационной организации</w:t>
      </w:r>
    </w:p>
    <w:p w:rsidR="00E92A3B" w:rsidRPr="00E92A3B" w:rsidRDefault="00E92A3B" w:rsidP="00E92A3B">
      <w:pPr>
        <w:widowControl w:val="0"/>
        <w:spacing w:after="0" w:line="240" w:lineRule="auto"/>
        <w:ind w:left="666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(подпись)</w:t>
      </w:r>
    </w:p>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Приложение:</w:t>
      </w:r>
    </w:p>
    <w:p w:rsidR="00E92A3B" w:rsidRPr="00E92A3B" w:rsidRDefault="00E92A3B" w:rsidP="00E92A3B">
      <w:pPr>
        <w:widowControl w:val="0"/>
        <w:numPr>
          <w:ilvl w:val="0"/>
          <w:numId w:val="4"/>
        </w:numPr>
        <w:tabs>
          <w:tab w:val="left" w:pos="262"/>
        </w:tabs>
        <w:spacing w:after="20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Материалы фотофиксации выполненных работ</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6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Форма</w:t>
      </w:r>
    </w:p>
    <w:p w:rsidR="00E92A3B" w:rsidRPr="00E92A3B" w:rsidRDefault="00E92A3B" w:rsidP="00E92A3B">
      <w:pPr>
        <w:widowControl w:val="0"/>
        <w:spacing w:after="0" w:line="240" w:lineRule="auto"/>
        <w:ind w:firstLine="780"/>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решения о закрытии разрешения на осуществление земляных работ</w:t>
      </w:r>
    </w:p>
    <w:p w:rsidR="00E92A3B" w:rsidRPr="00E92A3B" w:rsidRDefault="00E92A3B" w:rsidP="00E92A3B">
      <w:pPr>
        <w:widowControl w:val="0"/>
        <w:pBdr>
          <w:top w:val="single" w:sz="4" w:space="0" w:color="auto"/>
        </w:pBdr>
        <w:spacing w:after="26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наименование уполномоченного на предоставление услуги</w:t>
      </w:r>
    </w:p>
    <w:p w:rsidR="00E92A3B" w:rsidRPr="00E92A3B" w:rsidRDefault="00E92A3B" w:rsidP="00E92A3B">
      <w:pPr>
        <w:widowControl w:val="0"/>
        <w:tabs>
          <w:tab w:val="left" w:leader="underscore" w:pos="8582"/>
        </w:tabs>
        <w:spacing w:after="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Кому:</w:t>
      </w:r>
      <w:r w:rsidRPr="00E92A3B">
        <w:rPr>
          <w:rFonts w:ascii="Times New Roman" w:eastAsia="Calibri" w:hAnsi="Times New Roman" w:cs="Times New Roman"/>
          <w:color w:val="000000"/>
          <w:sz w:val="24"/>
          <w:szCs w:val="24"/>
          <w:shd w:val="clear" w:color="auto" w:fill="FFFFFF"/>
        </w:rPr>
        <w:tab/>
      </w:r>
    </w:p>
    <w:p w:rsidR="00DF0BEE" w:rsidRDefault="00E92A3B" w:rsidP="00E92A3B">
      <w:pPr>
        <w:widowControl w:val="0"/>
        <w:spacing w:after="260" w:line="240" w:lineRule="auto"/>
        <w:ind w:left="5140"/>
        <w:rPr>
          <w:rFonts w:ascii="Times New Roman" w:eastAsia="Calibri" w:hAnsi="Times New Roman" w:cs="Times New Roman"/>
          <w:i/>
          <w:iCs/>
          <w:color w:val="000000"/>
          <w:sz w:val="24"/>
          <w:szCs w:val="24"/>
          <w:shd w:val="clear" w:color="auto" w:fill="FFFFFF"/>
        </w:rPr>
      </w:pPr>
      <w:r w:rsidRPr="00E92A3B">
        <w:rPr>
          <w:rFonts w:ascii="Times New Roman" w:eastAsia="Calibri" w:hAnsi="Times New Roman" w:cs="Times New Roman"/>
          <w:i/>
          <w:iCs/>
          <w:color w:val="000000"/>
          <w:sz w:val="24"/>
          <w:szCs w:val="24"/>
          <w:shd w:val="clear" w:color="auto" w:fill="FFFFFF"/>
        </w:rPr>
        <w:t>(фамилия, имя, отчество (последнее - при наличии), наименование и данные документа, удостоверяющего личность - для физического лица;</w:t>
      </w:r>
    </w:p>
    <w:p w:rsidR="00DF0BEE" w:rsidRDefault="00E92A3B" w:rsidP="00E92A3B">
      <w:pPr>
        <w:widowControl w:val="0"/>
        <w:spacing w:after="260" w:line="240" w:lineRule="auto"/>
        <w:ind w:left="5140"/>
        <w:rPr>
          <w:rFonts w:ascii="Times New Roman" w:eastAsia="Calibri" w:hAnsi="Times New Roman" w:cs="Times New Roman"/>
          <w:i/>
          <w:iCs/>
          <w:color w:val="000000"/>
          <w:sz w:val="24"/>
          <w:szCs w:val="24"/>
          <w:shd w:val="clear" w:color="auto" w:fill="FFFFFF"/>
        </w:rPr>
      </w:pPr>
      <w:r w:rsidRPr="00E92A3B">
        <w:rPr>
          <w:rFonts w:ascii="Times New Roman" w:eastAsia="Calibri" w:hAnsi="Times New Roman" w:cs="Times New Roman"/>
          <w:i/>
          <w:iCs/>
          <w:color w:val="000000"/>
          <w:sz w:val="24"/>
          <w:szCs w:val="24"/>
          <w:shd w:val="clear" w:color="auto" w:fill="FFFFFF"/>
        </w:rPr>
        <w:t>наименование индивидуального предпринимателя, ИНН, ОГРНИП— для физического лица, зарегистрированного в качестве индивидуального предпринимателя);</w:t>
      </w:r>
    </w:p>
    <w:p w:rsidR="00E92A3B" w:rsidRPr="00E92A3B" w:rsidRDefault="00E92A3B" w:rsidP="00E92A3B">
      <w:pPr>
        <w:widowControl w:val="0"/>
        <w:spacing w:after="26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i/>
          <w:iCs/>
          <w:color w:val="000000"/>
          <w:sz w:val="24"/>
          <w:szCs w:val="24"/>
          <w:shd w:val="clear" w:color="auto" w:fill="FFFFFF"/>
        </w:rPr>
        <w:t>полное наименование юридического лица, ИНН, ОГРН, юридический адрес — для юридического лица)</w:t>
      </w:r>
    </w:p>
    <w:p w:rsidR="00E92A3B" w:rsidRPr="00E92A3B" w:rsidRDefault="00E92A3B" w:rsidP="00E92A3B">
      <w:pPr>
        <w:widowControl w:val="0"/>
        <w:tabs>
          <w:tab w:val="left" w:leader="underscore" w:pos="8933"/>
        </w:tabs>
        <w:spacing w:after="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Контактные данные:</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spacing w:after="260" w:line="240" w:lineRule="auto"/>
        <w:ind w:left="5140"/>
        <w:rPr>
          <w:rFonts w:ascii="Times New Roman" w:eastAsia="Calibri" w:hAnsi="Times New Roman" w:cs="Times New Roman"/>
          <w:sz w:val="24"/>
          <w:szCs w:val="24"/>
        </w:rPr>
      </w:pPr>
      <w:r w:rsidRPr="00E92A3B">
        <w:rPr>
          <w:rFonts w:ascii="Times New Roman" w:eastAsia="Calibri" w:hAnsi="Times New Roman" w:cs="Times New Roman"/>
          <w:i/>
          <w:iCs/>
          <w:color w:val="000000"/>
          <w:sz w:val="24"/>
          <w:szCs w:val="24"/>
          <w:shd w:val="clear" w:color="auto" w:fill="FFFFFF"/>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РЕШЕНИЕ</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о закрытии разрешения на осуществление земляных работ</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tabs>
          <w:tab w:val="left" w:leader="underscore" w:pos="1915"/>
          <w:tab w:val="left" w:leader="underscore" w:pos="7459"/>
        </w:tabs>
        <w:spacing w:after="260" w:line="36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w:t>
      </w:r>
      <w:r w:rsidRPr="00E92A3B">
        <w:rPr>
          <w:rFonts w:ascii="Times New Roman" w:eastAsia="Calibri" w:hAnsi="Times New Roman" w:cs="Times New Roman"/>
          <w:color w:val="000000"/>
          <w:sz w:val="24"/>
          <w:szCs w:val="24"/>
          <w:shd w:val="clear" w:color="auto" w:fill="FFFFFF"/>
        </w:rPr>
        <w:tab/>
        <w:t xml:space="preserve"> Дата</w:t>
      </w:r>
      <w:r w:rsidRPr="00E92A3B">
        <w:rPr>
          <w:rFonts w:ascii="Times New Roman" w:eastAsia="Calibri" w:hAnsi="Times New Roman" w:cs="Times New Roman"/>
          <w:color w:val="000000"/>
          <w:sz w:val="24"/>
          <w:szCs w:val="24"/>
          <w:shd w:val="clear" w:color="auto" w:fill="FFFFFF"/>
        </w:rPr>
        <w:tab/>
      </w:r>
    </w:p>
    <w:p w:rsidR="00E92A3B" w:rsidRPr="00E92A3B" w:rsidRDefault="00E92A3B" w:rsidP="00E92A3B">
      <w:pPr>
        <w:widowControl w:val="0"/>
        <w:tabs>
          <w:tab w:val="left" w:leader="underscore" w:pos="2660"/>
          <w:tab w:val="left" w:leader="underscore" w:pos="2923"/>
          <w:tab w:val="left" w:leader="underscore" w:pos="7459"/>
        </w:tabs>
        <w:spacing w:after="0" w:line="36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ab/>
        <w:t>уведомляет Вас о закрытии разрешения на производство земляных работ №</w:t>
      </w:r>
      <w:r w:rsidRPr="00E92A3B">
        <w:rPr>
          <w:rFonts w:ascii="Times New Roman" w:eastAsia="Calibri" w:hAnsi="Times New Roman" w:cs="Times New Roman"/>
          <w:color w:val="000000"/>
          <w:sz w:val="24"/>
          <w:szCs w:val="24"/>
          <w:shd w:val="clear" w:color="auto" w:fill="FFFFFF"/>
        </w:rPr>
        <w:tab/>
        <w:t xml:space="preserve"> на выполнение работ </w:t>
      </w:r>
      <w:r w:rsidRPr="00E92A3B">
        <w:rPr>
          <w:rFonts w:ascii="Times New Roman" w:eastAsia="Calibri" w:hAnsi="Times New Roman" w:cs="Times New Roman"/>
          <w:color w:val="000000"/>
          <w:sz w:val="24"/>
          <w:szCs w:val="24"/>
          <w:shd w:val="clear" w:color="auto" w:fill="FFFFFF"/>
        </w:rPr>
        <w:tab/>
        <w:t xml:space="preserve"> , проведенных по адресу:</w:t>
      </w:r>
    </w:p>
    <w:p w:rsidR="00E92A3B" w:rsidRPr="00E92A3B" w:rsidRDefault="00E92A3B" w:rsidP="00E92A3B">
      <w:pPr>
        <w:widowControl w:val="0"/>
        <w:tabs>
          <w:tab w:val="left" w:leader="underscore" w:pos="2660"/>
          <w:tab w:val="left" w:leader="underscore" w:pos="2923"/>
          <w:tab w:val="left" w:leader="underscore" w:pos="7459"/>
        </w:tabs>
        <w:spacing w:after="0" w:line="36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__________________________________________________________________________________________Особые отметки___________________________________________________________________</w:t>
      </w: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pBdr>
          <w:top w:val="single" w:sz="4" w:space="0" w:color="auto"/>
          <w:left w:val="single" w:sz="4" w:space="1" w:color="auto"/>
          <w:bottom w:val="single" w:sz="4" w:space="0" w:color="auto"/>
          <w:right w:val="single" w:sz="4" w:space="0" w:color="auto"/>
        </w:pBdr>
        <w:spacing w:after="0" w:line="240" w:lineRule="auto"/>
        <w:ind w:left="9" w:right="10"/>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электронной</w:t>
      </w:r>
      <w:r w:rsidRPr="00E92A3B">
        <w:rPr>
          <w:rFonts w:ascii="Times New Roman" w:eastAsia="Calibri" w:hAnsi="Times New Roman" w:cs="Times New Roman"/>
          <w:color w:val="000000"/>
          <w:sz w:val="24"/>
          <w:szCs w:val="24"/>
          <w:shd w:val="clear" w:color="auto" w:fill="FFFFFF"/>
        </w:rPr>
        <w:br/>
        <w:t>подписи</w:t>
      </w: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ind w:left="523" w:right="5006"/>
        <w:jc w:val="center"/>
        <w:rPr>
          <w:rFonts w:ascii="Times New Roman" w:eastAsia="Calibri" w:hAnsi="Times New Roman" w:cs="Times New Roman"/>
          <w:color w:val="000000"/>
          <w:sz w:val="24"/>
          <w:szCs w:val="24"/>
          <w:shd w:val="clear" w:color="auto" w:fill="FFFFFF"/>
        </w:rPr>
      </w:pPr>
    </w:p>
    <w:p w:rsidR="00E92A3B" w:rsidRPr="00E92A3B" w:rsidRDefault="00E92A3B" w:rsidP="00E92A3B">
      <w:pPr>
        <w:widowControl w:val="0"/>
        <w:spacing w:after="0"/>
        <w:ind w:left="523" w:right="5006"/>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xml:space="preserve">{Ф.И.О. должность уполномоченного      </w:t>
      </w:r>
      <w:r w:rsidRPr="00E92A3B">
        <w:rPr>
          <w:rFonts w:ascii="Times New Roman" w:eastAsia="Calibri" w:hAnsi="Times New Roman" w:cs="Times New Roman"/>
          <w:color w:val="000000"/>
          <w:sz w:val="24"/>
          <w:szCs w:val="24"/>
          <w:shd w:val="clear" w:color="auto" w:fill="FFFFFF"/>
        </w:rPr>
        <w:br/>
        <w:t>сотрудника}</w:t>
      </w:r>
    </w:p>
    <w:p w:rsidR="00E92A3B" w:rsidRPr="00E92A3B" w:rsidRDefault="00E92A3B" w:rsidP="00E92A3B">
      <w:pPr>
        <w:autoSpaceDE w:val="0"/>
        <w:autoSpaceDN w:val="0"/>
        <w:adjustRightInd w:val="0"/>
        <w:spacing w:after="0" w:line="276" w:lineRule="auto"/>
        <w:jc w:val="right"/>
        <w:rPr>
          <w:rFonts w:ascii="Times New Roman" w:eastAsia="Calibri" w:hAnsi="Times New Roman" w:cs="Times New Roman"/>
          <w:sz w:val="20"/>
          <w:szCs w:val="20"/>
        </w:rPr>
      </w:pPr>
      <w:r w:rsidRPr="00E92A3B">
        <w:rPr>
          <w:rFonts w:ascii="Times New Roman" w:eastAsia="Calibri" w:hAnsi="Times New Roman" w:cs="Times New Roman"/>
          <w:sz w:val="20"/>
          <w:szCs w:val="20"/>
        </w:rPr>
        <w:lastRenderedPageBreak/>
        <w:t>Приложение № 7</w:t>
      </w:r>
    </w:p>
    <w:p w:rsidR="00E92A3B" w:rsidRPr="00E92A3B" w:rsidRDefault="00E92A3B" w:rsidP="00E92A3B">
      <w:pPr>
        <w:autoSpaceDE w:val="0"/>
        <w:autoSpaceDN w:val="0"/>
        <w:adjustRightInd w:val="0"/>
        <w:spacing w:after="0" w:line="276" w:lineRule="auto"/>
        <w:jc w:val="right"/>
        <w:rPr>
          <w:rFonts w:ascii="Times New Roman" w:eastAsia="Calibri" w:hAnsi="Times New Roman" w:cs="Times New Roman"/>
          <w:sz w:val="20"/>
          <w:szCs w:val="20"/>
        </w:rPr>
      </w:pPr>
      <w:r w:rsidRPr="00E92A3B">
        <w:rPr>
          <w:rFonts w:ascii="Times New Roman" w:eastAsia="Calibri" w:hAnsi="Times New Roman" w:cs="Times New Roman"/>
          <w:sz w:val="20"/>
          <w:szCs w:val="20"/>
        </w:rPr>
        <w:t>к Административному регламенту</w:t>
      </w:r>
    </w:p>
    <w:p w:rsidR="00E92A3B" w:rsidRPr="00E92A3B" w:rsidRDefault="00E92A3B" w:rsidP="00E92A3B">
      <w:pPr>
        <w:spacing w:after="0" w:line="276" w:lineRule="auto"/>
        <w:jc w:val="center"/>
        <w:rPr>
          <w:rFonts w:ascii="Times New Roman" w:eastAsia="Calibri" w:hAnsi="Times New Roman" w:cs="Times New Roman"/>
          <w:color w:val="000000"/>
          <w:sz w:val="20"/>
          <w:szCs w:val="20"/>
        </w:rPr>
      </w:pPr>
    </w:p>
    <w:p w:rsidR="00E92A3B" w:rsidRPr="00E92A3B" w:rsidRDefault="00E92A3B" w:rsidP="00E92A3B">
      <w:pPr>
        <w:autoSpaceDE w:val="0"/>
        <w:autoSpaceDN w:val="0"/>
        <w:adjustRightInd w:val="0"/>
        <w:spacing w:after="0" w:line="240" w:lineRule="auto"/>
        <w:jc w:val="center"/>
        <w:rPr>
          <w:rFonts w:ascii="TimesNewRomanPSMT" w:eastAsia="Calibri" w:hAnsi="TimesNewRomanPSMT" w:cs="TimesNewRomanPSMT"/>
          <w:bCs/>
          <w:sz w:val="20"/>
          <w:szCs w:val="20"/>
        </w:rPr>
      </w:pPr>
      <w:r w:rsidRPr="00E92A3B">
        <w:rPr>
          <w:rFonts w:ascii="Times New Roman" w:eastAsia="Calibri" w:hAnsi="Times New Roman" w:cs="Times New Roman"/>
          <w:bCs/>
          <w:color w:val="000000"/>
          <w:sz w:val="20"/>
          <w:szCs w:val="20"/>
        </w:rPr>
        <w:t xml:space="preserve">Блок-схема предоставления муниципальной услуги </w:t>
      </w:r>
      <w:r w:rsidRPr="00E92A3B">
        <w:rPr>
          <w:rFonts w:ascii="Times New Roman" w:eastAsia="Calibri" w:hAnsi="Times New Roman" w:cs="Times New Roman"/>
          <w:color w:val="000000"/>
          <w:sz w:val="20"/>
          <w:szCs w:val="20"/>
        </w:rPr>
        <w:t>«</w:t>
      </w:r>
      <w:r w:rsidRPr="00E92A3B">
        <w:rPr>
          <w:rFonts w:ascii="TimesNewRomanPSMT" w:eastAsia="Calibri" w:hAnsi="TimesNewRomanPSMT" w:cs="TimesNewRomanPSMT"/>
          <w:bCs/>
          <w:sz w:val="20"/>
          <w:szCs w:val="20"/>
        </w:rPr>
        <w:t>«Утверждение схемы расположения</w:t>
      </w:r>
    </w:p>
    <w:p w:rsidR="00E92A3B" w:rsidRPr="00E92A3B" w:rsidRDefault="00E92A3B" w:rsidP="00E92A3B">
      <w:pPr>
        <w:autoSpaceDE w:val="0"/>
        <w:autoSpaceDN w:val="0"/>
        <w:adjustRightInd w:val="0"/>
        <w:spacing w:after="0" w:line="240" w:lineRule="auto"/>
        <w:jc w:val="center"/>
        <w:rPr>
          <w:rFonts w:ascii="Times New Roman" w:eastAsia="Calibri" w:hAnsi="Times New Roman" w:cs="Times New Roman"/>
          <w:color w:val="000000"/>
          <w:sz w:val="20"/>
          <w:szCs w:val="20"/>
        </w:rPr>
      </w:pPr>
      <w:r w:rsidRPr="00E92A3B">
        <w:rPr>
          <w:rFonts w:ascii="TimesNewRomanPSMT" w:eastAsia="Calibri" w:hAnsi="TimesNewRomanPSMT" w:cs="TimesNewRomanPSMT"/>
          <w:bCs/>
          <w:sz w:val="20"/>
          <w:szCs w:val="20"/>
        </w:rPr>
        <w:t>земельного участка или земельных участков на кадастровом плане территории»</w:t>
      </w: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391D855" wp14:editId="7D25068C">
                <wp:simplePos x="0" y="0"/>
                <wp:positionH relativeFrom="page">
                  <wp:posOffset>2150745</wp:posOffset>
                </wp:positionH>
                <wp:positionV relativeFrom="page">
                  <wp:posOffset>2002790</wp:posOffset>
                </wp:positionV>
                <wp:extent cx="3752850" cy="478790"/>
                <wp:effectExtent l="0" t="0" r="0" b="0"/>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F0BEE" w:rsidRPr="00816E6B" w:rsidRDefault="00DF0BEE" w:rsidP="00E92A3B">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sz w:val="20"/>
                                <w:szCs w:val="20"/>
                              </w:rPr>
                            </w:pPr>
                            <w:r w:rsidRPr="00816E6B">
                              <w:rPr>
                                <w:sz w:val="20"/>
                                <w:szCs w:val="20"/>
                              </w:rPr>
                              <w:t>Обращение заявителя с комплектом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91D855" id="_x0000_t202" coordsize="21600,21600" o:spt="202" path="m,l,21600r21600,l21600,xe">
                <v:stroke joinstyle="miter"/>
                <v:path gradientshapeok="t" o:connecttype="rect"/>
              </v:shapetype>
              <v:shape id="Надпись 154" o:spid="_x0000_s1026" type="#_x0000_t202" style="position:absolute;left:0;text-align:left;margin-left:169.35pt;margin-top:157.7pt;width:295.5pt;height:3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7A/gIAAG0GAAAOAAAAZHJzL2Uyb0RvYy54bWysVc2O0zAQviPxDpbv2SSt0/xos6s2bRDS&#10;8iMBD+AmThOR2MH2brogDtx5Bd6BAwduvEJ5I8ZOd9vd5YCAHCzbY4+/b+abyen5tmvRFZOqETzF&#10;/omHEeOFKBu+SfGb17kTYaQ05SVtBWcpvmYKn589fnQ69AmbiFq0JZMInHCVDH2Ka637xHVVUbOO&#10;qhPRMw7GSsiOaljKjVtKOoD3rnUnnjdzByHLXoqCKQW7y9GIz6z/qmKFflFVimnUphiwaTtKO67N&#10;6J6d0mQjaV83xR4G/QsUHW04PHrrakk1RZeyeeCqawoplKj0SSE6V1RVUzDLAdj43j02r2raM8sF&#10;gqP62zCp/+e2eH71UqKmhNwFBCNOO0jS7svu6+7b7sfu+89PPz8jY4E4Db1K4PirHi7o7UJs4Y7l&#10;rPoLUbxViIuspnzD5lKKoWa0BJy+uekeXR39KONkPTwTJTxHL7WwjraV7EwQISwIvEO+rm9zxLYa&#10;FbA5DYNJFICpABsJozC2SXRpcnO7l0o/YaJDZpJiCRqw3unVhdIGDU1ujpjHuMibtrU6aPmdDTg4&#10;7jArpPE2TQAJTM1Jg8km+UPsxatoFRGHTGYrh3jLpTPPM+LMcj8MltNlli39jwaFT5K6KUvGzaM3&#10;gvPJnyV0L/1RKreSU6JtSuPOQFJys85aia4oCD63n80AWA7H3LswbEiAyz1K/oR4i0ns5LModEhO&#10;AicOvcjx/HgRzzwSk2V+l9JFw9m/U0JDiuNgEozSOoC+x82z30NuNJHikpc2n0aDq/1c06Yd50fs&#10;DeLfs5/ngReSaeSEYTB1yHTlOYsoz5x55s9m4WqRLVb3ErqyIlH/HgCbhiPFHeHdv3GADBK9kaMt&#10;MlNXY4Xp7XoLQTCVtxblNZSbFFANUDjQrWFSC/keowE6X4rVu0sqGUbtUw4lG/uEmFZpFyQIJ7CQ&#10;x5b1sYXyAlyluNASo3GRadtgDQ8u5lDcVWPr7oAFCJgF9DRLZd9/TdM8XttTh7/E2S8AAAD//wMA&#10;UEsDBBQABgAIAAAAIQDjqTeT4QAAAAsBAAAPAAAAZHJzL2Rvd25yZXYueG1sTI/BTsMwEETvSPyD&#10;tUhcEHXaQpukcSqEVAlVcKD0A5x4G0eN11HspuHvWU5w250Zzb4ttpPrxIhDaD0pmM8SEEi1Ny01&#10;Co5fu8cURIiajO48oYJvDLAtb28KnRt/pU8cD7ERXEIh1wpsjH0uZagtOh1mvkdi7+QHpyOvQyPN&#10;oK9c7jq5SJKVdLolvmB1j68W6/Ph4hQ82D75eD+9VTuzqu15H/TajXul7u+mlw2IiFP8C8MvPqND&#10;yUyVv5AJolOwXKZrjvIwf34CwYlskbFSsZIlKciykP9/KH8AAAD//wMAUEsBAi0AFAAGAAgAAAAh&#10;ALaDOJL+AAAA4QEAABMAAAAAAAAAAAAAAAAAAAAAAFtDb250ZW50X1R5cGVzXS54bWxQSwECLQAU&#10;AAYACAAAACEAOP0h/9YAAACUAQAACwAAAAAAAAAAAAAAAAAvAQAAX3JlbHMvLnJlbHNQSwECLQAU&#10;AAYACAAAACEAgeKOwP4CAABtBgAADgAAAAAAAAAAAAAAAAAuAgAAZHJzL2Uyb0RvYy54bWxQSwEC&#10;LQAUAAYACAAAACEA46k3k+EAAAALAQAADwAAAAAAAAAAAAAAAABYBQAAZHJzL2Rvd25yZXYueG1s&#10;UEsFBgAAAAAEAAQA8wAAAGYGAAAAAA==&#10;" filled="f" stroked="f">
                <v:stroke joinstyle="round"/>
                <v:textbox>
                  <w:txbxContent>
                    <w:p w:rsidR="00DF0BEE" w:rsidRPr="00816E6B" w:rsidRDefault="00DF0BEE" w:rsidP="00E92A3B">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sz w:val="20"/>
                          <w:szCs w:val="20"/>
                        </w:rPr>
                      </w:pPr>
                      <w:r w:rsidRPr="00816E6B">
                        <w:rPr>
                          <w:sz w:val="20"/>
                          <w:szCs w:val="20"/>
                        </w:rPr>
                        <w:t>Обращение заявителя с комплектом документов</w:t>
                      </w:r>
                    </w:p>
                  </w:txbxContent>
                </v:textbox>
                <w10:wrap anchorx="page" anchory="page"/>
              </v:shape>
            </w:pict>
          </mc:Fallback>
        </mc:AlternateContent>
      </w: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p>
    <w:p w:rsidR="00E92A3B" w:rsidRPr="00E92A3B" w:rsidRDefault="00E92A3B" w:rsidP="00E92A3B">
      <w:pPr>
        <w:autoSpaceDE w:val="0"/>
        <w:autoSpaceDN w:val="0"/>
        <w:adjustRightInd w:val="0"/>
        <w:spacing w:after="0" w:line="276" w:lineRule="auto"/>
        <w:jc w:val="center"/>
        <w:rPr>
          <w:rFonts w:ascii="Times New Roman" w:eastAsia="Calibri" w:hAnsi="Times New Roman" w:cs="Times New Roman"/>
          <w:bCs/>
          <w:color w:val="000000"/>
          <w:sz w:val="20"/>
          <w:szCs w:val="20"/>
        </w:rPr>
      </w:pPr>
    </w:p>
    <w:p w:rsidR="00E92A3B" w:rsidRPr="00E92A3B" w:rsidRDefault="00E92A3B" w:rsidP="00E92A3B">
      <w:pPr>
        <w:spacing w:after="0" w:line="276" w:lineRule="auto"/>
        <w:jc w:val="center"/>
        <w:rPr>
          <w:rFonts w:ascii="Times New Roman" w:eastAsia="Calibri" w:hAnsi="Times New Roman" w:cs="Times New Roman"/>
          <w:b/>
          <w:sz w:val="20"/>
          <w:szCs w:val="20"/>
        </w:rPr>
      </w:pPr>
    </w:p>
    <w:p w:rsidR="00E92A3B" w:rsidRPr="00E92A3B" w:rsidRDefault="00E92A3B" w:rsidP="00E92A3B">
      <w:pPr>
        <w:spacing w:after="0" w:line="276" w:lineRule="auto"/>
        <w:jc w:val="center"/>
        <w:rPr>
          <w:rFonts w:ascii="Times New Roman" w:eastAsia="Calibri" w:hAnsi="Times New Roman" w:cs="Times New Roman"/>
          <w:b/>
          <w:sz w:val="20"/>
          <w:szCs w:val="20"/>
        </w:rPr>
      </w:pPr>
    </w:p>
    <w:p w:rsidR="00E92A3B" w:rsidRPr="00E92A3B" w:rsidRDefault="00E92A3B" w:rsidP="00E92A3B">
      <w:pPr>
        <w:tabs>
          <w:tab w:val="left" w:pos="562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62336" behindDoc="0" locked="0" layoutInCell="1" allowOverlap="1" wp14:anchorId="1079289E" wp14:editId="1317DD57">
                <wp:simplePos x="0" y="0"/>
                <wp:positionH relativeFrom="column">
                  <wp:posOffset>2978149</wp:posOffset>
                </wp:positionH>
                <wp:positionV relativeFrom="paragraph">
                  <wp:posOffset>24765</wp:posOffset>
                </wp:positionV>
                <wp:extent cx="0" cy="260985"/>
                <wp:effectExtent l="76200" t="0" r="57150" b="6286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6293C" id="Прямая соединительная линия 15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5pt,1.95pt" to="2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p34QIAAMMFAAAOAAAAZHJzL2Uyb0RvYy54bWysVN1q2zAUvh/sHYTuXduJ82ealNZJdrOf&#10;Qjt2rdhyLCZLRlLjlDHYdj3oI+wVdrFBoduewXmjHSmJu3Q3YzQBc450fr/zHR2frEuOVlRpJsUY&#10;h0cBRlSkMmNiOcavL+feECNtiMgIl4KO8TXV+GTy9MlxXcW0IwvJM6oQBBE6rqsxLoypYt/XaUFL&#10;oo9kRQVc5lKVxICqln6mSA3RS+53gqDv11JllZIp1RpOp9tLPHHx85ym5lWea2oQH2Oozbivct+F&#10;/fqTYxIvFakKlu7KIP9RRUmYgKRtqCkxBF0p9leokqVKapmbo1SWvsxzllLXA3QTBg+6uShIRV0v&#10;AI6uWpj044VNX67OFWIZzK7XxUiQEobUfNl82Nw0P5qvmxu0+dj8ar4335rb5mdzu/kE8t3mM8j2&#10;srnbHd8g6w9o1pWOIWgizpXFI12Li+q5TN9qJGRSELGkrqvL6woShdbDP3Cxiq6gpkX9QmZgQ66M&#10;dNCuc1XakAAaWrsJXrcTpGuD0u1hCqedfjAa9lxwEu/9KqXNMypLZIUx5kxYbElMVs+1sXWQeG9i&#10;j4WcM84dP7hA9RiPuv3AOWjJWWYvrZlWy0XCFVoRyzD32+U9MCuZAZ5zVo7xsDUicUFJNhOZy2II&#10;4yAj46AxigFYnGKbuqQZRpzChllpWysXNj11HN82ANragOjOARDHv3ejYDQbzoaRF3X6My8KplPv&#10;dJ5EXn8eDnrT7jRJpuF721cYxQXLMipsa/tdCKN/49puK7csbrehxdA/jO7AhmIPKz2d94JB1B16&#10;g0Gv60XdWeCdDeeJd5qE/f5gdpaczR5UOnPd68cptoXSViWvYF4XRVajjFm2dHujTohBgbejM9hO&#10;EBG+hJGkRmGkpHnDTOG4bVlpYxxQYxjY/252bfQtEPsZWq2dwq63e6iAn/v5upWxW7Ldt4XMrs+V&#10;pYXdHngpnNPuVbNP0Z+6s7p/eye/AQAA//8DAFBLAwQUAAYACAAAACEAAlq90tsAAAAIAQAADwAA&#10;AGRycy9kb3ducmV2LnhtbEyPwU7DMBBE70j8g7VI3KhNgEJDNhUCegEJROgHuPE2iYjXIXbb8Pcs&#10;4gC3Hc1o9k2xnHyv9jTGLjDC+cyAIq6D67hBWL+vzm5AxWTZ2T4wIXxRhGV5fFTY3IUDv9G+So2S&#10;Eo65RWhTGnKtY92St3EWBmLxtmH0NokcG+1Ge5By3+vMmLn2tmP50NqB7luqP6qdR3jyn88me8no&#10;gZrqkd1qS9frV8TTk+nuFlSiKf2F4Qdf0KEUpk3YsYuqR7icL2RLQrhYgBL/V2/kuDKgy0L/H1B+&#10;AwAA//8DAFBLAQItABQABgAIAAAAIQC2gziS/gAAAOEBAAATAAAAAAAAAAAAAAAAAAAAAABbQ29u&#10;dGVudF9UeXBlc10ueG1sUEsBAi0AFAAGAAgAAAAhADj9If/WAAAAlAEAAAsAAAAAAAAAAAAAAAAA&#10;LwEAAF9yZWxzLy5yZWxzUEsBAi0AFAAGAAgAAAAhAASVunfhAgAAwwUAAA4AAAAAAAAAAAAAAAAA&#10;LgIAAGRycy9lMm9Eb2MueG1sUEsBAi0AFAAGAAgAAAAhAAJavdLbAAAACAEAAA8AAAAAAAAAAAAA&#10;AAAAOwUAAGRycy9kb3ducmV2LnhtbFBLBQYAAAAABAAEAPMAAABDBgAAAAA=&#10;" strokeweight=".26mm">
                <v:stroke endarrow="block" joinstyle="miter"/>
              </v:line>
            </w:pict>
          </mc:Fallback>
        </mc:AlternateContent>
      </w: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592FEF7" wp14:editId="434C1196">
                <wp:simplePos x="0" y="0"/>
                <wp:positionH relativeFrom="margin">
                  <wp:posOffset>722630</wp:posOffset>
                </wp:positionH>
                <wp:positionV relativeFrom="page">
                  <wp:posOffset>2760345</wp:posOffset>
                </wp:positionV>
                <wp:extent cx="4981575" cy="748665"/>
                <wp:effectExtent l="0" t="0" r="0" b="0"/>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48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F0BEE" w:rsidRPr="00816E6B" w:rsidRDefault="00DF0BEE" w:rsidP="00E92A3B">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sz w:val="20"/>
                                <w:szCs w:val="20"/>
                              </w:rPr>
                            </w:pPr>
                            <w:r w:rsidRPr="00816E6B">
                              <w:rPr>
                                <w:sz w:val="20"/>
                                <w:szCs w:val="20"/>
                              </w:rPr>
                              <w:t>Проверка комплектности документов на наличие/отсутствие оснований для отказа в приеме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92FEF7" id="Надпись 152" o:spid="_x0000_s1027" type="#_x0000_t202" style="position:absolute;left:0;text-align:left;margin-left:56.9pt;margin-top:217.35pt;width:392.25pt;height:58.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NX/AIAAHQGAAAOAAAAZHJzL2Uyb0RvYy54bWysVctu1DAU3SPxD5b3aZKp81RTNJOZIKTy&#10;kAof4EmcSURiB9ttpiAW7PkF/oEFC3b8wvBHXDvTdlpAQsAsIj+Pz7n33Dsnj7Z9hy6ZVK3gGfaP&#10;PIwYL0XV8k2GX70snBgjpSmvaCc4y/AVU/jR6cMHJ+OQsploRFcxiQCEq3QcMtxoPaSuq8qG9VQd&#10;iYFx2KyF7KmGqdy4laQjoPedO/O80B2FrAYpSqYUrC6nTXxq8eualfp5XSumUZdh4KbtV9rv2nzd&#10;0xOabiQdmrbc06B/waKnLYdHb6CWVFN0IdufoPq2lEKJWh+VondFXbclsxpAje/dU3Pe0IFZLRAc&#10;NdyESf0/2PLZ5QuJ2gpyF8ww4rSHJO0+7T7vvuy+7b5+//D9IzI7EKdxUCkcPx/ggt4uxBbuWM1q&#10;OBPla4W4yBvKN2wupRgbRivg6Zub7sHVCUcZkPX4VFTwHL3QwgJta9mbIEJYEKBDvq5ucsS2GpWw&#10;SJLYD6IAoxL2IhKHYWCfoOn17UEq/ZiJHplBhiV4wKLTyzOlDRuaXh8xj3FRtF1nfdDxOwtwcFph&#10;1kjTbZoCExiak4aTTfK7xEtW8SomDpmFK4d4y6UzL3LihIUfBcvjZZ4v/feGhU/Spq0qxs2j14bz&#10;yZ8ldG/9ySo3llOiaysDZygpuVnnnUSXFAxf2N8+PAfH3Ls0bEhAyz1J/ox4i1niFGEcOaQggZNE&#10;Xux4frJIQo8kZFnclXTWcvbvktCY4SSYBZO1fqvNs7+ftdFUigte2XwaD672Y03bbhofqDeMf61+&#10;XgReRI5jJ4qCY4ccrzxnERe5M8/9MIxWi3yxupfQlTWJ+vcA2DQcOO6A7/6NW8pg0Ws72iIzdTVV&#10;mN6ut1NdmxiZAlyL6gqqTgooCigtaNowaIR8i9EIDTDD6s0FlQyj7gmHyk18QkzHtBMSRDOYyMOd&#10;9eEO5SVAZbjUEqNpkmvbZ40cLuZQ43Vry++WC+gwE2htVtG+DZveeTi3p27/LE5/AAAA//8DAFBL&#10;AwQUAAYACAAAACEA05n4O+EAAAALAQAADwAAAGRycy9kb3ducmV2LnhtbEyPwU7DMBBE70j8g7VI&#10;XBB12rRpCHEqhFQJVeVA4QM28TauGttR7Kbh71lOcBzNaOZNuZlsJ0Yawsk7BfNZAoJc4/XJtQq+&#10;PrePOYgQ0WnsvCMF3xRgU93elFhof3UfNB5iK7jEhQIVmBj7QsrQGLIYZr4nx97RDxYjy6GVesAr&#10;l9tOLpIkkxZPjhcM9vRqqDkfLlbBg+mT9/3xrd7qrDHnXcC1HXdK3d9NL88gIk3xLwy/+IwOFTPV&#10;/uJ0EB3recroUcEyXa5BcCJ/ylMQtYLVapGBrEr5/0P1AwAA//8DAFBLAQItABQABgAIAAAAIQC2&#10;gziS/gAAAOEBAAATAAAAAAAAAAAAAAAAAAAAAABbQ29udGVudF9UeXBlc10ueG1sUEsBAi0AFAAG&#10;AAgAAAAhADj9If/WAAAAlAEAAAsAAAAAAAAAAAAAAAAALwEAAF9yZWxzLy5yZWxzUEsBAi0AFAAG&#10;AAgAAAAhALIbo1f8AgAAdAYAAA4AAAAAAAAAAAAAAAAALgIAAGRycy9lMm9Eb2MueG1sUEsBAi0A&#10;FAAGAAgAAAAhANOZ+DvhAAAACwEAAA8AAAAAAAAAAAAAAAAAVgUAAGRycy9kb3ducmV2LnhtbFBL&#10;BQYAAAAABAAEAPMAAABkBgAAAAA=&#10;" filled="f" stroked="f">
                <v:stroke joinstyle="round"/>
                <v:textbox>
                  <w:txbxContent>
                    <w:p w:rsidR="00DF0BEE" w:rsidRPr="00816E6B" w:rsidRDefault="00DF0BEE" w:rsidP="00E92A3B">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sz w:val="20"/>
                          <w:szCs w:val="20"/>
                        </w:rPr>
                      </w:pPr>
                      <w:r w:rsidRPr="00816E6B">
                        <w:rPr>
                          <w:sz w:val="20"/>
                          <w:szCs w:val="20"/>
                        </w:rPr>
                        <w:t>Проверка комплектности документов на наличие/отсутствие оснований для отказа в приеме документов</w:t>
                      </w:r>
                    </w:p>
                  </w:txbxContent>
                </v:textbox>
                <w10:wrap anchorx="margin" anchory="page"/>
              </v:shape>
            </w:pict>
          </mc:Fallback>
        </mc:AlternateContent>
      </w: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5031"/>
          <w:tab w:val="left" w:pos="5625"/>
          <w:tab w:val="right" w:pos="1006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left" w:pos="924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left" w:pos="9243"/>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84B88BF" wp14:editId="64C9FEBF">
                <wp:simplePos x="0" y="0"/>
                <wp:positionH relativeFrom="column">
                  <wp:posOffset>4019550</wp:posOffset>
                </wp:positionH>
                <wp:positionV relativeFrom="paragraph">
                  <wp:posOffset>93345</wp:posOffset>
                </wp:positionV>
                <wp:extent cx="666750" cy="266700"/>
                <wp:effectExtent l="0" t="0" r="76200" b="5715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266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7A4CC" id="Прямая соединительная линия 1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7.35pt" to="36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hH5wIAAMgFAAAOAAAAZHJzL2Uyb0RvYy54bWysVN1q2zAUvh/sHYTuXTv/ialTWifZzX4K&#10;7di1YsmxmCwZSU1SxmDb9aCPsFfYxQaFbnsG5412pCTu0t2MURvEkXR0dM73fUfHJ+tSoCXThiuZ&#10;4NZRhBGTmaJcLhL8+nIWDDEylkhKhJIswdfM4JPx0yfHqypmbVUoQZlGEESaeFUluLC2isPQZAUr&#10;iTlSFZOwmStdEgtTvQipJiuIXoqwHUX9cKU0rbTKmDGwOtlu4rGPn+css6/y3DCLRIIhN+tH7ce5&#10;G8PxMYkXmlQFz3ZpkP/IoiRcwqVNqAmxBF1p/leokmdaGZXbo0yVocpznjFfA1TTih5Uc1GQivla&#10;ABxTNTCZxwubvVyea8QpcNdrYSRJCSTVXzYfNjf1j/rr5gZtPta/6u/1t/q2/lnfbj6Bfbf5DLbb&#10;rO92yzfInQc0V5WJIWgqz7XDI1vLi+q5yt4aJFVaELlgvqrL6wou8ifCgyNuYirIab56oSj4kCur&#10;PLTrXJcuJICG1p7B64ZBtrYog8V+vz/oAc8ZbLXBjjzDIYn3hytt7DOmSuSMBAsuHcAkJsvnxkL6&#10;4Lp3cctSzbgQXiRColWCR51+5A8YJTh1m87N6MU8FRotiZOZ/xwWEOzAreQWxC54meBh40TighE6&#10;ldTfYgkXYCPr8bGaA2KCYXd1yShGgkGbOWsbXkh3PfNC3xYAs7UF068DKl6E70bRaDqcDrtBt92f&#10;Bt1oMglOZ2k36M9ag96kM0nTSeu9q6vVjQtOKZOutH1DtLr/Jrhda26l3LREg2F4GN3jA8keZno6&#10;60WDbmcYDAa9TtDtTKPgbDhLg9O0BXxOz9Kz6YNMp7568zjJNlC6rNQV8HVR0BWi3Kml0xu1oUko&#10;hwekDdqCDyMiFkBJZjVGWtk33BZe4E6aLsaBNIaR+3fcNdG3QOw5dLOGhV1t91CBpPb8+r5xrbJt&#10;urmi1+faycK1EDwX/tDuaXPv0Z9z73X/AI9/AwAA//8DAFBLAwQUAAYACAAAACEAEcPNcN4AAAAJ&#10;AQAADwAAAGRycy9kb3ducmV2LnhtbEyPwU7DMBBE70j9B2srcaNOE0iqEKeqgF5AAhH6AW68TaLG&#10;6zR22/D3LCc47sxo9k2xnmwvLjj6zpGC5SICgVQ701GjYPe1vVuB8EGT0b0jVPCNHtbl7KbQuXFX&#10;+sRLFRrBJeRzraANYcil9HWLVvuFG5DYO7jR6sDn2Egz6iuX217GUZRKqzviD60e8KnF+lidrYJX&#10;e3qL4vcYn7GpXshsD5jtPpS6nU+bRxABp/AXhl98RoeSmfbuTMaLXkGaJLwlsHGfgeBAlqxY2Ct4&#10;SDOQZSH/Lyh/AAAA//8DAFBLAQItABQABgAIAAAAIQC2gziS/gAAAOEBAAATAAAAAAAAAAAAAAAA&#10;AAAAAABbQ29udGVudF9UeXBlc10ueG1sUEsBAi0AFAAGAAgAAAAhADj9If/WAAAAlAEAAAsAAAAA&#10;AAAAAAAAAAAALwEAAF9yZWxzLy5yZWxzUEsBAi0AFAAGAAgAAAAhABmfmEfnAgAAyAUAAA4AAAAA&#10;AAAAAAAAAAAALgIAAGRycy9lMm9Eb2MueG1sUEsBAi0AFAAGAAgAAAAhABHDzXDeAAAACQEAAA8A&#10;AAAAAAAAAAAAAAAAQQUAAGRycy9kb3ducmV2LnhtbFBLBQYAAAAABAAEAPMAAABMBg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43ECCCA" wp14:editId="68432E55">
                <wp:simplePos x="0" y="0"/>
                <wp:positionH relativeFrom="column">
                  <wp:posOffset>1530985</wp:posOffset>
                </wp:positionH>
                <wp:positionV relativeFrom="paragraph">
                  <wp:posOffset>99695</wp:posOffset>
                </wp:positionV>
                <wp:extent cx="704850" cy="247650"/>
                <wp:effectExtent l="38100" t="0" r="19050" b="7620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476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77C44" id="Прямая соединительная линия 1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7.85pt" to="176.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PF7gIAANIFAAAOAAAAZHJzL2Uyb0RvYy54bWysVM1u00AQviPxDivfXduJ82c1rVongQM/&#10;lVrEeWOv4xXrXWt326RCSMAZqY/AK3AAqVKBZ3DeiJlN6jblglATyZrZ+dmZb77Z/cNVJcgF04Yr&#10;OfaivdAjTGYq53Ix9t6czfyhR4ylMqdCSTb2LpnxDg+ePtlf1gnrqFKJnGkCSaRJlvXYK62tkyAw&#10;WckqavZUzSQYC6UrakHViyDXdAnZKxF0wrAfLJXOa60yZgycTjZG78DlLwqW2ddFYZglYuxBbdZ9&#10;tfvO8Rsc7NNkoWld8mxbBv2PKirKJVzapppQS8m55n+lqnimlVGF3ctUFaii4BlzPUA3Ufigm9OS&#10;1sz1AuCYuoXJPF7a7NXFiSY8h9n1AB9JKxhS83X9cX3V/Gy+ra/I+lPzu/nRfG+um1/N9fozyDfr&#10;LyCjsbnZHl8RjAc0l7VJIGkqTzTika3kaf1CZe8MkSotqVww19XZZQ0XRRgR7ISgYmqoab58qXLw&#10;oedWOWhXha5IIXj9HAMxOcBHVm6Wl+0s2cqSDA4HYTzEjjIwdeJBf1NdQBNMg8G1NvYZUxVBYewJ&#10;LhFqmtCLF8ZiWXcueCzVjAvh6CIkWY69UbcfugCjBM/RiG5GL+ap0OSCIuHcz/UIlvtuFbdAe8Gr&#10;sTdsnWhSMppPZe5usZQLkIl1SFnNATvBPLy6YrlHBIOFQ2lTq5B4PXOU3zQA2sqC6M4BFUfH96Nw&#10;NB1Oh7Efd/pTPw4nE/9olsZ+fxYNepPuJE0n0QfsK4qTkuc5k9ja7WpE8b9Rb7ukG1K3y9FiGOxm&#10;d2BDsbuVHs164SDuDv3BoNf14+409I+Hs9Q/SqN+fzA9To+nDyqduu7N4xTbQolVqXOY12mZL0nO&#10;kS3d3qgTeaDAU9IZbCZIqFjASDKrPaKVfctt6aiO1MQcO9QYhvjfzq7NvgHidoaotVPY9nYHFfDz&#10;dr5ug3BpNus3V/nliUZa4DLBw+GCto8cvkz3ded19xQf/AEAAP//AwBQSwMEFAAGAAgAAAAhAHc5&#10;qU3eAAAACQEAAA8AAABkcnMvZG93bnJldi54bWxMj8FOwzAMhu9IvENkJG4sbVkpKk2nCakSAsFg&#10;wN1rTFOtSaom28rbY05wtP9Pvz9Xq9kO4khT6L1TkC4SEORar3vXKfh4b65uQYSITuPgHSn4pgCr&#10;+vyswlL7k3uj4zZ2gktcKFGBiXEspQytIYth4UdynH35yWLkceqknvDE5XaQWZLcSIu94wsGR7o3&#10;1O63B6tgne8LlBv50Dy9jqbJHp83L59RqcuLeX0HItIc/2D41Wd1qNlp5w9OBzEoyJZpyigHeQGC&#10;ges848VOQb4sQNaV/P9B/QMAAP//AwBQSwECLQAUAAYACAAAACEAtoM4kv4AAADhAQAAEwAAAAAA&#10;AAAAAAAAAAAAAAAAW0NvbnRlbnRfVHlwZXNdLnhtbFBLAQItABQABgAIAAAAIQA4/SH/1gAAAJQB&#10;AAALAAAAAAAAAAAAAAAAAC8BAABfcmVscy8ucmVsc1BLAQItABQABgAIAAAAIQAbzdPF7gIAANIF&#10;AAAOAAAAAAAAAAAAAAAAAC4CAABkcnMvZTJvRG9jLnhtbFBLAQItABQABgAIAAAAIQB3OalN3gAA&#10;AAkBAAAPAAAAAAAAAAAAAAAAAEgFAABkcnMvZG93bnJldi54bWxQSwUGAAAAAAQABADzAAAAUwYA&#10;AAAA&#10;" strokeweight=".26mm">
                <v:stroke endarrow="block" joinstyle="miter"/>
              </v:line>
            </w:pict>
          </mc:Fallback>
        </mc:AlternateContent>
      </w:r>
    </w:p>
    <w:p w:rsidR="00E92A3B" w:rsidRPr="00E92A3B" w:rsidRDefault="00E92A3B" w:rsidP="00E92A3B">
      <w:pPr>
        <w:tabs>
          <w:tab w:val="left" w:pos="9243"/>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left" w:pos="7570"/>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Да</w:t>
      </w:r>
      <w:r w:rsidRPr="00E92A3B">
        <w:rPr>
          <w:rFonts w:ascii="Times New Roman" w:eastAsia="Calibri" w:hAnsi="Times New Roman" w:cs="Times New Roman"/>
          <w:sz w:val="20"/>
          <w:szCs w:val="20"/>
        </w:rPr>
        <w:tab/>
        <w:t>Нет</w:t>
      </w:r>
    </w:p>
    <w:p w:rsidR="00E92A3B" w:rsidRPr="00E92A3B" w:rsidRDefault="00E92A3B" w:rsidP="00E92A3B">
      <w:pPr>
        <w:tabs>
          <w:tab w:val="left" w:pos="562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66432" behindDoc="0" locked="0" layoutInCell="1" allowOverlap="1" wp14:anchorId="7455619F" wp14:editId="0A8EFC70">
                <wp:simplePos x="0" y="0"/>
                <wp:positionH relativeFrom="margin">
                  <wp:align>right</wp:align>
                </wp:positionH>
                <wp:positionV relativeFrom="paragraph">
                  <wp:posOffset>113665</wp:posOffset>
                </wp:positionV>
                <wp:extent cx="2019300" cy="342900"/>
                <wp:effectExtent l="0" t="0" r="19050" b="19050"/>
                <wp:wrapNone/>
                <wp:docPr id="149" name="Надпись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42900"/>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firstLine="70"/>
                              <w:jc w:val="center"/>
                              <w:rPr>
                                <w:sz w:val="20"/>
                                <w:szCs w:val="20"/>
                              </w:rPr>
                            </w:pPr>
                            <w:r w:rsidRPr="00816E6B">
                              <w:rPr>
                                <w:sz w:val="20"/>
                                <w:szCs w:val="20"/>
                              </w:rPr>
                              <w:t>Отказ в приеме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619F" id="Надпись 149" o:spid="_x0000_s1028" type="#_x0000_t202" style="position:absolute;left:0;text-align:left;margin-left:107.8pt;margin-top:8.95pt;width:159pt;height:27pt;z-index:25166643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5dRQIAAGEEAAAOAAAAZHJzL2Uyb0RvYy54bWysVEuO2zAM3RfoHQTtGzufCRIjzmCaaYoC&#10;0w8w7QFkWY6FyqIqKbGnu+7nCr1DF1101ytkblRKzmTS36aoF4Ioko/kI+nFedcoshPWSdA5HQ5S&#10;SoTmUEq9yem7t+snM0qcZ7pkCrTI6Y1w9Hz5+NGiNZkYQQ2qFJYgiHZZa3Jae2+yJHG8Fg1zAzBC&#10;o7IC2zCPot0kpWUtojcqGaXpNGnBlsYCF87h62WvpMuIX1WC+9dV5YQnKqeYm4+njWcRzmS5YNnG&#10;MlNLfkiD/UMWDZMagx6hLplnZGvlb1CN5BYcVH7AoUmgqiQXsQasZpj+Us11zYyItSA5zhxpcv8P&#10;lr/avbFElti7yZwSzRps0v7z/sv+6/77/tvdp7tbEjTIU2tchubXBh189xQ69Ik1O3MF/L0jGlY1&#10;0xtxYS20tWAl5jkMnsmJa4/jAkjRvoQSw7GthwjUVbYJJCItBNGxXzfHHonOE46PSNN8nKKKo248&#10;Gc3xHkKw7N7bWOefC2hIuOTU4gxEdLa7cr43vTcJwRwoWa6lUlGwm2KlLNkxnJd1/A7oP5kpTdqc&#10;TsdnaU/AXyHS+P0JopEeB1/JJqezoxHLAm3PdIlpsswzqfo7Vqf0gcdAXU+i74outm4UAgSOCyhv&#10;kFgL/ZzjXuKlBvuRkhZnPKfuw5ZZQYl6obE588l0eIZLEYXJbDZHwZ5qilMN0xyhcuop6a8r3y/S&#10;1li5qTFSPw4aLrChlYxcP2R1SB/nOHbrsHNhUU7laPXwZ1j+AAAA//8DAFBLAwQUAAYACAAAACEA&#10;vkce7NsAAAAGAQAADwAAAGRycy9kb3ducmV2LnhtbEyPwU7DMBBE70j8g7VI3KgTimibxqkiBOIA&#10;lxa4b2M3DsTryHbTwNeznMpxZlYzb8vN5HoxmhA7TwryWQbCUON1R62C97enmyWImJA09p6Mgm8T&#10;YVNdXpRYaH+irRl3qRVcQrFABTaloZAyNtY4jDM/GOLs4IPDxDK0Ugc8cbnr5W2W3UuHHfGCxcE8&#10;WNN87Y5OwfzO1/T5g/XWP3/YMb1kQb4+KnV9NdVrEMlM6XwMf/iMDhUz7f2RdBS9An4ksbtYgeB0&#10;ni/Z2CtY5CuQVSn/41e/AAAA//8DAFBLAQItABQABgAIAAAAIQC2gziS/gAAAOEBAAATAAAAAAAA&#10;AAAAAAAAAAAAAABbQ29udGVudF9UeXBlc10ueG1sUEsBAi0AFAAGAAgAAAAhADj9If/WAAAAlAEA&#10;AAsAAAAAAAAAAAAAAAAALwEAAF9yZWxzLy5yZWxzUEsBAi0AFAAGAAgAAAAhAORUbl1FAgAAYQQA&#10;AA4AAAAAAAAAAAAAAAAALgIAAGRycy9lMm9Eb2MueG1sUEsBAi0AFAAGAAgAAAAhAL5HHuzbAAAA&#10;BgEAAA8AAAAAAAAAAAAAAAAAnwQAAGRycy9kb3ducmV2LnhtbFBLBQYAAAAABAAEAPMAAACnBQAA&#10;AAA=&#10;" strokeweight=".5pt">
                <v:textbox inset="7.45pt,3.85pt,7.45pt,3.85pt">
                  <w:txbxContent>
                    <w:p w:rsidR="00DF0BEE" w:rsidRPr="00816E6B" w:rsidRDefault="00DF0BEE" w:rsidP="00E92A3B">
                      <w:pPr>
                        <w:ind w:firstLine="70"/>
                        <w:jc w:val="center"/>
                        <w:rPr>
                          <w:sz w:val="20"/>
                          <w:szCs w:val="20"/>
                        </w:rPr>
                      </w:pPr>
                      <w:r w:rsidRPr="00816E6B">
                        <w:rPr>
                          <w:sz w:val="20"/>
                          <w:szCs w:val="20"/>
                        </w:rPr>
                        <w:t>Отказ в приеме документов</w:t>
                      </w: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67456" behindDoc="0" locked="0" layoutInCell="1" allowOverlap="1" wp14:anchorId="2A7708EA" wp14:editId="339DC3A3">
                <wp:simplePos x="0" y="0"/>
                <wp:positionH relativeFrom="margin">
                  <wp:posOffset>139065</wp:posOffset>
                </wp:positionH>
                <wp:positionV relativeFrom="paragraph">
                  <wp:posOffset>75565</wp:posOffset>
                </wp:positionV>
                <wp:extent cx="3314700" cy="342900"/>
                <wp:effectExtent l="0" t="0" r="19050" b="190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hanging="72"/>
                              <w:jc w:val="center"/>
                              <w:rPr>
                                <w:sz w:val="20"/>
                                <w:szCs w:val="20"/>
                              </w:rPr>
                            </w:pPr>
                            <w:r w:rsidRPr="00816E6B">
                              <w:rPr>
                                <w:sz w:val="20"/>
                                <w:szCs w:val="20"/>
                              </w:rPr>
                              <w:t>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08EA" id="Надпись 148" o:spid="_x0000_s1029" type="#_x0000_t202" style="position:absolute;left:0;text-align:left;margin-left:10.95pt;margin-top:5.95pt;width:261pt;height:27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CXRgIAAGEEAAAOAAAAZHJzL2Uyb0RvYy54bWysVM2O0zAQviPxDpbvNOnPljZqulq6FCEt&#10;P9LCAziO01g4HmO7TZYbd16Bd+DAgRuv0H0jxk63W/4uiBwsj2fmm5lvZrI47xpFdsI6CTqnw0FK&#10;idAcSqk3OX37Zv1oRonzTJdMgRY5vRGOni8fPli0JhMjqEGVwhIE0S5rTU5r702WJI7XomFuAEZo&#10;VFZgG+ZRtJuktKxF9EYlozSdJi3Y0ljgwjl8veyVdBnxq0pw/6qqnPBE5RRz8/G08SzCmSwXLNtY&#10;ZmrJD2mwf8iiYVJj0CPUJfOMbK38DaqR3IKDyg84NAlUleQi1oDVDNNfqrmumRGxFiTHmSNN7v/B&#10;8pe715bIEns3wVZp1mCT9p/3X/Zf99/3324/3n4iQYM8tcZlaH5t0MF3T6BDn1izM1fA3zmiYVUz&#10;vREX1kJbC1ZinsPgmZy49jgugBTtCygxHNt6iEBdZZtAItJCEB37dXPskeg84fg4Hg8nj1NUcdSN&#10;J6M53kMIlt15G+v8MwENCZecWpyBiM52V873pncmIZgDJcu1VCoKdlOslCU7hvOyjt8B/SczpUmb&#10;0+n4LO0J+CtEGr8/QTTS4+Ar2eR0djRiWaDtqS4xTZZ5JlV/x+qUPvAYqOtJ9F3RxdaNQ4DAcQHl&#10;DRJroZ9z3Eu81GA/UNLijOfUvd8yKyhRzzU2Zz6ZDs9wKaIwmc3mKNhTTXGqYZojVE49Jf115ftF&#10;2horNzVG6sdBwwU2tJKR6/usDunjHMduHXYuLMqpHK3u/wzLHwAAAP//AwBQSwMEFAAGAAgAAAAh&#10;AMM5GP/cAAAACAEAAA8AAABkcnMvZG93bnJldi54bWxMj8tOwzAQRfdI/IM1SOyo06faEKeKEIgF&#10;bFro3o2HOBCPI9tNA1/PdAWredyrO2eK7eg6MWCIrScF00kGAqn2pqVGwfvb090aREyajO48oYJv&#10;jLAtr68KnRt/ph0O+9QIDqGYawU2pT6XMtYWnY4T3yOx9uGD04nH0EgT9JnDXSdnWbaSTrfEF6zu&#10;8cFi/bU/OQXzha/o80dXO/98sEN6yYJ8fVTq9mas7kEkHNOfGS74jA4lMx39iUwUnYLZdMNO3l8q&#10;68vFnJujgtVyA7Is5P8Hyl8AAAD//wMAUEsBAi0AFAAGAAgAAAAhALaDOJL+AAAA4QEAABMAAAAA&#10;AAAAAAAAAAAAAAAAAFtDb250ZW50X1R5cGVzXS54bWxQSwECLQAUAAYACAAAACEAOP0h/9YAAACU&#10;AQAACwAAAAAAAAAAAAAAAAAvAQAAX3JlbHMvLnJlbHNQSwECLQAUAAYACAAAACEAR9+Ql0YCAABh&#10;BAAADgAAAAAAAAAAAAAAAAAuAgAAZHJzL2Uyb0RvYy54bWxQSwECLQAUAAYACAAAACEAwzkY/9wA&#10;AAAIAQAADwAAAAAAAAAAAAAAAACgBAAAZHJzL2Rvd25yZXYueG1sUEsFBgAAAAAEAAQA8wAAAKkF&#10;AAAAAA==&#10;" strokeweight=".5pt">
                <v:textbox inset="7.45pt,3.85pt,7.45pt,3.85pt">
                  <w:txbxContent>
                    <w:p w:rsidR="00DF0BEE" w:rsidRPr="00816E6B" w:rsidRDefault="00DF0BEE" w:rsidP="00E92A3B">
                      <w:pPr>
                        <w:ind w:hanging="72"/>
                        <w:jc w:val="center"/>
                        <w:rPr>
                          <w:sz w:val="20"/>
                          <w:szCs w:val="20"/>
                        </w:rPr>
                      </w:pPr>
                      <w:r w:rsidRPr="00816E6B">
                        <w:rPr>
                          <w:sz w:val="20"/>
                          <w:szCs w:val="20"/>
                        </w:rPr>
                        <w:t>Прием и регистрация заявления и документов</w:t>
                      </w:r>
                    </w:p>
                  </w:txbxContent>
                </v:textbox>
                <w10:wrap anchorx="margin"/>
              </v:shape>
            </w:pict>
          </mc:Fallback>
        </mc:AlternateContent>
      </w:r>
    </w:p>
    <w:p w:rsidR="00E92A3B" w:rsidRPr="00E92A3B" w:rsidRDefault="00E92A3B" w:rsidP="00E92A3B">
      <w:pPr>
        <w:tabs>
          <w:tab w:val="left" w:pos="1830"/>
          <w:tab w:val="left" w:pos="7360"/>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6671AC2" wp14:editId="7C7A5672">
                <wp:simplePos x="0" y="0"/>
                <wp:positionH relativeFrom="column">
                  <wp:posOffset>4841240</wp:posOffset>
                </wp:positionH>
                <wp:positionV relativeFrom="paragraph">
                  <wp:posOffset>42545</wp:posOffset>
                </wp:positionV>
                <wp:extent cx="123825" cy="171450"/>
                <wp:effectExtent l="38100" t="0" r="28575" b="5715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7BDB97" id="Прямая соединительная линия 14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2pt,3.35pt" to="390.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qf8QIAANIFAAAOAAAAZHJzL2Uyb0RvYy54bWysVN1u0zAUvkfiHSzfZ0natE2jtdOWtnDB&#10;z6QNce0mTmPh2JHttZ0QEnCNtEfgFbgAadKAZ0jfiGO3y9Zxg9BaKTrH58fnfOc7PjxaVxwtqdJM&#10;ihEODwKMqMhkzsRihN+cz7wYI22IyAmXgo7wJdX4aPz0yeGqTmhHlpLnVCFIInSyqke4NKZOfF9n&#10;Ja2IPpA1FWAspKqIAVUt/FyRFWSvuN8Jgr6/kiqvlcyo1nA62Rrx2OUvCpqZ10WhqUF8hKE2477K&#10;fef2648PSbJQpC5ZtiuD/EcVFWECLm1TTYgh6EKxv1JVLFNSy8IcZLLyZVGwjLoeoJsweNDNWUlq&#10;6noBcHTdwqQfL232anmqEMthdtEAI0EqGFLzdfNxc9X8bL5trtDmU/O7+dF8b66bX8315jPIN5sv&#10;IFtjc7M7vkI2HtBc1TqBpKk4VRaPbC3O6hcye6eRkGlJxIK6rs4va7gotBH+XohVdA01zVcvZQ4+&#10;5MJIB+26UBUqOKuf20CbHOBDazfLy3aWdG1QBodhpxt3ehhlYAoHYdRzs/ZJYtPY4Fpp84zKCllh&#10;hDkTFmqSkOULbWxZdy72WMgZ49zRhQu0GuFhtx+4AC05y63Rumm1mKdcoSWxhHM/1yNY7rtVzADt&#10;OatGOG6dSFJSkk9F7m4xhHGQkXFIGcUAO06xvbqiOUacwsJZaVsrF/Z66ii/bQC0tQHRnQMqjo7v&#10;h8FwGk/jyIs6/akXBZOJdzxLI68/Cwe9SXeSppPwg+0rjJKS5TkVtrXb1Qijf6Pebkm3pG6Xo8XQ&#10;38/uwIZi9ys9nvWCQdSNvcGg1/Wi7jTwTuJZ6h2nYb8/mJ6kJ9MHlU5d9/pxim2htFXJC5jXWZmv&#10;UM4sW7q9YSfEoMBT0hlsJ4gIX8BIMqMwUtK8ZaZ0VLfUtDn2qBEH9r+bXZt9C8TtDK3WTmHX2x1U&#10;wM/b+boNskuzXb+5zC9PlaWFXSZ4OFzQ7pGzL9N93XndPcXjPwAAAP//AwBQSwMEFAAGAAgAAAAh&#10;AAxW/1ffAAAACAEAAA8AAABkcnMvZG93bnJldi54bWxMj8FOwzAQRO9I/IO1SNyo0xTiErKpKqRI&#10;CASFAvdtbJKo8TqK3Tb8PeYEx9GMZt4Uq8n24mhG3zlGmM8SEIZrpztuED7eq6slCB+INfWODcK3&#10;8bAqz88KyrU78Zs5bkMjYgn7nBDaEIZcSl+3xpKfucFw9L7caClEOTZSj3SK5baXaZJk0lLHcaGl&#10;wdy3pt5vDxZhfbNXJDfyoXp6HdoqfXzevHwGxMuLaX0HIpgp/IXhFz+iQxmZdu7A2oseQWXpdYwi&#10;ZApE9NVyfgtih7BYKJBlIf8fKH8AAAD//wMAUEsBAi0AFAAGAAgAAAAhALaDOJL+AAAA4QEAABMA&#10;AAAAAAAAAAAAAAAAAAAAAFtDb250ZW50X1R5cGVzXS54bWxQSwECLQAUAAYACAAAACEAOP0h/9YA&#10;AACUAQAACwAAAAAAAAAAAAAAAAAvAQAAX3JlbHMvLnJlbHNQSwECLQAUAAYACAAAACEAhnD6n/EC&#10;AADSBQAADgAAAAAAAAAAAAAAAAAuAgAAZHJzL2Uyb0RvYy54bWxQSwECLQAUAAYACAAAACEADFb/&#10;V98AAAAIAQAADwAAAAAAAAAAAAAAAABLBQAAZHJzL2Rvd25yZXYueG1sUEsFBgAAAAAEAAQA8wAA&#10;AFcGA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C5348AC" wp14:editId="2217F907">
                <wp:simplePos x="0" y="0"/>
                <wp:positionH relativeFrom="column">
                  <wp:posOffset>5844540</wp:posOffset>
                </wp:positionH>
                <wp:positionV relativeFrom="paragraph">
                  <wp:posOffset>89535</wp:posOffset>
                </wp:positionV>
                <wp:extent cx="123825" cy="161925"/>
                <wp:effectExtent l="0" t="0" r="66675" b="4762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04C2B4" id="Прямая соединительная линия 1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2pt,7.05pt" to="469.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TP5QIAAMgFAAAOAAAAZHJzL2Uyb0RvYy54bWysVN1q2zAUvh/sHYTuXduJ82ealNZJdrOf&#10;Qjt2rdhyLCZLRlKTlDHYdj3oI+wVdrFBoduewXmjHcmJu3Q3YzQBc/5/vnOOjk82JUcrqjSTYozD&#10;owAjKlKZMbEc49eXc2+IkTZEZIRLQcf4mmp8Mnn65HhdxbQjC8kzqhAEETpeV2NcGFPFvq/TgpZE&#10;H8mKClDmUpXEAKuWfqbIGqKX3O8EQd9fS5VVSqZUa5BOGyWeuPh5TlPzKs81NYiPMdRm3Fe578J+&#10;/ckxiZeKVAVLd2WQ/6iiJExA0jbUlBiCrhT7K1TJUiW1zM1RKktf5jlLqesBugmDB91cFKSirhcA&#10;R1ctTPrxwqYvV+cKsQxmF/UxEqSEIdVfth+2N/WP+uv2Bm0/1r/q7/W3+rb+Wd9uPwF9t/0MtFXW&#10;dzvxDbL+gOa60jEETcS5snikG3FRPZfpW42ETAoiltR1dXldQaLQevgHLpbRFdS0WL+QGdiQKyMd&#10;tJtclTYkgIY2boLX7QTpxqAUhGGnO+z0MEpBFfbDEdA2A4n3zpXS5hmVJbLEGHMmLMAkJqvn2jSm&#10;exMrFnLOOAc5iblA6zEedfuBc9CSs8wqrU6r5SLhCq2IXTP32+U9MCuZgWXnrBzjYWtE4oKSbCYy&#10;l8UQxoFGxuFjFAPEOMU2dUkzjDiFM7NUUysXNj11i940ANzGAOnkgIpbwnejYDQbzoaRF3X6My8K&#10;plPvdJ5EXn8eDnrT7jRJpuF721cYxQXLMipsa/uDCKN/W7jdaTar3J5Ei6F/GN3NBYo9rPR03gsG&#10;UXfoDQa9rhd1Z4F3Npwn3mkS9vuD2VlyNntQ6cx1rx+n2BZKW5W8gnldFNkaZcxuS7c36oQYGHhA&#10;OoNmgojwJYwkNQojJc0bZgq34HY1bYyD1RgG9r+bXRu9AWI/Q8u1U9j1dg8VrPJ+vu5u7Kk0R7eQ&#10;2fW5smthTwieC+e0e9rse/Qn76zuH+DJbwAAAP//AwBQSwMEFAAGAAgAAAAhAOvAVCjdAAAACQEA&#10;AA8AAABkcnMvZG93bnJldi54bWxMj0FOwzAQRfdI3MEaJHbUbloVHOJUCOgGpCJCD+DG0yQiHofY&#10;bcPtGVawHP2n/98U68n34oRj7AIZmM8UCKQ6uI4aA7uPzc0diJgsOdsHQgPfGGFdXl4UNnfhTO94&#10;qlIjuIRibg20KQ25lLFu0ds4CwMSZ4cwepv4HBvpRnvmct/LTKmV9LYjXmjtgI8t1p/V0Rt48V+v&#10;Kttm+IRN9Uxuc8Db3Zsx11fTwz2IhFP6g+FXn9WhZKd9OJKLojegM7VklIPlHAQDeqE1iL2BhV6B&#10;LAv5/4PyBwAA//8DAFBLAQItABQABgAIAAAAIQC2gziS/gAAAOEBAAATAAAAAAAAAAAAAAAAAAAA&#10;AABbQ29udGVudF9UeXBlc10ueG1sUEsBAi0AFAAGAAgAAAAhADj9If/WAAAAlAEAAAsAAAAAAAAA&#10;AAAAAAAALwEAAF9yZWxzLy5yZWxzUEsBAi0AFAAGAAgAAAAhAKPlJM/lAgAAyAUAAA4AAAAAAAAA&#10;AAAAAAAALgIAAGRycy9lMm9Eb2MueG1sUEsBAi0AFAAGAAgAAAAhAOvAVCjdAAAACQEAAA8AAAAA&#10;AAAAAAAAAAAAPwUAAGRycy9kb3ducmV2LnhtbFBLBQYAAAAABAAEAPMAAABJBg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71552" behindDoc="0" locked="0" layoutInCell="1" allowOverlap="1" wp14:anchorId="0CB955D7" wp14:editId="3D1ED9D8">
                <wp:simplePos x="0" y="0"/>
                <wp:positionH relativeFrom="column">
                  <wp:posOffset>1528444</wp:posOffset>
                </wp:positionH>
                <wp:positionV relativeFrom="paragraph">
                  <wp:posOffset>36830</wp:posOffset>
                </wp:positionV>
                <wp:extent cx="0" cy="209550"/>
                <wp:effectExtent l="76200" t="0" r="57150" b="571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E1BCE" id="Прямая соединительная линия 14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35pt,2.9pt" to="120.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mD5AIAAMM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upgJEgJQ6q/bj5ubuqf9bfNDdp8qn/XP+rv9W39q77dfAb5bvMF&#10;ZHtY3+3MN8jGA5rLSseQNBEXyuKRrsRldS7TdxoJmRREzKnr6mpdwUWhjfAPQqyiK6hptnwpM/Ah&#10;10Y6aFe5Km1KAA2t3ATXzQTpyqB0a0zB2goGnY4brk/ifVyltHlBZYmsMMScCYsticniXBtbB4n3&#10;LtYs5JRx7vjBBVoO8aDdDVyAlpxl9tC6aTWfJVyhBbEMcz/XFJw8dCuZAZ5zVg5xv3EicUFJNhGZ&#10;u8UQxkFGxkFjFAOwOMX26pJmGHEKG2alba1c2Oup4/i2AdBWBkRnB0Ac/94PgsGkP+lHXtTqTrwo&#10;GI+902kSed1p2OuM2+MkGYcfbF9hFBcsy6iwre13IYz+jWu7rdyyuNmGBkP/MLsDG4o9rPR02gl6&#10;Ubvv9Xqdthe1J4F31p8m3mkSdru9yVlyNnlU6cR1r5+m2AZKW5W8hnldFtkSZcyypd0ZtEIMCrwd&#10;rd52gojwOYwkNQojJc1bZgrHbctKm+OAGv3A/neza7JvgdjP0GrNFHa93UMF/NzP162M3ZLtvs1k&#10;tr5QlhZ2e+ClcEG7V80+RQ9153X/9o7+AAAA//8DAFBLAwQUAAYACAAAACEATfQRXdsAAAAIAQAA&#10;DwAAAGRycy9kb3ducmV2LnhtbEyPzU7DMBCE70i8g7VI3KhD+GmUZlMhoBeQigh9ADfeJlHjdYjd&#10;Nrw9izjAcTSjmW+K5eR6daQxdJ4RrmcJKOLa244bhM3H6ioDFaJha3rPhPBFAZbl+VlhcutP/E7H&#10;KjZKSjjkBqGNcci1DnVLzoSZH4jF2/nRmShybLQdzUnKXa/TJLnXznQsC60Z6LGlel8dHMKL+3xN&#10;0nVKT9RUz2xXO5pv3hAvL6aHBahIU/wLww++oEMpTFt/YBtUj5DeJnOJItzJA/F/9RbhJstAl4X+&#10;f6D8BgAA//8DAFBLAQItABQABgAIAAAAIQC2gziS/gAAAOEBAAATAAAAAAAAAAAAAAAAAAAAAABb&#10;Q29udGVudF9UeXBlc10ueG1sUEsBAi0AFAAGAAgAAAAhADj9If/WAAAAlAEAAAsAAAAAAAAAAAAA&#10;AAAALwEAAF9yZWxzLy5yZWxzUEsBAi0AFAAGAAgAAAAhAA+/WYPkAgAAwwUAAA4AAAAAAAAAAAAA&#10;AAAALgIAAGRycy9lMm9Eb2MueG1sUEsBAi0AFAAGAAgAAAAhAE30EV3bAAAACAEAAA8AAAAAAAAA&#10;AAAAAAAAPgUAAGRycy9kb3ducmV2LnhtbFBLBQYAAAAABAAEAPMAAABGBgAAAAA=&#10;" strokeweight=".26mm">
                <v:stroke endarrow="block" joinstyle="miter"/>
              </v:lin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6672" behindDoc="0" locked="0" layoutInCell="1" allowOverlap="1" wp14:anchorId="63980AE9" wp14:editId="5AE76582">
                <wp:simplePos x="0" y="0"/>
                <wp:positionH relativeFrom="margin">
                  <wp:posOffset>-635</wp:posOffset>
                </wp:positionH>
                <wp:positionV relativeFrom="paragraph">
                  <wp:posOffset>92075</wp:posOffset>
                </wp:positionV>
                <wp:extent cx="3571875" cy="592455"/>
                <wp:effectExtent l="0" t="0" r="28575" b="17145"/>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92455"/>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firstLine="70"/>
                              <w:jc w:val="center"/>
                              <w:rPr>
                                <w:sz w:val="20"/>
                                <w:szCs w:val="20"/>
                              </w:rPr>
                            </w:pPr>
                            <w:r w:rsidRPr="00816E6B">
                              <w:rPr>
                                <w:sz w:val="20"/>
                                <w:szCs w:val="20"/>
                              </w:rPr>
                              <w:t>Проверка комплектности документов на наличие/отсутствие необходимых документов для предоставления муниципальной услуги</w:t>
                            </w:r>
                          </w:p>
                          <w:p w:rsidR="00DF0BEE" w:rsidRPr="00EC0AAE" w:rsidRDefault="00DF0BEE" w:rsidP="00E92A3B">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0AE9" id="Надпись 144" o:spid="_x0000_s1030" type="#_x0000_t202" style="position:absolute;left:0;text-align:left;margin-left:-.05pt;margin-top:7.25pt;width:281.25pt;height:46.65pt;z-index:25167667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lSRwIAAGEEAAAOAAAAZHJzL2Uyb0RvYy54bWysVM2O0zAQviPxDpbvNGm36bZR09XSpQhp&#10;+ZEWHsBxnMTC8RjbbbLcuPMKvAMHDtx4he4bMXG6pfxdEDlYHo/nm5nvG2d50TWK7IR1EnRGx6OY&#10;EqE5FFJXGX3zevNoTonzTBdMgRYZvRWOXqwePli2JhUTqEEVwhIE0S5tTUZr700aRY7XomFuBEZo&#10;dJZgG+bRtFVUWNYieqOiSRzPohZsYSxw4RyeXg1Ougr4ZSm4f1mWTniiMoq1+bDasOb9Gq2WLK0s&#10;M7XkhzLYP1TRMKkx6RHqinlGtlb+BtVIbsFB6UccmgjKUnIResBuxvEv3dzUzIjQC5LjzJEm9/9g&#10;+YvdK0tkgdpNp5Ro1qBI+0/7z/sv+2/7r3cf7j6S3oM8tcaleP3GYIDvHkOHMaFnZ66Bv3VEw7pm&#10;uhKX1kJbC1ZgneM+MjoJHXBcD5K3z6HAdGzrIQB1pW16EpEWguio1+1RI9F5wvHwLDkfz88TSjj6&#10;ksVkmiQhBUvvo411/qmAhvSbjFqcgYDOdtfO99Ww9P5Kn8yBksVGKhUMW+VrZcmO4bxswndA/+ma&#10;0qTN6OwsiQcC/goRh+9PEI30OPhKNhmdHy+xtKftiS7CWHom1bDHkpU+8NhTN5Dou7wL0h3lyaG4&#10;RWItDHOO7xI3Ndj3lLQ44xl177bMCkrUM43iLKazMTLpgzGdzxdo2FNPfuphmiNURj0lw3bth4e0&#10;NVZWNWYaxkHDJQpaysB1r/xQ1aF8nOMgweHN9Q/l1A63fvwZVt8BAAD//wMAUEsDBBQABgAIAAAA&#10;IQDz3xNY3QAAAAgBAAAPAAAAZHJzL2Rvd25yZXYueG1sTI/BTsMwEETvSPyDtUjcWrslLVWIU0UI&#10;xAEuLXB34yUOxOsodtPA17OcynFnRrNviu3kOzHiENtAGhZzBQKpDralRsPb6+NsAyImQ9Z0gVDD&#10;N0bYlpcXhcltONEOx31qBJdQzI0Gl1KfSxlrh97EeeiR2PsIgzeJz6GRdjAnLvedXCq1lt60xB+c&#10;6fHeYf21P3oNN1mo6PPHVLvw9O7G9KwG+fKg9fXVVN2BSDilcxj+8BkdSmY6hCPZKDoNswUHWc5W&#10;INherZcZiAML6nYDsizk/wHlLwAAAP//AwBQSwECLQAUAAYACAAAACEAtoM4kv4AAADhAQAAEwAA&#10;AAAAAAAAAAAAAAAAAAAAW0NvbnRlbnRfVHlwZXNdLnhtbFBLAQItABQABgAIAAAAIQA4/SH/1gAA&#10;AJQBAAALAAAAAAAAAAAAAAAAAC8BAABfcmVscy8ucmVsc1BLAQItABQABgAIAAAAIQCKbulSRwIA&#10;AGEEAAAOAAAAAAAAAAAAAAAAAC4CAABkcnMvZTJvRG9jLnhtbFBLAQItABQABgAIAAAAIQDz3xNY&#10;3QAAAAgBAAAPAAAAAAAAAAAAAAAAAKEEAABkcnMvZG93bnJldi54bWxQSwUGAAAAAAQABADzAAAA&#10;qwUAAAAA&#10;" strokeweight=".5pt">
                <v:textbox inset="7.45pt,3.85pt,7.45pt,3.85pt">
                  <w:txbxContent>
                    <w:p w:rsidR="00DF0BEE" w:rsidRPr="00816E6B" w:rsidRDefault="00DF0BEE" w:rsidP="00E92A3B">
                      <w:pPr>
                        <w:ind w:firstLine="70"/>
                        <w:jc w:val="center"/>
                        <w:rPr>
                          <w:sz w:val="20"/>
                          <w:szCs w:val="20"/>
                        </w:rPr>
                      </w:pPr>
                      <w:r w:rsidRPr="00816E6B">
                        <w:rPr>
                          <w:sz w:val="20"/>
                          <w:szCs w:val="20"/>
                        </w:rPr>
                        <w:t>Проверка комплектности документов на наличие/отсутствие необходимых документов для предоставления муниципальной услуги</w:t>
                      </w:r>
                    </w:p>
                    <w:p w:rsidR="00DF0BEE" w:rsidRPr="00EC0AAE" w:rsidRDefault="00DF0BEE" w:rsidP="00E92A3B">
                      <w:pPr>
                        <w:jc w:val="center"/>
                      </w:pPr>
                    </w:p>
                  </w:txbxContent>
                </v:textbox>
                <w10:wrap anchorx="margin"/>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0528" behindDoc="0" locked="0" layoutInCell="1" allowOverlap="1" wp14:anchorId="7A2E1666" wp14:editId="551E2FA7">
                <wp:simplePos x="0" y="0"/>
                <wp:positionH relativeFrom="margin">
                  <wp:posOffset>5494655</wp:posOffset>
                </wp:positionH>
                <wp:positionV relativeFrom="paragraph">
                  <wp:posOffset>64770</wp:posOffset>
                </wp:positionV>
                <wp:extent cx="1028700" cy="1778635"/>
                <wp:effectExtent l="0" t="0" r="19050" b="1206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778635"/>
                        </a:xfrm>
                        <a:prstGeom prst="rect">
                          <a:avLst/>
                        </a:prstGeom>
                        <a:solidFill>
                          <a:srgbClr val="FFFFFF"/>
                        </a:solidFill>
                        <a:ln w="6350">
                          <a:solidFill>
                            <a:srgbClr val="000000"/>
                          </a:solidFill>
                          <a:miter lim="800000"/>
                          <a:headEnd/>
                          <a:tailEnd/>
                        </a:ln>
                      </wps:spPr>
                      <wps:txbx>
                        <w:txbxContent>
                          <w:p w:rsidR="00DF0BEE" w:rsidRPr="00E22C0F" w:rsidRDefault="00DF0BEE" w:rsidP="00E92A3B">
                            <w:pPr>
                              <w:ind w:firstLine="70"/>
                              <w:jc w:val="center"/>
                              <w:rPr>
                                <w:sz w:val="20"/>
                                <w:szCs w:val="20"/>
                              </w:rPr>
                            </w:pPr>
                            <w:r w:rsidRPr="00816E6B">
                              <w:rPr>
                                <w:sz w:val="20"/>
                                <w:szCs w:val="20"/>
                              </w:rPr>
                              <w:t>Письменный: направляется</w:t>
                            </w:r>
                            <w:r w:rsidRPr="00816E6B">
                              <w:t xml:space="preserve"> </w:t>
                            </w:r>
                            <w:r w:rsidRPr="00816E6B">
                              <w:rPr>
                                <w:sz w:val="20"/>
                                <w:szCs w:val="20"/>
                              </w:rPr>
                              <w:t>письмо об отказе в приеме документов с указанием оснований отказа и</w:t>
                            </w:r>
                            <w:r w:rsidRPr="00E22C0F">
                              <w:rPr>
                                <w:sz w:val="20"/>
                                <w:szCs w:val="20"/>
                              </w:rPr>
                              <w:t xml:space="preserve"> </w:t>
                            </w:r>
                            <w:r w:rsidRPr="00816E6B">
                              <w:rPr>
                                <w:sz w:val="20"/>
                                <w:szCs w:val="20"/>
                              </w:rPr>
                              <w:t>разъяснением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1666" id="Надпись 143" o:spid="_x0000_s1031" type="#_x0000_t202" style="position:absolute;left:0;text-align:left;margin-left:432.65pt;margin-top:5.1pt;width:81pt;height:140.05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7LRgIAAGIEAAAOAAAAZHJzL2Uyb0RvYy54bWysVM1u2zAMvg/YOwi6L3bSNE2NOEWXLsOA&#10;7gfo9gCyLMfCZFGTlNjZrfe9wt5hhx122yukbzRKTtPs7zJMB0E0yY/kR9Kzi65RZCOsk6BzOhyk&#10;lAjNoZR6ldN3b5dPppQ4z3TJFGiR061w9GL++NGsNZkYQQ2qFJYgiHZZa3Jae2+yJHG8Fg1zAzBC&#10;o7IC2zCPol0lpWUtojcqGaXpJGnBlsYCF87h16teSecRv6oE96+ryglPVE4xNx9vG+8i3Ml8xrKV&#10;ZaaWfJ8G+4csGiY1Bj1AXTHPyNrK36AayS04qPyAQ5NAVUkuYg1YzTD9pZqbmhkRa0FynDnQ5P4f&#10;LH+1eWOJLLF34xNKNGuwSbvPuy+7r7vvu293t3efSNAgT61xGZrfGHTw3VPo0CfW7Mw18PeOaFjU&#10;TK/EpbXQ1oKVmOcweCZHrj2OCyBF+xJKDMfWHiJQV9kmkIi0EETHfm0PPRKdJzyETEfTsxRVHHXD&#10;s7Pp5OQ0xmDZvbuxzj8X0JDwyKnFIYjwbHPtfEiHZfcmIZoDJculVCoKdlUslCUbhgOzjGeP/pOZ&#10;0qTNKYZOewb+CpHG8yeIRnqcfCWbnE4PRiwLvD3TZZxLz6Tq35iy0nsiA3c9i74ruti7yEAguYBy&#10;i8xa6AcdFxMfNdiPlLQ45Dl1H9bMCkrUC43dOR9Phqe4FVEYT6fnKNhjTXGsYZojVE49Jf1z4ftN&#10;WhsrVzVG6udBwyV2tJKR64es9unjIMcW7JcubMqxHK0efg3zHwAAAP//AwBQSwMEFAAGAAgAAAAh&#10;AC1Z4OPeAAAACwEAAA8AAABkcnMvZG93bnJldi54bWxMj8FOwzAMhu9IvENkJG4soYUxStOpQiAO&#10;cNmAu9eGptA4VZJ1hafHO8HR/j/9/lyuZzeIyYTYe9JwuVAgDDW+7anT8Pb6eLECERNSi4Mno+Hb&#10;RFhXpyclFq0/0MZM29QJLqFYoAab0lhIGRtrHMaFHw1x9uGDw8Rj6GQb8MDlbpCZUkvpsCe+YHE0&#10;99Y0X9u905Bf+Zo+f7De+Kd3O6VnFeTLg9bnZ3N9ByKZOf3BcNRndajYaef31EYxaFgtr3NGOVAZ&#10;iCOgshve7DRktyoHWZXy/w/VLwAAAP//AwBQSwECLQAUAAYACAAAACEAtoM4kv4AAADhAQAAEwAA&#10;AAAAAAAAAAAAAAAAAAAAW0NvbnRlbnRfVHlwZXNdLnhtbFBLAQItABQABgAIAAAAIQA4/SH/1gAA&#10;AJQBAAALAAAAAAAAAAAAAAAAAC8BAABfcmVscy8ucmVsc1BLAQItABQABgAIAAAAIQA1OK7LRgIA&#10;AGIEAAAOAAAAAAAAAAAAAAAAAC4CAABkcnMvZTJvRG9jLnhtbFBLAQItABQABgAIAAAAIQAtWeDj&#10;3gAAAAsBAAAPAAAAAAAAAAAAAAAAAKAEAABkcnMvZG93bnJldi54bWxQSwUGAAAAAAQABADzAAAA&#10;qwUAAAAA&#10;" strokeweight=".5pt">
                <v:textbox inset="7.45pt,3.85pt,7.45pt,3.85pt">
                  <w:txbxContent>
                    <w:p w:rsidR="00DF0BEE" w:rsidRPr="00E22C0F" w:rsidRDefault="00DF0BEE" w:rsidP="00E92A3B">
                      <w:pPr>
                        <w:ind w:firstLine="70"/>
                        <w:jc w:val="center"/>
                        <w:rPr>
                          <w:sz w:val="20"/>
                          <w:szCs w:val="20"/>
                        </w:rPr>
                      </w:pPr>
                      <w:r w:rsidRPr="00816E6B">
                        <w:rPr>
                          <w:sz w:val="20"/>
                          <w:szCs w:val="20"/>
                        </w:rPr>
                        <w:t>Письменный: направляется</w:t>
                      </w:r>
                      <w:r w:rsidRPr="00816E6B">
                        <w:t xml:space="preserve"> </w:t>
                      </w:r>
                      <w:r w:rsidRPr="00816E6B">
                        <w:rPr>
                          <w:sz w:val="20"/>
                          <w:szCs w:val="20"/>
                        </w:rPr>
                        <w:t>письмо об отказе в приеме документов с указанием оснований отказа и</w:t>
                      </w:r>
                      <w:r w:rsidRPr="00E22C0F">
                        <w:rPr>
                          <w:sz w:val="20"/>
                          <w:szCs w:val="20"/>
                        </w:rPr>
                        <w:t xml:space="preserve"> </w:t>
                      </w:r>
                      <w:r w:rsidRPr="00816E6B">
                        <w:rPr>
                          <w:sz w:val="20"/>
                          <w:szCs w:val="20"/>
                        </w:rPr>
                        <w:t>разъяснением</w:t>
                      </w: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69504" behindDoc="0" locked="0" layoutInCell="1" allowOverlap="1" wp14:anchorId="02170964" wp14:editId="48CFEE23">
                <wp:simplePos x="0" y="0"/>
                <wp:positionH relativeFrom="margin">
                  <wp:posOffset>4184650</wp:posOffset>
                </wp:positionH>
                <wp:positionV relativeFrom="paragraph">
                  <wp:posOffset>68580</wp:posOffset>
                </wp:positionV>
                <wp:extent cx="1038225" cy="1323975"/>
                <wp:effectExtent l="0" t="0" r="28575" b="28575"/>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323975"/>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hanging="72"/>
                              <w:jc w:val="center"/>
                              <w:rPr>
                                <w:sz w:val="20"/>
                                <w:szCs w:val="20"/>
                              </w:rPr>
                            </w:pPr>
                            <w:r w:rsidRPr="00816E6B">
                              <w:rPr>
                                <w:sz w:val="20"/>
                                <w:szCs w:val="20"/>
                              </w:rPr>
                              <w:t>Устный: возврат заявления и документов заявителю с разъяснением оснований отказа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70964" id="Надпись 142" o:spid="_x0000_s1032" type="#_x0000_t202" style="position:absolute;left:0;text-align:left;margin-left:329.5pt;margin-top:5.4pt;width:81.75pt;height:104.25pt;z-index:2516695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s5RgIAAGIEAAAOAAAAZHJzL2Uyb0RvYy54bWysVM2O0zAQviPxDpbvNOkvbdR0tXQpQlp+&#10;pIUHcB2nsXA8xnablBt3XoF34MCBG6/QfSPGTrdb/i4IHyxPZuabmW9mMr9oa0V2wjoJOqf9XkqJ&#10;0BwKqTc5fftm9WhKifNMF0yBFjndC0cvFg8fzBuTiQFUoAphCYJolzUmp5X3JksSxytRM9cDIzQq&#10;S7A18yjaTVJY1iB6rZJBmk6SBmxhLHDhHH696pR0EfHLUnD/qiyd8ETlFHPz8bbxXoc7WcxZtrHM&#10;VJIf02D/kEXNpMagJ6gr5hnZWvkbVC25BQel73GoEyhLyUWsAavpp79Uc1MxI2ItSI4zJ5rc/4Pl&#10;L3evLZEF9m40oESzGpt0+Hz4cvh6+H74dvvx9hMJGuSpMS5D8xuDDr59Ai36xJqduQb+zhENy4rp&#10;jbi0FppKsALz7AfP5My1w3EBZN28gALDsa2HCNSWtg4kIi0E0bFf+1OPROsJDyHT4XQwGFPCUdcf&#10;Doazx+MYg2V37sY6/0xATcIjpxaHIMKz3bXzIR2W3ZmEaA6ULFZSqSjYzXqpLNkxHJhVPEf0n8yU&#10;Jk1OJ8Nx2jHwV4g0nj9B1NLj5CtZ53R6MmJZ4O2pLuJceiZV98aUlT4SGbjrWPTtuo29m4QAgeQ1&#10;FHtk1kI36LiY+KjAfqCkwSHPqXu/ZVZQop5r7M5sNOkjlT4Ko+l0hoI916zPNUxzhMqpp6R7Ln23&#10;SVtj5abCSN08aLjEjpYycn2f1TF9HOTYguPShU05l6PV/a9h8QMAAP//AwBQSwMEFAAGAAgAAAAh&#10;AFoKUWTeAAAACgEAAA8AAABkcnMvZG93bnJldi54bWxMj8FOwzAQRO9I/IO1SNyo3ZRWbYhTRQjE&#10;AS4tcHfjJQ7E6yh208DXs5zKcTWj2feK7eQ7MeIQ20Aa5jMFAqkOtqVGw9vr480aREyGrOkCoYZv&#10;jLAtLy8Kk9twoh2O+9QIHqGYGw0upT6XMtYOvYmz0CNx9hEGbxKfQyPtYE487juZKbWS3rTEH5zp&#10;8d5h/bU/eg2L21DR54+pduHp3Y3pWQ3y5UHr66upugORcErnMvzhMzqUzHQIR7JRdBpWyw27JA4U&#10;K3BhnWVLEAcN2XyzAFkW8r9C+QsAAP//AwBQSwECLQAUAAYACAAAACEAtoM4kv4AAADhAQAAEwAA&#10;AAAAAAAAAAAAAAAAAAAAW0NvbnRlbnRfVHlwZXNdLnhtbFBLAQItABQABgAIAAAAIQA4/SH/1gAA&#10;AJQBAAALAAAAAAAAAAAAAAAAAC8BAABfcmVscy8ucmVsc1BLAQItABQABgAIAAAAIQDR1Vs5RgIA&#10;AGIEAAAOAAAAAAAAAAAAAAAAAC4CAABkcnMvZTJvRG9jLnhtbFBLAQItABQABgAIAAAAIQBaClFk&#10;3gAAAAoBAAAPAAAAAAAAAAAAAAAAAKAEAABkcnMvZG93bnJldi54bWxQSwUGAAAAAAQABADzAAAA&#10;qwUAAAAA&#10;" strokeweight=".5pt">
                <v:textbox inset="7.45pt,3.85pt,7.45pt,3.85pt">
                  <w:txbxContent>
                    <w:p w:rsidR="00DF0BEE" w:rsidRPr="00816E6B" w:rsidRDefault="00DF0BEE" w:rsidP="00E92A3B">
                      <w:pPr>
                        <w:ind w:hanging="72"/>
                        <w:jc w:val="center"/>
                        <w:rPr>
                          <w:sz w:val="20"/>
                          <w:szCs w:val="20"/>
                        </w:rPr>
                      </w:pPr>
                      <w:r w:rsidRPr="00816E6B">
                        <w:rPr>
                          <w:sz w:val="20"/>
                          <w:szCs w:val="20"/>
                        </w:rPr>
                        <w:t>Устный: возврат заявления и документов заявителю с разъяснением оснований отказа</w:t>
                      </w:r>
                    </w:p>
                  </w:txbxContent>
                </v:textbox>
                <w10:wrap anchorx="margin"/>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BEF8005" wp14:editId="5E0F1F59">
                <wp:simplePos x="0" y="0"/>
                <wp:positionH relativeFrom="column">
                  <wp:posOffset>2368550</wp:posOffset>
                </wp:positionH>
                <wp:positionV relativeFrom="paragraph">
                  <wp:posOffset>160020</wp:posOffset>
                </wp:positionV>
                <wp:extent cx="85725" cy="180975"/>
                <wp:effectExtent l="0" t="0" r="85725" b="4762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80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64928" id="Прямая соединительная линия 14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2.6pt" to="193.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O25gIAAMcFAAAOAAAAZHJzL2Uyb0RvYy54bWysVEtu2zAQ3RfoHQjtFUm2/BNiB4lsd9NP&#10;gKTomhYpiyhFCiRjOygKtF0XyBF6hS5aIEDankG+UYeUrdTppihiA8KQHM68efOGxyebkqMVVZpJ&#10;Mfaio9BDVGSSMLEce68v5/7QQ9pgQTCXgo69a6q9k8nTJ8frKqEdWUhOqEIQROhkXY29wpgqCQKd&#10;FbTE+khWVMBhLlWJDSzVMiAKryF6yYNOGPaDtVSkUjKjWsPutDn0Ji5+ntPMvMpzTQ3iYw+wGfdV&#10;7ruw32ByjJOlwlXBsh0M/B8oSswEJG1DTbHB6Eqxv0KVLFNSy9wcZbIMZJ6zjLoaoJoofFDNRYEr&#10;6moBcnTV0qQfL2z2cnWuECPQuzjykMAlNKn+sv2wval/1F+3N2j7sf5Vf6+/1bf1z/p2+wnsu+1n&#10;sO1hfbfbvkH2PrC5rnQCQVNxriwf2UZcVM9l9lYjIdMCiyV1VV1eV5DI3QgOrtiFrgDTYv1CEvDB&#10;V0Y6aje5Km1IIA1tXAev2w7SjUEZbA57g07PQxmcRMNwNOhZSAFO9ncrpc0zKktkjbHHmbD84gSv&#10;nmvTuO5d7LaQc8a50wgXaD32Rt1+6C5oyRmxh9ZNq+Ui5QqtsFWZ++3yHriVzIDWOSsBZ+uEk4Ji&#10;MhPEZTGYcbCRcfQYxYAwTj2buqTEQ5zClFmrwcqFTU+dzpsCYLUxYLp9IMVp8N0oHM2Gs2Hsx53+&#10;zI/D6dQ/naex359Hg960O03TafTe1hXFScEIocKWtp+HKP43ve0ms1FyOxEth8FhdNcXAHuI9HTe&#10;Cwdxd+gPBr2uH3dnoX82nKf+aRr1+4PZWXo2e4B05qrXjwO2pdKiklfQr4uCrBFhVi3d3qgDM0IY&#10;vB+dQdNBhPkSWpIZ5SElzRtmCqdvq0wb40Aaw9D+d71rozdE7HtoV20XdrXdUwVS3vfXjY2dlGbm&#10;FpJcnysrCztB8Fq4S7uXzT5Hf66d1/37O/kNAAD//wMAUEsDBBQABgAIAAAAIQCFdE313gAAAAkB&#10;AAAPAAAAZHJzL2Rvd25yZXYueG1sTI/BTsMwEETvSPyDtUjcqFNHaaqQTYWAXkACEfoBbrxNosbr&#10;ELtt+HvMCY6jGc28KTezHcSZJt87RlguEhDEjTM9twi7z+3dGoQPmo0eHBPCN3nYVNdXpS6Mu/AH&#10;nevQiljCvtAIXQhjIaVvOrLaL9xIHL2Dm6wOUU6tNJO+xHI7SJUkK2l1z3Gh0yM9dtQc65NFeLFf&#10;r4l6U/REbf3MZnugfPeOeHszP9yDCDSHvzD84kd0qCLT3p3YeDEgpHkavwQElSkQMZCuVxmIPUKW&#10;5iCrUv5/UP0AAAD//wMAUEsBAi0AFAAGAAgAAAAhALaDOJL+AAAA4QEAABMAAAAAAAAAAAAAAAAA&#10;AAAAAFtDb250ZW50X1R5cGVzXS54bWxQSwECLQAUAAYACAAAACEAOP0h/9YAAACUAQAACwAAAAAA&#10;AAAAAAAAAAAvAQAAX3JlbHMvLnJlbHNQSwECLQAUAAYACAAAACEAJcnDtuYCAADHBQAADgAAAAAA&#10;AAAAAAAAAAAuAgAAZHJzL2Uyb0RvYy54bWxQSwECLQAUAAYACAAAACEAhXRN9d4AAAAJAQAADwAA&#10;AAAAAAAAAAAAAABABQAAZHJzL2Rvd25yZXYueG1sUEsFBgAAAAAEAAQA8wAAAEsGAAAAAA==&#10;" strokeweight=".26mm">
                <v:stroke endarrow="block" joinstyle="miter"/>
              </v:lin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53289F4" wp14:editId="7EE30956">
                <wp:simplePos x="0" y="0"/>
                <wp:positionH relativeFrom="column">
                  <wp:posOffset>952500</wp:posOffset>
                </wp:positionH>
                <wp:positionV relativeFrom="paragraph">
                  <wp:posOffset>13970</wp:posOffset>
                </wp:positionV>
                <wp:extent cx="142875" cy="161925"/>
                <wp:effectExtent l="38100" t="0" r="28575" b="4762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5C125" id="Прямая соединительная линия 14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pt" to="86.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e67QIAANIFAAAOAAAAZHJzL2Uyb0RvYy54bWysVN1u0zAUvkfiHSzfZ0natE2jtdOWtnAx&#10;YNKGuHYTp7Fw7Mj22k4ICbhG2iPwClyANGnAM6RvxLHbZXTcILRWis6xz+93vuPDo3XF0ZIqzaQY&#10;4fAgwIiKTOZMLEb49cXMizHShoiccCnoCF9RjY/GT58cruqEdmQpeU4VgiBCJ6t6hEtj6sT3dVbS&#10;iugDWVMBl4VUFTGgqoWfK7KC6BX3O0HQ91dS5bWSGdUaTifbSzx28YuCZuZVUWhqEB9hqM24r3Lf&#10;uf3640OSLBSpS5btyiD/UUVFmICkbagJMQRdKvZXqIplSmpZmINMVr4sCpZR1wN0EwYPujkvSU1d&#10;LwCOrluY9OOFzV4uzxRiOcwuAnwEqWBIzZfNh81186P5urlGm4/Nr+Z78625aX42N5tPIN9uPoNs&#10;L5vb3fE1sv6A5qrWCQRNxZmyeGRrcV6fyuytRkKmJREL6rq6uKohUWg9/D0Xq+gaapqvXsgcbMil&#10;kQ7adaEqVHBWP7eONjjAh9ZullftLOnaoAwOw6gTD3oYZXAV9sNhp+dykcSGsc610uYZlRWywghz&#10;JizUJCHLU21sWfcm9ljIGePc0YULtBrhYbcfOActOcvtpTXTajFPuUJLYgnnfru8e2YVM0B7zqoR&#10;jlsjkpSU5FORuyyGMA4yMg4poxhgxym2qSuaY8QpLJyVtrVyYdNTR/ltA6CtDYjuHFBxdHw3DIbT&#10;eBpHXtTpT70omEy841kaef1ZOOhNupM0nYTvbV9hlJQsz6mwrd2tRhj9G/V2S7oldbscLYb+fnQH&#10;NhS7X+nxrBcMom7sDQa9rhd1p4F3Es9S7zgN+/3B9CQ9mT6odOq6149TbAulrUpewrzOy3yFcmbZ&#10;0u0NOyEGBZ6SzmA7QUT4AkaSGYWRkuYNM6WjuqWmjbFHjTiw/93s2uhbIO5maLV2Crve7qECft7N&#10;122QXZrt+s1lfnWmLC3sMsHD4Zx2j5x9mf7UndX9Uzz+DQAA//8DAFBLAwQUAAYACAAAACEAZlQ/&#10;RtwAAAAIAQAADwAAAGRycy9kb3ducmV2LnhtbEyPQUvDQBCF74L/YRnBm924ECMxm1KEgCjaWvW+&#10;zY7Z0OxsyG7b+O+dnvT48YY336uWsx/EEafYB9Jwu8hAILXB9tRp+Pxobu5BxGTImiEQavjBCMv6&#10;8qIypQ0nesfjNnWCSyiWRoNLaSyljK1Db+IijEicfYfJm8Q4ddJO5sTlfpAqy+6kNz3xB2dGfHTY&#10;7rcHr2GV7wsj1/KpedmMrlHPr+u3r6T19dW8egCRcE5/x3DWZ3Wo2WkXDmSjGJjzjLckDUqBOOeF&#10;ykHsmIsCZF3J/wPqXwAAAP//AwBQSwECLQAUAAYACAAAACEAtoM4kv4AAADhAQAAEwAAAAAAAAAA&#10;AAAAAAAAAAAAW0NvbnRlbnRfVHlwZXNdLnhtbFBLAQItABQABgAIAAAAIQA4/SH/1gAAAJQBAAAL&#10;AAAAAAAAAAAAAAAAAC8BAABfcmVscy8ucmVsc1BLAQItABQABgAIAAAAIQCkAle67QIAANIFAAAO&#10;AAAAAAAAAAAAAAAAAC4CAABkcnMvZTJvRG9jLnhtbFBLAQItABQABgAIAAAAIQBmVD9G3AAAAAgB&#10;AAAPAAAAAAAAAAAAAAAAAEcFAABkcnMvZG93bnJldi54bWxQSwUGAAAAAAQABADzAAAAUAYAAAAA&#10;" strokeweight=".26mm">
                <v:stroke endarrow="block" joinstyle="miter"/>
              </v:line>
            </w:pict>
          </mc:Fallback>
        </mc:AlternateContent>
      </w:r>
    </w:p>
    <w:p w:rsidR="00E92A3B" w:rsidRPr="00E92A3B" w:rsidRDefault="00E92A3B" w:rsidP="00E92A3B">
      <w:pPr>
        <w:tabs>
          <w:tab w:val="left" w:pos="4059"/>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ДА</w:t>
      </w:r>
      <w:r w:rsidRPr="00E92A3B">
        <w:rPr>
          <w:rFonts w:ascii="Times New Roman" w:eastAsia="Calibri" w:hAnsi="Times New Roman" w:cs="Times New Roman"/>
          <w:sz w:val="20"/>
          <w:szCs w:val="20"/>
        </w:rPr>
        <w:tab/>
        <w:t>Нет</w: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66EA352E" wp14:editId="4207192D">
                <wp:simplePos x="0" y="0"/>
                <wp:positionH relativeFrom="margin">
                  <wp:posOffset>-78740</wp:posOffset>
                </wp:positionH>
                <wp:positionV relativeFrom="page">
                  <wp:posOffset>5704205</wp:posOffset>
                </wp:positionV>
                <wp:extent cx="1828800" cy="949325"/>
                <wp:effectExtent l="0" t="0" r="0" b="3175"/>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F0BEE" w:rsidRPr="00816E6B" w:rsidRDefault="00DF0BEE" w:rsidP="00E92A3B">
                            <w:pPr>
                              <w:pBdr>
                                <w:top w:val="single" w:sz="4" w:space="0" w:color="auto"/>
                                <w:left w:val="single" w:sz="4" w:space="4" w:color="auto"/>
                                <w:bottom w:val="single" w:sz="4" w:space="1" w:color="auto"/>
                                <w:right w:val="single" w:sz="4" w:space="4" w:color="auto"/>
                                <w:between w:val="single" w:sz="4" w:space="1" w:color="auto"/>
                                <w:bar w:val="single" w:sz="4" w:color="auto"/>
                              </w:pBdr>
                              <w:ind w:firstLine="70"/>
                              <w:jc w:val="center"/>
                              <w:rPr>
                                <w:sz w:val="20"/>
                                <w:szCs w:val="20"/>
                              </w:rPr>
                            </w:pPr>
                            <w:r w:rsidRPr="00816E6B">
                              <w:rPr>
                                <w:sz w:val="20"/>
                                <w:szCs w:val="20"/>
                              </w:rPr>
                              <w:t>Проверка документов наличие/отсутствие оснований для отказа в предоставлении муниципальной услуги</w:t>
                            </w:r>
                          </w:p>
                          <w:p w:rsidR="00DF0BEE" w:rsidRPr="00393627" w:rsidRDefault="00DF0BEE" w:rsidP="00E92A3B">
                            <w:pPr>
                              <w:jc w:val="cente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EA352E" id="Надпись 139" o:spid="_x0000_s1033" type="#_x0000_t202" style="position:absolute;left:0;text-align:left;margin-left:-6.2pt;margin-top:449.15pt;width:2in;height:7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Ke/gIAAHQGAAAOAAAAZHJzL2Uyb0RvYy54bWysVUtu2zAQ3RfoHQjtFUk2bX0QO7D1KQqk&#10;HyDtAWiJsoRKpErSltOii+57hd6hiy666xWcG3VIf+IkLVA01UIgNeTMezNvRucXm7ZBaypkzdnE&#10;8s5cC1GW86Jmy4n19k1mBxaSirCCNJzRiXVNpXUxffrkvO8iOuAVbwoqEDhhMuq7iVUp1UWOI/OK&#10;tkSe8Y4yMJZctETBViydQpAevLeNM3DdsdNzUXSC51RK+JrsjNbU+C9LmqtXZSmpQs3EAmzKvIV5&#10;L/TbmZ6TaClIV9X5Hgb5BxQtqRkEPbpKiCJoJeoHrto6F1zyUp3lvHV4WdY5NRyAjefeY3NVkY4a&#10;LpAc2R3TJP+f2/zl+rVAdQG1G4YWYqSFIm2/br9tv29/bn/cfL75grQF8tR3MoLjVx1cUJs538Ad&#10;w1l2lzx/JxHjcUXYks6E4H1FSQE4PX3TObm68yO1k0X/ghcQjqwUN442pWh1EiEtCLxDva6PNaIb&#10;hXIdMhgEgQumHGwhDoeDkQlBosPtTkj1jPIW6cXEEqAB452sL6XSaEh0OKKDMZ7VTWN00LA7H+Dg&#10;7gs1QtrdJhEggaU+qTGZIn8M3TAN0gDbeDBObewmiT3LYmyPM88fJcMkjhPvk0bh4aiqi4IyHfQg&#10;OA//XUH30t9J5Sg5yZu60O40JCmWi7gRaE1A8Jl59uk5OebchWFSAlzuUfIG2J0PQjsbB76NMzyy&#10;Q98NbNcL5+HYxSFOsruULmtGH08J9VDXEVTV0PkjN9c8D7mRSPAVK0w9tQbT/VqRutmtT9hrxL9n&#10;P8tGro+Hge37o6GNh6lrz4MstmexNx776Tyep/cKmhqRyMcnwJThRHEnePcxbiGDRA9yNE2m+2rX&#10;YWqz2Ji+9nWOdAMueHENXSc4NAX0DwxtWFRcfLBQDwNwYsn3KyKohZrnDDo39DDWE9Ns8MgfwEac&#10;WhanFsJycDWxciUstNvEysxZTYfxGfR4WZv2u8UCPPQGRpthtB/Denae7s2p25/F9BcAAAD//wMA&#10;UEsDBBQABgAIAAAAIQA4XXjt4gAAAAwBAAAPAAAAZHJzL2Rvd25yZXYueG1sTI9BTsMwEEX3SNzB&#10;GiQ2qLUbSpKmcSqEVAlVsKBwACeexlHjcRS7abg9ZgXL0X/6/025m23PJhx950jCaimAITVOd9RK&#10;+PrcL3JgPijSqneEEr7Rw666vSlVod2VPnA6hpbFEvKFkmBCGArOfWPQKr90A1LMTm60KsRzbLke&#10;1TWW254nQqTcqo7iglEDvhhszseLlfBgBvH+dnqt9zptzPngVWang5T3d/PzFljAOfzB8Ksf1aGK&#10;TrW7kPasl7BYJeuISsg3+SOwSCTZUwqsjqhYZznwquT/n6h+AAAA//8DAFBLAQItABQABgAIAAAA&#10;IQC2gziS/gAAAOEBAAATAAAAAAAAAAAAAAAAAAAAAABbQ29udGVudF9UeXBlc10ueG1sUEsBAi0A&#10;FAAGAAgAAAAhADj9If/WAAAAlAEAAAsAAAAAAAAAAAAAAAAALwEAAF9yZWxzLy5yZWxzUEsBAi0A&#10;FAAGAAgAAAAhAKgEwp7+AgAAdAYAAA4AAAAAAAAAAAAAAAAALgIAAGRycy9lMm9Eb2MueG1sUEsB&#10;Ai0AFAAGAAgAAAAhADhdeO3iAAAADAEAAA8AAAAAAAAAAAAAAAAAWAUAAGRycy9kb3ducmV2Lnht&#10;bFBLBQYAAAAABAAEAPMAAABnBgAAAAA=&#10;" filled="f" stroked="f">
                <v:stroke joinstyle="round"/>
                <v:textbox>
                  <w:txbxContent>
                    <w:p w:rsidR="00DF0BEE" w:rsidRPr="00816E6B" w:rsidRDefault="00DF0BEE" w:rsidP="00E92A3B">
                      <w:pPr>
                        <w:pBdr>
                          <w:top w:val="single" w:sz="4" w:space="0" w:color="auto"/>
                          <w:left w:val="single" w:sz="4" w:space="4" w:color="auto"/>
                          <w:bottom w:val="single" w:sz="4" w:space="1" w:color="auto"/>
                          <w:right w:val="single" w:sz="4" w:space="4" w:color="auto"/>
                          <w:between w:val="single" w:sz="4" w:space="1" w:color="auto"/>
                          <w:bar w:val="single" w:sz="4" w:color="auto"/>
                        </w:pBdr>
                        <w:ind w:firstLine="70"/>
                        <w:jc w:val="center"/>
                        <w:rPr>
                          <w:sz w:val="20"/>
                          <w:szCs w:val="20"/>
                        </w:rPr>
                      </w:pPr>
                      <w:r w:rsidRPr="00816E6B">
                        <w:rPr>
                          <w:sz w:val="20"/>
                          <w:szCs w:val="20"/>
                        </w:rPr>
                        <w:t>Проверка документов наличие/отсутствие оснований для отказа в предоставлении муниципальной услуги</w:t>
                      </w:r>
                    </w:p>
                    <w:p w:rsidR="00DF0BEE" w:rsidRPr="00393627" w:rsidRDefault="00DF0BEE" w:rsidP="00E92A3B">
                      <w:pPr>
                        <w:jc w:val="center"/>
                        <w:rPr>
                          <w:sz w:val="20"/>
                          <w:szCs w:val="20"/>
                        </w:rPr>
                      </w:pPr>
                    </w:p>
                  </w:txbxContent>
                </v:textbox>
                <w10:wrap anchorx="margin" anchory="page"/>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8720" behindDoc="0" locked="0" layoutInCell="1" allowOverlap="1" wp14:anchorId="255DA9AB" wp14:editId="1542C231">
                <wp:simplePos x="0" y="0"/>
                <wp:positionH relativeFrom="page">
                  <wp:posOffset>3033395</wp:posOffset>
                </wp:positionH>
                <wp:positionV relativeFrom="paragraph">
                  <wp:posOffset>6985</wp:posOffset>
                </wp:positionV>
                <wp:extent cx="1457325" cy="733425"/>
                <wp:effectExtent l="0" t="0" r="28575" b="2857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733425"/>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firstLine="70"/>
                              <w:jc w:val="center"/>
                              <w:rPr>
                                <w:sz w:val="20"/>
                                <w:szCs w:val="20"/>
                              </w:rPr>
                            </w:pPr>
                            <w:r w:rsidRPr="00816E6B">
                              <w:rPr>
                                <w:sz w:val="20"/>
                                <w:szCs w:val="20"/>
                              </w:rPr>
                              <w:t>Направление межведомственных запросов и получение</w:t>
                            </w:r>
                            <w:r w:rsidRPr="00816E6B">
                              <w:t xml:space="preserve"> </w:t>
                            </w:r>
                            <w:r w:rsidRPr="00816E6B">
                              <w:rPr>
                                <w:sz w:val="20"/>
                                <w:szCs w:val="20"/>
                              </w:rPr>
                              <w:t>ответов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DA9AB" id="Надпись 138" o:spid="_x0000_s1034" type="#_x0000_t202" style="position:absolute;left:0;text-align:left;margin-left:238.85pt;margin-top:.55pt;width:114.75pt;height:57.75pt;z-index:25167872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nRAIAAGEEAAAOAAAAZHJzL2Uyb0RvYy54bWysVM2O0zAQviPxDpbvNOnvdqOmq6VLEdLy&#10;Iy08gOs4iYXjMbbbZLlx5xV4Bw4cuPEK3Tdi7HRL+bsgcrA8nZlvZr5v3MVF1yiyE9ZJ0DkdDlJK&#10;hOZQSF3l9M3r9aM5Jc4zXTAFWuT0Vjh6sXz4YNGaTIygBlUISxBEu6w1Oa29N1mSOF6LhrkBGKHR&#10;WYJtmEfTVklhWYvojUpGaTpLWrCFscCFc/jrVe+ky4hfloL7l2XphCcqp9ibj6eN5yacyXLBssoy&#10;U0t+aIP9QxcNkxqLHqGumGdka+VvUI3kFhyUfsChSaAsJRdxBpxmmP4yzU3NjIizIDnOHGly/w+W&#10;v9i9skQWqN0YpdKsQZH2n/af91/23/Zf7z7cfSTBgzy1xmUYfmMwwXePocOcOLMz18DfOqJhVTNd&#10;iUtroa0FK7DPYchMTlJ7HBdANu1zKLAc23qIQF1pm0Ai0kIQHfW6PWokOk94KDmZno1HU0o4+s7G&#10;4wneQwmW3Wcb6/xTAQ0Jl5xa3IGIznbXzveh9yGhmAMli7VUKhq22qyUJTuG+7KO3wH9pzClSZvT&#10;2Xia9gT8FSKN358gGulx8ZVscjo/BrEs0PZEF9gmyzyTqr/jdEofeAzU9ST6btNF6Y7ybKC4RWIt&#10;9HuO7xIvNdj3lLS44zl177bMCkrUM43inE9mQ2TSR2Myn5+jYU89m1MP0xyhcuop6a8r3z+krbGy&#10;qrFSvw4aLlHQUkaug/J9V4f2cY+jWoc3Fx7KqR2jfvwzLL8DAAD//wMAUEsDBBQABgAIAAAAIQBG&#10;zvNk3AAAAAkBAAAPAAAAZHJzL2Rvd25yZXYueG1sTI/BTsMwEETvSPyDtUjcqN1SxSjEqSIE4gCX&#10;Fri7sYkD8Tqy3TTw9WxP9Dh6o9m31Wb2A5tsTH1ABcuFAGaxDabHTsH729PNHbCUNRo9BLQKfmyC&#10;TX15UenShCNu7bTLHaMRTKVW4HIeS85T66zXaRFGi8Q+Q/Q6U4wdN1EfadwPfCVEwb3ukS44PdoH&#10;Z9vv3cEruF2HBr9+dbMNzx9uyi8i8tdHpa6v5uYeWLZz/i/DSZ/UoSanfTigSWxQsJZSUpXAEhhx&#10;KeQK2P6UiwJ4XfHzD+o/AAAA//8DAFBLAQItABQABgAIAAAAIQC2gziS/gAAAOEBAAATAAAAAAAA&#10;AAAAAAAAAAAAAABbQ29udGVudF9UeXBlc10ueG1sUEsBAi0AFAAGAAgAAAAhADj9If/WAAAAlAEA&#10;AAsAAAAAAAAAAAAAAAAALwEAAF9yZWxzLy5yZWxzUEsBAi0AFAAGAAgAAAAhAEX/TOdEAgAAYQQA&#10;AA4AAAAAAAAAAAAAAAAALgIAAGRycy9lMm9Eb2MueG1sUEsBAi0AFAAGAAgAAAAhAEbO82TcAAAA&#10;CQEAAA8AAAAAAAAAAAAAAAAAngQAAGRycy9kb3ducmV2LnhtbFBLBQYAAAAABAAEAPMAAACnBQAA&#10;AAA=&#10;" strokeweight=".5pt">
                <v:textbox inset="7.45pt,3.85pt,7.45pt,3.85pt">
                  <w:txbxContent>
                    <w:p w:rsidR="00DF0BEE" w:rsidRPr="00816E6B" w:rsidRDefault="00DF0BEE" w:rsidP="00E92A3B">
                      <w:pPr>
                        <w:ind w:firstLine="70"/>
                        <w:jc w:val="center"/>
                        <w:rPr>
                          <w:sz w:val="20"/>
                          <w:szCs w:val="20"/>
                        </w:rPr>
                      </w:pPr>
                      <w:r w:rsidRPr="00816E6B">
                        <w:rPr>
                          <w:sz w:val="20"/>
                          <w:szCs w:val="20"/>
                        </w:rPr>
                        <w:t>Направление межведомственных запросов и получение</w:t>
                      </w:r>
                      <w:r w:rsidRPr="00816E6B">
                        <w:t xml:space="preserve"> </w:t>
                      </w:r>
                      <w:r w:rsidRPr="00816E6B">
                        <w:rPr>
                          <w:sz w:val="20"/>
                          <w:szCs w:val="20"/>
                        </w:rPr>
                        <w:t>ответов</w:t>
                      </w:r>
                    </w:p>
                  </w:txbxContent>
                </v:textbox>
                <w10:wrap anchorx="page"/>
              </v:shap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3D2086B3" wp14:editId="23DC6402">
                <wp:simplePos x="0" y="0"/>
                <wp:positionH relativeFrom="column">
                  <wp:posOffset>1823720</wp:posOffset>
                </wp:positionH>
                <wp:positionV relativeFrom="paragraph">
                  <wp:posOffset>71755</wp:posOffset>
                </wp:positionV>
                <wp:extent cx="342900" cy="9525"/>
                <wp:effectExtent l="19050" t="57150" r="0" b="8572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F03927" id="Прямая соединительная линия 13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5.65pt" to="170.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E77AIAANAFAAAOAAAAZHJzL2Uyb0RvYy54bWysVM1u00AQviPxDivfXdux82c1qVrHgUOB&#10;Si3ivLHX8Yr1rrW7jVMhJOCM1EfgFTiAVKnAMzhvxOwmdUm5INREsvZn5puZb77Zw6N1xdCKSEUF&#10;nzjBge8gwjORU76cOK8v5u7IQUpjnmMmOJk4V0Q5R9OnTw6bOiY9UQqWE4kAhKu4qSdOqXUde57K&#10;SlJhdSBqwuGyELLCGrZy6eUSN4BeMa/n+wOvETKvpciIUnA62146U4tfFCTTr4pCEY3YxIHctP1K&#10;+12Yrzc9xPFS4rqk2S4N/B9ZVJhyCNpBzbDG6FLSv6AqmkmhRKEPMlF5oihoRmwNUE3gP6jmvMQ1&#10;sbUAOaruaFKPB5u9XJ1JRHPoXTh0EMcVNKn9svmwuW5/tF8312jzsf3Vfm+/tTftz/Zm8wnWt5vP&#10;sDaX7e3u+BoZf2CzqVUMoAk/k4aPbM3P61ORvVWIi6TEfElsVRdXNQQKjIe352I2qoacFs0LkYMN&#10;vtTCUrsuZIUKRuvnxtGAA31obXt51fWSrDXK4DCMemMfOp7B1bjf69tIODYgxrWWSj8jokJmMXEY&#10;5YZoHOPVqdImqXsTc8zFnDJmxcI4agAyHPjWQQlGc3NpzJRcLhIm0QobudnfLu6eWUU1iJ7RauKM&#10;OiMclwTnKc9tFI0pgzXSlictKTDHiGNCVyR3ECMwbma1zZVxE55YwW8LgN1aw9KeAydWjO/G/jgd&#10;paPIjXqD1I382cw9nieRO5gHw/4snCXJLHhv6gqiuKR5Trgp7W4wgujfhLcb0a2ku9HoOPT20S3Z&#10;kOx+psfzvj+MwpE7HPZDNwpT3z0ZzRP3OAkGg2F6kpykDzJNbfXqcZLtqDRZiUvo13mZNyinRi1h&#10;f9wLHNjAQ9IbbjuIMFtCSzItHSSFfkN1aYVuhGkw9qQx8s1/17sOfUvEXQ/NruvCrrZ7qkCfd/21&#10;82NGZjt8C5FfnUkjCzNK8GxYp90TZ96lP/fW6v4hnv4GAAD//wMAUEsDBBQABgAIAAAAIQCkxrVx&#10;3gAAAAkBAAAPAAAAZHJzL2Rvd25yZXYueG1sTI/BTsMwEETvSPyDtUjcqBMXaBTiVBVSJASCQmnv&#10;23hJosZ2FLtt+HuWExx35ml2plhOthcnGkPnnYZ0loAgV3vTuUbD9rO6yUCEiM5g7x1p+KYAy/Ly&#10;osDc+LP7oNMmNoJDXMhRQxvjkEsZ6pYshpkfyLH35UeLkc+xkWbEM4fbXqokuZcWO8cfWhzosaX6&#10;sDlaDau7wwLlWj5VL+9DW6nn1/XbLmp9fTWtHkBEmuIfDL/1uTqU3Gnvj84E0WtQ2UIxykY6B8HA&#10;/DZlYc+CykCWhfy/oPwBAAD//wMAUEsBAi0AFAAGAAgAAAAhALaDOJL+AAAA4QEAABMAAAAAAAAA&#10;AAAAAAAAAAAAAFtDb250ZW50X1R5cGVzXS54bWxQSwECLQAUAAYACAAAACEAOP0h/9YAAACUAQAA&#10;CwAAAAAAAAAAAAAAAAAvAQAAX3JlbHMvLnJlbHNQSwECLQAUAAYACAAAACEA3J8hO+wCAADQBQAA&#10;DgAAAAAAAAAAAAAAAAAuAgAAZHJzL2Uyb0RvYy54bWxQSwECLQAUAAYACAAAACEApMa1cd4AAAAJ&#10;AQAADwAAAAAAAAAAAAAAAABGBQAAZHJzL2Rvd25yZXYueG1sUEsFBgAAAAAEAAQA8wAAAFEGAAAA&#10;AA==&#10;" strokeweight=".26mm">
                <v:stroke endarrow="block" joinstyle="miter"/>
              </v:line>
            </w:pict>
          </mc:Fallback>
        </mc:AlternateConten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72576" behindDoc="0" locked="0" layoutInCell="1" allowOverlap="1" wp14:anchorId="58F5788B" wp14:editId="5C1E41D7">
                <wp:simplePos x="0" y="0"/>
                <wp:positionH relativeFrom="column">
                  <wp:posOffset>310514</wp:posOffset>
                </wp:positionH>
                <wp:positionV relativeFrom="paragraph">
                  <wp:posOffset>85090</wp:posOffset>
                </wp:positionV>
                <wp:extent cx="0" cy="847725"/>
                <wp:effectExtent l="76200" t="0" r="57150" b="4762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77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B45AD" id="Прямая соединительная линия 136"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5pt,6.7pt" to="24.4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Ot5wIAAM0FAAAOAAAAZHJzL2Uyb0RvYy54bWysVN1u0zAUvkfiHazcZ0na9C9aO21pChcD&#10;Jm2IazdxGgvHjmyv6YSQgGukPQKvwAVIkwY8Q/pGHDtdRscNQmul6Bz7/H7nOz482pQMrYlUVPCp&#10;Exz4DiI8FRnlq6nz+mLhjh2kNOYZZoKTqXNFlHM0e/rksK4i0hOFYBmRCIJwFdXV1Cm0riLPU2lB&#10;SqwOREU4XOZClliDKldeJnEN0Uvm9Xx/6NVCZpUUKVEKTuftpTOz8fOcpPpVniuiEZs6UJu2X2m/&#10;S/P1Zoc4WklcFTTdlYH/o4oSUw5Ju1BzrDG6lPSvUCVNpVAi1wepKD2R5zQltgfoJvAfdHNe4IrY&#10;XgAcVXUwqccLm75cn0lEM5hdf+ggjksYUvNl+2F73fxovm6v0fZj86v53nxrbpqfzc32E8i3288g&#10;m8vmdnd8jYw/oFlXKoKgMT+TBo90w8+rU5G+VYiLuMB8RWxXF1cVJAqMh7fnYhRVQU3L+oXIwAZf&#10;amGh3eSyRDmj1XPjaIIDfGhjZ3nVzZJsNErbwxROx+Fo1BvYNDgyEYxfJZV+RkSJjDB1GOUGZRzh&#10;9anSpqJ7E3PMxYIyZpnCOKqnzqQ/9K2DEoxm5tKYKblaxkyiNTZcs79d3j2zkmpgPKMlFNcZ4agg&#10;OEt4ZrNoTBnISFuQtKQAGyOOSV2SzEGMwK4Zqa2VcZOeWLa3DYC20SDacwDEMvHdxJ8k42QcumFv&#10;mLihP5+7x4s4dIeLYDSY9+dxPA/em76CMCpolhFuWrvbiiD8N9bt9rPlc7cXHYbefnQLNhS7X+nx&#10;YuCPwv7YHY0GfTfsJ757Ml7E7nEcDIej5CQ+SR5Umtju1eMU20FpqhKXMK/zIqtRRg1b+oNJL3BA&#10;gVekN2oniDBbwUhSLR0khX5DdWFZblhpYuxRY+yb/252XfQWiLsZGq2bwq63e6iAn3fztctj9qXd&#10;vKXIrs6koYXZI3gzrNPufTOP0p+6tbp/hWe/AQAA//8DAFBLAwQUAAYACAAAACEAawS2z9wAAAAI&#10;AQAADwAAAGRycy9kb3ducmV2LnhtbEyPwU7DMBBE70j8g7VI3KhDCaUNcaoKKRICQaHAfRsvSdR4&#10;HcVuG/6ehQsc385odiZfjq5TBxpC69nA5SQBRVx523Jt4P2tvJiDChHZYueZDHxRgGVxepJjZv2R&#10;X+mwibWSEA4ZGmhi7DOtQ9WQwzDxPbFon35wGAWHWtsBjxLuOj1Nkpl22LJ8aLCnu4aq3WbvDKyu&#10;dzeo1/q+fHzpm3L68LR+/ojGnJ+Nq1tQkcb4Z4af+lIdCum09Xu2QXUG0vlCnHK/SkGJ/stb4XS2&#10;AF3k+v+A4hsAAP//AwBQSwECLQAUAAYACAAAACEAtoM4kv4AAADhAQAAEwAAAAAAAAAAAAAAAAAA&#10;AAAAW0NvbnRlbnRfVHlwZXNdLnhtbFBLAQItABQABgAIAAAAIQA4/SH/1gAAAJQBAAALAAAAAAAA&#10;AAAAAAAAAC8BAABfcmVscy8ucmVsc1BLAQItABQABgAIAAAAIQC8sVOt5wIAAM0FAAAOAAAAAAAA&#10;AAAAAAAAAC4CAABkcnMvZTJvRG9jLnhtbFBLAQItABQABgAIAAAAIQBrBLbP3AAAAAgBAAAPAAAA&#10;AAAAAAAAAAAAAEEFAABkcnMvZG93bnJldi54bWxQSwUGAAAAAAQABADzAAAASgYAAAAA&#10;" strokeweight=".26mm">
                <v:stroke endarrow="block" joinstyle="miter"/>
              </v:line>
            </w:pict>
          </mc:Fallback>
        </mc:AlternateContent>
      </w:r>
    </w:p>
    <w:p w:rsidR="00E92A3B" w:rsidRPr="00E92A3B" w:rsidRDefault="00E92A3B" w:rsidP="00E92A3B">
      <w:pPr>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4624" behindDoc="0" locked="0" layoutInCell="1" allowOverlap="1" wp14:anchorId="0FD0AAAD" wp14:editId="533072F5">
                <wp:simplePos x="0" y="0"/>
                <wp:positionH relativeFrom="margin">
                  <wp:posOffset>2167890</wp:posOffset>
                </wp:positionH>
                <wp:positionV relativeFrom="paragraph">
                  <wp:posOffset>88265</wp:posOffset>
                </wp:positionV>
                <wp:extent cx="1638300" cy="502920"/>
                <wp:effectExtent l="0" t="0" r="19050" b="1143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02920"/>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firstLine="70"/>
                              <w:jc w:val="center"/>
                              <w:rPr>
                                <w:sz w:val="20"/>
                                <w:szCs w:val="20"/>
                              </w:rPr>
                            </w:pPr>
                            <w:r w:rsidRPr="00816E6B">
                              <w:rPr>
                                <w:sz w:val="20"/>
                                <w:szCs w:val="20"/>
                              </w:rPr>
                              <w:t>Отказ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AAAD" id="Надпись 135" o:spid="_x0000_s1035" type="#_x0000_t202" style="position:absolute;left:0;text-align:left;margin-left:170.7pt;margin-top:6.95pt;width:129pt;height:39.6pt;z-index:2516746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2QRQIAAGEEAAAOAAAAZHJzL2Uyb0RvYy54bWysVM2O0zAQviPxDpbvNGm7rdqo6WrpUoS0&#10;/EgLD+A4TmPheIztNllu3HkF3oEDB268QveNGDttqRa4IHKwPJ2Zb2a+b9zFZdcoshPWSdA5HQ5S&#10;SoTmUEq9yem7t+snM0qcZ7pkCrTI6Z1w9HL5+NGiNZkYQQ2qFJYgiHZZa3Jae2+yJHG8Fg1zAzBC&#10;o7MC2zCPpt0kpWUtojcqGaXpNGnBlsYCF87hr9e9ky4jflUJ7l9XlROeqJxibz6eNp5FOJPlgmUb&#10;y0wt+aEN9g9dNExqLHqCumaeka2Vv0E1kltwUPkBhyaBqpJcxBlwmmH6YJrbmhkRZ0FynDnR5P4f&#10;LH+1e2OJLFG78YQSzRoUaf9l/3X/bf9j//3+0/1nEjzIU2tchuG3BhN89xQ6zIkzO3MD/L0jGlY1&#10;0xtxZS20tWAl9jkMmclZao/jAkjRvoQSy7GthwjUVbYJJCItBNFRr7uTRqLzhIeS0/FsnKKLo2+S&#10;juajKGLCsmO2sc4/F9CQcMmpxR2I6Gx343zohmXHkFDMgZLlWioVDbspVsqSHcN9WccvDvAgTGnS&#10;5nQ6nqQ9AX+FSOP3J4hGelx8JZuczk5BLAu0PdNlXEvPpOrv2LLSBx4DdT2Jviu6KN38KE8B5R0S&#10;a6Hfc3yXeKnBfqSkxR3PqfuwZVZQol5oFGd+MR2i6D4aF7PZHA177inOPUxzhMqpp6S/rnz/kLbG&#10;yk2Nlfp10HCFglYych2U77s6tI97HCU4vLnwUM7tGPXrn2H5EwAA//8DAFBLAwQUAAYACAAAACEA&#10;oJncKdwAAAAJAQAADwAAAGRycy9kb3ducmV2LnhtbEyPwU7DMAyG70i8Q2QkbiwtHWgtTacKgTjA&#10;ZYPds8Y0hcapmqwrPD3eaRzt/9fnz+V6dr2YcAydJwXpIgGB1HjTUavg4/35ZgUiRE1G955QwQ8G&#10;WFeXF6UujD/SBqdtbAVDKBRagY1xKKQMjUWnw8IPSJx9+tHpyOPYSjPqI8NdL2+T5F463RFfsHrA&#10;R4vN9/bgFGRLX9PXr643/mVnp/iajPLtSanrq7l+ABFxjucynPRZHSp22vsDmSD6EyNdcpWDLAfB&#10;hbs858VeQZ6lIKtS/v+g+gMAAP//AwBQSwECLQAUAAYACAAAACEAtoM4kv4AAADhAQAAEwAAAAAA&#10;AAAAAAAAAAAAAAAAW0NvbnRlbnRfVHlwZXNdLnhtbFBLAQItABQABgAIAAAAIQA4/SH/1gAAAJQB&#10;AAALAAAAAAAAAAAAAAAAAC8BAABfcmVscy8ucmVsc1BLAQItABQABgAIAAAAIQDEae2QRQIAAGEE&#10;AAAOAAAAAAAAAAAAAAAAAC4CAABkcnMvZTJvRG9jLnhtbFBLAQItABQABgAIAAAAIQCgmdwp3AAA&#10;AAkBAAAPAAAAAAAAAAAAAAAAAJ8EAABkcnMvZG93bnJldi54bWxQSwUGAAAAAAQABADzAAAAqAUA&#10;AAAA&#10;" strokeweight=".5pt">
                <v:textbox inset="7.45pt,3.85pt,7.45pt,3.85pt">
                  <w:txbxContent>
                    <w:p w:rsidR="00DF0BEE" w:rsidRPr="00816E6B" w:rsidRDefault="00DF0BEE" w:rsidP="00E92A3B">
                      <w:pPr>
                        <w:ind w:firstLine="70"/>
                        <w:jc w:val="center"/>
                        <w:rPr>
                          <w:sz w:val="20"/>
                          <w:szCs w:val="20"/>
                        </w:rPr>
                      </w:pPr>
                      <w:r w:rsidRPr="00816E6B">
                        <w:rPr>
                          <w:sz w:val="20"/>
                          <w:szCs w:val="20"/>
                        </w:rPr>
                        <w:t>Отказ в предоставлении муниципальной услуги</w:t>
                      </w: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4B6FF1E" wp14:editId="7B65DAC4">
                <wp:simplePos x="0" y="0"/>
                <wp:positionH relativeFrom="column">
                  <wp:posOffset>1337945</wp:posOffset>
                </wp:positionH>
                <wp:positionV relativeFrom="paragraph">
                  <wp:posOffset>8890</wp:posOffset>
                </wp:positionV>
                <wp:extent cx="638175" cy="323850"/>
                <wp:effectExtent l="0" t="0" r="66675" b="571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3238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C86DA" id="Прямая соединительная линия 1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7pt" to="15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pz6QIAAMgFAAAOAAAAZHJzL2Uyb0RvYy54bWysVN1u0zAUvkfiHSzfZ0matM2itdOWttwM&#10;mLQhrr3EaSwcO7K9tRNCAq6R9gi8AhcgTRrwDOkbcey22TpuEForRef4/Pic73zHB4fLmqMrqjST&#10;YoTDvQAjKnJZMDEf4TfnMy/BSBsiCsKloCN8TTU+HD9/drBoUtqTleQFVQiSCJ0umhGujGlS39d5&#10;RWui92RDBRhLqWpiQFVzv1BkAdlr7veCYOAvpCoaJXOqNZxO1kY8dvnLkubmdVlqahAfYajNuK9y&#10;3wv79ccHJJ0r0lQs35RB/qOKmjABl3apJsQQdKnYX6lqliupZWn2cln7sixZTl0P0E0YPOrmrCIN&#10;db0AOLrpYNJPlzZ/dXWqECtgdlGMkSA1DKn9uvq4uml/tt9WN2j1qf3d/mi/t7ftr/Z29Rnku9UX&#10;kK2xvdsc3yAbD2guGp1C0kycKotHvhRnzYnM32kkZFYRMaeuq/PrBi4KbYS/E2IV3UBNF4uXsgAf&#10;cmmkg3ZZqtqmBNDQ0k3wupsgXRqUw+EgSsJhH6McTFEvSvpuwj5Jt8GN0uYFlTWywghzJizAJCVX&#10;J9rYYki6dbHHQs4Y544kXKDFCO9Hg8AFaMlZYY3WTav5RcYVuiKWZu7nOgPLQ7eaGSA7Z/UIJ50T&#10;SStKiqko3C2GMA4yMg4foxggxim2V9e0wIhTWDMrrWvlwl5PHdHXDYC2NCC6c0DFkfD9frA/TaZJ&#10;7MW9wdSLg8nEO5plsTeYAVyTaJJlk/CD7SuM04oVBRW2te1ChPG/EW6zmmsqdyvRYejvZndgQ7G7&#10;lR7N+sEwjhJvOOxHXhxNA+84mWXeURYOBsPpcXY8fVTp1HWvn6bYDkpblbyEeZ1VxQIVzLIl6u/3&#10;QgwKPCC94XqCiPA5jCQ3CiMlzVtmKkdwS02bY4caSWD/m9l12ddAbGdotW4Km97uoQJ+bufr9sau&#10;ynrpLmRxfaosLewKwXPhgjZPm32PHurO6/4BHv8BAAD//wMAUEsDBBQABgAIAAAAIQCPqH983AAA&#10;AAgBAAAPAAAAZHJzL2Rvd25yZXYueG1sTI9BTsMwEEX3SNzBGiR21I4ptErjVAjoBqQiQg/gxtMk&#10;Ih6H2G3D7RlWsBy9r//fFOvJ9+KEY+wCGchmCgRSHVxHjYHdx+ZmCSImS872gdDAN0ZYl5cXhc1d&#10;ONM7nqrUCC6hmFsDbUpDLmWsW/Q2zsKAxOwQRm8Tn2Mj3WjPXO57qZW6l952xAutHfCxxfqzOnoD&#10;L/7rVemtxidsqmdymwMudm/GXF9NDysQCaf0F4ZffVaHkp324Uguit6AztSCowzmIJjfZpkGsTdw&#10;p+cgy0L+f6D8AQAA//8DAFBLAQItABQABgAIAAAAIQC2gziS/gAAAOEBAAATAAAAAAAAAAAAAAAA&#10;AAAAAABbQ29udGVudF9UeXBlc10ueG1sUEsBAi0AFAAGAAgAAAAhADj9If/WAAAAlAEAAAsAAAAA&#10;AAAAAAAAAAAALwEAAF9yZWxzLy5yZWxzUEsBAi0AFAAGAAgAAAAhACQ/GnPpAgAAyAUAAA4AAAAA&#10;AAAAAAAAAAAALgIAAGRycy9lMm9Eb2MueG1sUEsBAi0AFAAGAAgAAAAhAI+of3zcAAAACAEAAA8A&#10;AAAAAAAAAAAAAAAAQwUAAGRycy9kb3ducmV2LnhtbFBLBQYAAAAABAAEAPMAAABMBgAAAAA=&#10;" strokeweight=".26mm">
                <v:stroke endarrow="block" joinstyle="miter"/>
              </v:line>
            </w:pict>
          </mc:Fallback>
        </mc:AlternateContent>
      </w:r>
    </w:p>
    <w:p w:rsidR="00E92A3B" w:rsidRPr="00E92A3B" w:rsidRDefault="00E92A3B" w:rsidP="00E92A3B">
      <w:pPr>
        <w:tabs>
          <w:tab w:val="left" w:pos="2126"/>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да</w:t>
      </w: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p>
    <w:p w:rsidR="00E92A3B" w:rsidRPr="00E92A3B" w:rsidRDefault="00E92A3B" w:rsidP="00E92A3B">
      <w:pPr>
        <w:tabs>
          <w:tab w:val="center" w:pos="7699"/>
          <w:tab w:val="left" w:pos="13815"/>
        </w:tabs>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83840" behindDoc="0" locked="0" layoutInCell="1" allowOverlap="1" wp14:anchorId="0D868C3D" wp14:editId="7DBEBD86">
                <wp:simplePos x="0" y="0"/>
                <wp:positionH relativeFrom="margin">
                  <wp:posOffset>2941954</wp:posOffset>
                </wp:positionH>
                <wp:positionV relativeFrom="paragraph">
                  <wp:posOffset>11430</wp:posOffset>
                </wp:positionV>
                <wp:extent cx="0" cy="209550"/>
                <wp:effectExtent l="76200" t="0" r="57150" b="5715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957FF" id="Прямая соединительная линия 133" o:spid="_x0000_s1026" style="position:absolute;z-index:2516838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31.65pt,.9pt" to="23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QK4wIAAMM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u42RIAUMqfq6/bi9qX5W37Y3aPup+l39qL5Xt9Wv6nb7GeS77ReQ&#10;7WF1tzPfIBsPaK5KHUHSWFwoi0eyFpfluUzeaSRknBOxoK6rq00JF4U2wj8IsYouoab56qVMwYdc&#10;G+mgXWeqsCkBNLR2E9w0E6Rrg5LamIC1FQy7XTdcn0T7uFJp84LKAllhhDkTFlsSkeW5NrYOEu1d&#10;rFnIGePc8YMLtBrhYbsXuAAtOUvtoXXTajGPuUJLYhnmfq4pOHnoVjADPOesGOFB40SinJJ0KlJ3&#10;iyGMg4yMg8YoBmBxiu3VBU0x4hQ2zEp1rVzY66njeN0AaGsDorMDII5/74fBcDqYDjpep9Wbep1g&#10;MvFOZ3HH683CfnfSnsTxJPxg+wo7Uc7SlArb2n4Xws6/cW23lTWLm21oMPQPszuwodjDSk9n3aDf&#10;aQ+8fr/b9jrtaeCdDWaxdxqHvV5/ehafTR9VOnXd66cptoHSViWvYV6XebpCKbNsaXeHrRCDAm9H&#10;q19PEBG+gJEkRmGkpHnLTO64bVlpcxxQYxDY/252TfYaiP0MrdZMYdfbPVTAz/183crYLan3bS7T&#10;zYWytLDbAy+FC9q9avYpeqg7r/u3d/wHAAD//wMAUEsDBBQABgAIAAAAIQD6l3ky2gAAAAgBAAAP&#10;AAAAZHJzL2Rvd25yZXYueG1sTI9NTsMwEIX3SNzBGiR21CGpSpXGqRDQDUggQg8wjadJ1HgcYrcN&#10;t2cQC1g+fU/vp1hPrlcnGkPn2cDtLAFFXHvbcWNg+7G5WYIKEdli75kMfFGAdXl5UWBu/Znf6VTF&#10;RkkIhxwNtDEOudahbslhmPmBWNjejw6jyLHRdsSzhLtep0my0A47loYWB3poqT5UR2fg2X2+JOlr&#10;So/UVE9sN3u6274Zc3013a9ARZrinxl+5st0KGXTzh/ZBtUbmC+yTKwC5IHwX70zkM2XoMtC/z9Q&#10;fgMAAP//AwBQSwECLQAUAAYACAAAACEAtoM4kv4AAADhAQAAEwAAAAAAAAAAAAAAAAAAAAAAW0Nv&#10;bnRlbnRfVHlwZXNdLnhtbFBLAQItABQABgAIAAAAIQA4/SH/1gAAAJQBAAALAAAAAAAAAAAAAAAA&#10;AC8BAABfcmVscy8ucmVsc1BLAQItABQABgAIAAAAIQBcT4QK4wIAAMMFAAAOAAAAAAAAAAAAAAAA&#10;AC4CAABkcnMvZTJvRG9jLnhtbFBLAQItABQABgAIAAAAIQD6l3ky2gAAAAgBAAAPAAAAAAAAAAAA&#10;AAAAAD0FAABkcnMvZG93bnJldi54bWxQSwUGAAAAAAQABADzAAAARAYAAAAA&#10;" strokeweight=".26mm">
                <v:stroke endarrow="block" joinstyle="miter"/>
                <w10:wrap anchorx="margin"/>
              </v:line>
            </w:pict>
          </mc:Fallback>
        </mc:AlternateContent>
      </w:r>
    </w:p>
    <w:p w:rsidR="00E92A3B" w:rsidRPr="00E92A3B" w:rsidRDefault="00E92A3B" w:rsidP="00E92A3B">
      <w:pPr>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sz w:val="20"/>
          <w:szCs w:val="20"/>
        </w:rPr>
        <w:t>Нет</w:t>
      </w:r>
    </w:p>
    <w:p w:rsidR="00E92A3B" w:rsidRPr="00E92A3B" w:rsidRDefault="00E92A3B" w:rsidP="00E92A3B">
      <w:pPr>
        <w:spacing w:after="0" w:line="276" w:lineRule="auto"/>
        <w:jc w:val="center"/>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82816" behindDoc="0" locked="0" layoutInCell="1" allowOverlap="1" wp14:anchorId="1979B4D2" wp14:editId="6D1A8892">
                <wp:simplePos x="0" y="0"/>
                <wp:positionH relativeFrom="margin">
                  <wp:posOffset>2235835</wp:posOffset>
                </wp:positionH>
                <wp:positionV relativeFrom="paragraph">
                  <wp:posOffset>121285</wp:posOffset>
                </wp:positionV>
                <wp:extent cx="1470660" cy="391795"/>
                <wp:effectExtent l="0" t="0" r="15240" b="27305"/>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91795"/>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firstLine="70"/>
                              <w:jc w:val="center"/>
                              <w:rPr>
                                <w:sz w:val="20"/>
                                <w:szCs w:val="20"/>
                              </w:rPr>
                            </w:pPr>
                            <w:r w:rsidRPr="00816E6B">
                              <w:rPr>
                                <w:sz w:val="20"/>
                                <w:szCs w:val="20"/>
                              </w:rPr>
                              <w:t xml:space="preserve">Подготовка решений об отказе </w:t>
                            </w:r>
                          </w:p>
                          <w:p w:rsidR="00DF0BEE" w:rsidRPr="00E56C04" w:rsidRDefault="00DF0BEE" w:rsidP="00E92A3B">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B4D2" id="Надпись 132" o:spid="_x0000_s1036" type="#_x0000_t202" style="position:absolute;left:0;text-align:left;margin-left:176.05pt;margin-top:9.55pt;width:115.8pt;height:30.85pt;z-index:2516828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sJRgIAAGIEAAAOAAAAZHJzL2Uyb0RvYy54bWysVEtu2zAQ3RfoHQjua8nf2ILlIHXqokD6&#10;AdIegKYoiyjFYUnaUrrLvlfoHbroortewblRh5TjuL9NUS0I0jPzZubNG8/P21qRnbBOgs5pv5dS&#10;IjSHQupNTt+9XT2ZUuI80wVToEVOb4Sj54vHj+aNycQAKlCFsARBtMsak9PKe5MlieOVqJnrgREa&#10;jSXYmnl82k1SWNYgeq2SQZpOkgZsYSxw4Rz+etkZ6SLil6Xg/nVZOuGJyinW5uNp47kOZ7KYs2xj&#10;makkP5TB/qGKmkmNSY9Ql8wzsrXyN6hacgsOSt/jUCdQlpKL2AN2009/6ea6YkbEXpAcZ440uf8H&#10;y1/t3lgiC5zdcECJZjUOaf95/2X/df99/+3u9u4TCRbkqTEuQ/drgwG+fQotxsSenbkC/t4RDcuK&#10;6Y24sBaaSrAC6+yHyOQktMNxAWTdvIQC07GthwjUlrYOJCItBNFxXjfHGYnWEx5Sjs7SyQRNHG3D&#10;Wf9sNo4pWHYfbazzzwXUJFxyalEDEZ3trpwP1bDs3iUkc6BksZJKxYfdrJfKkh1Dvazid0D/yU1p&#10;0uR0MhynHQF/hUjj9yeIWnoUvpJ1TqdHJ5YF2p7pIsrSM6m6O5as9IHHQF1Hom/XbTe6qONA8hqK&#10;G2TWQid0XEy8VGA/UtKgyHPqPmyZFZSoFxqnMxtN+mPcivgYTafIJbGnlvWphWmOUDn1lHTXpe82&#10;aWus3FSYqdODhgucaCkj2Q9VHepHIccZHJYubMrpO3o9/DUsfgAAAP//AwBQSwMEFAAGAAgAAAAh&#10;AN8kpq3dAAAACQEAAA8AAABkcnMvZG93bnJldi54bWxMj8FOwzAMhu9IvENkJG4s2cagK02nCoE4&#10;wGWD3b0mtIXGqZKsKzw95gQny/p/ff5cbCbXi9GG2HnSMJ8pEJZqbzpqNLy9Pl5lIGJCMth7shq+&#10;bIRNeX5WYG78ibZ23KVGMIRijhralIZcyli31mGc+cESZ+8+OEy8hkaagCeGu14ulLqRDjviCy0O&#10;9r619efu6DQsr31FH99Ybf3Tvh3Tswry5UHry4upugOR7JT+yvCrz+pQstPBH8lE0TNjtZhzlYM1&#10;Ty6ssuUtiIOGTGUgy0L+/6D8AQAA//8DAFBLAQItABQABgAIAAAAIQC2gziS/gAAAOEBAAATAAAA&#10;AAAAAAAAAAAAAAAAAABbQ29udGVudF9UeXBlc10ueG1sUEsBAi0AFAAGAAgAAAAhADj9If/WAAAA&#10;lAEAAAsAAAAAAAAAAAAAAAAALwEAAF9yZWxzLy5yZWxzUEsBAi0AFAAGAAgAAAAhAHbrCwlGAgAA&#10;YgQAAA4AAAAAAAAAAAAAAAAALgIAAGRycy9lMm9Eb2MueG1sUEsBAi0AFAAGAAgAAAAhAN8kpq3d&#10;AAAACQEAAA8AAAAAAAAAAAAAAAAAoAQAAGRycy9kb3ducmV2LnhtbFBLBQYAAAAABAAEAPMAAACq&#10;BQAAAAA=&#10;" strokeweight=".5pt">
                <v:textbox inset="7.45pt,3.85pt,7.45pt,3.85pt">
                  <w:txbxContent>
                    <w:p w:rsidR="00DF0BEE" w:rsidRPr="00816E6B" w:rsidRDefault="00DF0BEE" w:rsidP="00E92A3B">
                      <w:pPr>
                        <w:ind w:firstLine="70"/>
                        <w:jc w:val="center"/>
                        <w:rPr>
                          <w:sz w:val="20"/>
                          <w:szCs w:val="20"/>
                        </w:rPr>
                      </w:pPr>
                      <w:r w:rsidRPr="00816E6B">
                        <w:rPr>
                          <w:sz w:val="20"/>
                          <w:szCs w:val="20"/>
                        </w:rPr>
                        <w:t xml:space="preserve">Подготовка решений об отказе </w:t>
                      </w:r>
                    </w:p>
                    <w:p w:rsidR="00DF0BEE" w:rsidRPr="00E56C04" w:rsidRDefault="00DF0BEE" w:rsidP="00E92A3B">
                      <w:pPr>
                        <w:jc w:val="center"/>
                        <w:rPr>
                          <w:sz w:val="20"/>
                          <w:szCs w:val="20"/>
                        </w:rPr>
                      </w:pPr>
                    </w:p>
                  </w:txbxContent>
                </v:textbox>
                <w10:wrap anchorx="margin"/>
              </v:shap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81792" behindDoc="0" locked="0" layoutInCell="1" allowOverlap="1" wp14:anchorId="2DF6304B" wp14:editId="58A76C69">
                <wp:simplePos x="0" y="0"/>
                <wp:positionH relativeFrom="margin">
                  <wp:posOffset>72390</wp:posOffset>
                </wp:positionH>
                <wp:positionV relativeFrom="paragraph">
                  <wp:posOffset>31750</wp:posOffset>
                </wp:positionV>
                <wp:extent cx="1781175" cy="60960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09600"/>
                        </a:xfrm>
                        <a:prstGeom prst="rect">
                          <a:avLst/>
                        </a:prstGeom>
                        <a:solidFill>
                          <a:srgbClr val="FFFFFF"/>
                        </a:solidFill>
                        <a:ln w="6350">
                          <a:solidFill>
                            <a:srgbClr val="000000"/>
                          </a:solidFill>
                          <a:miter lim="800000"/>
                          <a:headEnd/>
                          <a:tailEnd/>
                        </a:ln>
                      </wps:spPr>
                      <wps:txbx>
                        <w:txbxContent>
                          <w:p w:rsidR="00DF0BEE" w:rsidRPr="00816E6B" w:rsidRDefault="00DF0BEE" w:rsidP="00E92A3B">
                            <w:pPr>
                              <w:ind w:firstLine="70"/>
                              <w:jc w:val="center"/>
                              <w:rPr>
                                <w:sz w:val="20"/>
                                <w:szCs w:val="20"/>
                              </w:rPr>
                            </w:pPr>
                            <w:r w:rsidRPr="00816E6B">
                              <w:rPr>
                                <w:sz w:val="20"/>
                                <w:szCs w:val="20"/>
                              </w:rPr>
                              <w:t>Принятие решений о предоставлении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6304B" id="Надпись 129" o:spid="_x0000_s1037" type="#_x0000_t202" style="position:absolute;left:0;text-align:left;margin-left:5.7pt;margin-top:2.5pt;width:140.25pt;height:48pt;z-index:2516817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ZrRQIAAGIEAAAOAAAAZHJzL2Uyb0RvYy54bWysVM2O0zAQviPxDpbvNEnZ7bZR09XSpQhp&#10;+ZEWHsB1nMTC8RjbbbLcuPMKvAMHDtx4he4bMXa63WqBCyIHy9OZ+Wbm+8adn/etIlthnQRd0GyU&#10;UiI0h1LquqDv362eTClxnumSKdCioDfC0fPF40fzzuRiDA2oUliCINrlnSlo473Jk8TxRrTMjcAI&#10;jc4KbMs8mrZOSss6RG9VMk7TSdKBLY0FLpzDXy8HJ11E/KoS3L+pKic8UQXF3nw8bTzX4UwWc5bX&#10;lplG8n0b7B+6aJnUWPQAdck8Ixsrf4NqJbfgoPIjDm0CVSW5iDPgNFn6YJrrhhkRZ0FynDnQ5P4f&#10;LH+9fWuJLFG78YwSzVoUafd19233ffdz9+P28+0XEjzIU2dcjuHXBhN8/wx6zIkzO3MF/IMjGpYN&#10;07W4sBa6RrAS+8xCZnKUOuC4ALLuXkGJ5djGQwTqK9sGEpEWguio181BI9F7wkPJs2mWnZ1SwtE3&#10;SWeTNIqYsPwu21jnXwhoSbgU1OIORHS2vXI+dMPyu5BQzIGS5UoqFQ1br5fKki3DfVnFLw7wIExp&#10;0mH1p6fpQMBfIdL4/QmilR4XX8m2oNNDEMsDbc91GdfSM6mGO7as9J7HQN1Aou/X/SBdZDmQvIby&#10;Bpm1MCw6Pky8NGA/UdLhkhfUfdwwKyhRLzWqMzuZZEilj8bJdDpDwx571scepjlCFdRTMlyXfnhJ&#10;G2Nl3WClYR80XKCilYxk33e17x8XOWqwf3ThpRzbMer+r2HxCwAA//8DAFBLAwQUAAYACAAAACEA&#10;4lE7q9sAAAAIAQAADwAAAGRycy9kb3ducmV2LnhtbEyPwU7DMBBE70j8g7VI3KidUhANcaoIgTjA&#10;pQXu29jEgXgd2W4a+HqWExxnZzT7ptrMfhCTjakPpKFYKBCW2mB66jS8vjxc3IBIGcngEMhq+LIJ&#10;NvXpSYWlCUfa2mmXO8EllErU4HIeSylT66zHtAijJfbeQ/SYWcZOmohHLveDXCp1LT32xB8cjvbO&#10;2fZzd/AaLlehoY9vbLbh8c1N+UlF+Xyv9fnZ3NyCyHbOf2H4xWd0qJlpHw5kkhhYFytOarjiRWwv&#10;18UaxJ7vqlAg60r+H1D/AAAA//8DAFBLAQItABQABgAIAAAAIQC2gziS/gAAAOEBAAATAAAAAAAA&#10;AAAAAAAAAAAAAABbQ29udGVudF9UeXBlc10ueG1sUEsBAi0AFAAGAAgAAAAhADj9If/WAAAAlAEA&#10;AAsAAAAAAAAAAAAAAAAALwEAAF9yZWxzLy5yZWxzUEsBAi0AFAAGAAgAAAAhAB9FpmtFAgAAYgQA&#10;AA4AAAAAAAAAAAAAAAAALgIAAGRycy9lMm9Eb2MueG1sUEsBAi0AFAAGAAgAAAAhAOJRO6vbAAAA&#10;CAEAAA8AAAAAAAAAAAAAAAAAnwQAAGRycy9kb3ducmV2LnhtbFBLBQYAAAAABAAEAPMAAACnBQAA&#10;AAA=&#10;" strokeweight=".5pt">
                <v:textbox inset="7.45pt,3.85pt,7.45pt,3.85pt">
                  <w:txbxContent>
                    <w:p w:rsidR="00DF0BEE" w:rsidRPr="00816E6B" w:rsidRDefault="00DF0BEE" w:rsidP="00E92A3B">
                      <w:pPr>
                        <w:ind w:firstLine="70"/>
                        <w:jc w:val="center"/>
                        <w:rPr>
                          <w:sz w:val="20"/>
                          <w:szCs w:val="20"/>
                        </w:rPr>
                      </w:pPr>
                      <w:r w:rsidRPr="00816E6B">
                        <w:rPr>
                          <w:sz w:val="20"/>
                          <w:szCs w:val="20"/>
                        </w:rPr>
                        <w:t>Принятие решений о предоставлении услуги</w:t>
                      </w:r>
                    </w:p>
                  </w:txbxContent>
                </v:textbox>
                <w10:wrap anchorx="margin"/>
              </v:shape>
            </w:pict>
          </mc:Fallback>
        </mc:AlternateContent>
      </w:r>
    </w:p>
    <w:p w:rsidR="00E92A3B" w:rsidRPr="00E92A3B" w:rsidRDefault="00E92A3B" w:rsidP="00E92A3B">
      <w:pPr>
        <w:spacing w:after="0" w:line="276" w:lineRule="auto"/>
        <w:rPr>
          <w:rFonts w:ascii="Times New Roman" w:eastAsia="Calibri" w:hAnsi="Times New Roman" w:cs="Times New Roman"/>
          <w:sz w:val="20"/>
          <w:szCs w:val="20"/>
        </w:rPr>
      </w:pPr>
      <w:r w:rsidRPr="00E92A3B">
        <w:rPr>
          <w:rFonts w:ascii="Times New Roman" w:eastAsia="Calibri" w:hAnsi="Times New Roman" w:cs="Times New Roman"/>
          <w:sz w:val="20"/>
          <w:szCs w:val="20"/>
        </w:rPr>
        <w:tab/>
      </w: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b/>
          <w:bCs/>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85888" behindDoc="0" locked="0" layoutInCell="1" allowOverlap="1" wp14:anchorId="29F6D6B5" wp14:editId="7D979A11">
                <wp:simplePos x="0" y="0"/>
                <wp:positionH relativeFrom="column">
                  <wp:posOffset>2854324</wp:posOffset>
                </wp:positionH>
                <wp:positionV relativeFrom="paragraph">
                  <wp:posOffset>109855</wp:posOffset>
                </wp:positionV>
                <wp:extent cx="0" cy="209550"/>
                <wp:effectExtent l="76200" t="0" r="57150" b="571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F6155" id="Прямая соединительная линия 6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5pt,8.65pt" to="224.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p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vi5EgJcyo/rr5uLmpf9bfNjdo86n+Xf+ov9e39a/6dvMZ5LvNF5Dt&#10;YX23M98gCAcsl5WOIGUiLpRFI12Jy+pcpu80EjIpiJhT19PVuoJ7QhvhH4RYRVdQ0Wz5UmbgQ66N&#10;dMCuclXalAAZWrn5rZv50ZVB6daYgrUVDLt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LmcSz3AAAAAkBAAAP&#10;AAAAZHJzL2Rvd25yZXYueG1sTI/LTsMwEEX3SP0Ha5DYUZv0SYhTIaAbkECk/QA3niZR43GI3Tb8&#10;PYNY0OXMPbpzJlsNrhUn7EPjScPdWIFAKr1tqNKw3axvlyBCNGRN6wk1fGOAVT66ykxq/Zk+8VTE&#10;SnAJhdRoqGPsUilDWaMzYew7JM72vncm8thX0vbmzOWulYlSc+lMQ3yhNh0+1VgeiqPT8Oq+3lTy&#10;nuAzVsUL2fUeF9sPrW+uh8cHEBGH+A/Drz6rQ85OO38kG0SrYTq9nzHKwWICgoG/xU7DTE1A5pm8&#10;/CD/AQAA//8DAFBLAQItABQABgAIAAAAIQC2gziS/gAAAOEBAAATAAAAAAAAAAAAAAAAAAAAAABb&#10;Q29udGVudF9UeXBlc10ueG1sUEsBAi0AFAAGAAgAAAAhADj9If/WAAAAlAEAAAsAAAAAAAAAAAAA&#10;AAAALwEAAF9yZWxzLy5yZWxzUEsBAi0AFAAGAAgAAAAhAF39LenjAgAAwQUAAA4AAAAAAAAAAAAA&#10;AAAALgIAAGRycy9lMm9Eb2MueG1sUEsBAi0AFAAGAAgAAAAhAIuZxLPcAAAACQEAAA8AAAAAAAAA&#10;AAAAAAAAPQUAAGRycy9kb3ducmV2LnhtbFBLBQYAAAAABAAEAPMAAABGBgAAAAA=&#10;" strokeweight=".26mm">
                <v:stroke endarrow="block" joinstyle="miter"/>
              </v:line>
            </w:pict>
          </mc:Fallback>
        </mc:AlternateContent>
      </w:r>
      <w:r w:rsidRPr="00E92A3B">
        <w:rPr>
          <w:rFonts w:ascii="Times New Roman" w:eastAsia="Calibri" w:hAnsi="Times New Roman" w:cs="Times New Roman"/>
          <w:noProof/>
          <w:sz w:val="20"/>
          <w:szCs w:val="20"/>
          <w:lang w:eastAsia="ru-RU"/>
        </w:rPr>
        <mc:AlternateContent>
          <mc:Choice Requires="wps">
            <w:drawing>
              <wp:anchor distT="0" distB="0" distL="114299" distR="114299" simplePos="0" relativeHeight="251684864" behindDoc="0" locked="0" layoutInCell="1" allowOverlap="1" wp14:anchorId="3BFE86D8" wp14:editId="2E87F24C">
                <wp:simplePos x="0" y="0"/>
                <wp:positionH relativeFrom="column">
                  <wp:posOffset>1284604</wp:posOffset>
                </wp:positionH>
                <wp:positionV relativeFrom="paragraph">
                  <wp:posOffset>110490</wp:posOffset>
                </wp:positionV>
                <wp:extent cx="0" cy="209550"/>
                <wp:effectExtent l="76200" t="0" r="57150" b="571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25A3E" id="Прямая соединительная линия 61"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15pt,8.7pt" to="101.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cQ4g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H4LI0lK6FH9ZfNhc1P/qL9ubtDmY/2r/l5/q2/rn/Xt5hPYd5vPYLvD&#10;+m63fYMgHLhcVSYGyFSea8dGtpYX1XOVvTVIqrQgcsF8TZfXFdzjI8KDELcwFWQ0X71QFHzIlVWe&#10;2HWuSwcJlKG179910z+2tijbbmaw245GvZ5vbUjifVyljX3GVImckWDBpWOWxGT53FjIHFz3Lm5b&#10;qhkXwqtDSLRK8KjTj3yAUYJTd+jcjF7MU6HRkjh9+Z+jAcAO3EpuQeWClwkeNk4kLhihU0n9LZZw&#10;ATaynhqrOZAlGHZXl4xiJBjMl7O28EK665lX+LYAWK0tmH4fCPHqezeKRtPhdNgNuu3+NOhGk0lw&#10;Oku7QX/WGvQmnUmaTlrvXV2tblxwSpl0pe0nodX9N6XtZnKr4WYWGg7DQ3TPDyR7mOnprBcNup1h&#10;MBj0OkG3M42Cs+EsDU7TVr8/mJ6lZ9MHmU599eZxkm2odFmpK+jXRUFXiHKnlk5v1IbxoBxejvZg&#10;20FExAJaklmNkVb2DbeF17ZTpcM4kMYwcv9d7xr0LRH7HrpV04VdbfdUgaT2/fUj46ZkO29zRa/P&#10;tZOFmx54J3zQ7k1zD9Gfa+91//KOfwMAAP//AwBQSwMEFAAGAAgAAAAhACxAo5/cAAAACQEAAA8A&#10;AABkcnMvZG93bnJldi54bWxMj8FOwzAMhu9IvENkJG4sIYwNlabTBOwC0ibKHiBrvLaicbom28rb&#10;Y8QBjvb/6ffnfDH6TpxwiG0gA7cTBQKpCq6l2sD2Y3XzACImS852gdDAF0ZYFJcXuc1cONM7nspU&#10;Cy6hmFkDTUp9JmWsGvQ2TkKPxNk+DN4mHodausGeudx3Uis1k962xBca2+NTg9VnefQGXv3hTem1&#10;xmesyxdyqz3Otxtjrq/G5SOIhGP6g+FHn9WhYKddOJKLojOglb5jlIP5FAQDv4udgXs1BVnk8v8H&#10;xTcAAAD//wMAUEsBAi0AFAAGAAgAAAAhALaDOJL+AAAA4QEAABMAAAAAAAAAAAAAAAAAAAAAAFtD&#10;b250ZW50X1R5cGVzXS54bWxQSwECLQAUAAYACAAAACEAOP0h/9YAAACUAQAACwAAAAAAAAAAAAAA&#10;AAAvAQAAX3JlbHMvLnJlbHNQSwECLQAUAAYACAAAACEAJlqXEOICAADBBQAADgAAAAAAAAAAAAAA&#10;AAAuAgAAZHJzL2Uyb0RvYy54bWxQSwECLQAUAAYACAAAACEALECjn9wAAAAJAQAADwAAAAAAAAAA&#10;AAAAAAA8BQAAZHJzL2Rvd25yZXYueG1sUEsFBgAAAAAEAAQA8wAAAEUGAAAAAA==&#10;" strokeweight=".26mm">
                <v:stroke endarrow="block" joinstyle="miter"/>
              </v:line>
            </w:pict>
          </mc:Fallback>
        </mc:AlternateContent>
      </w:r>
    </w:p>
    <w:p w:rsidR="00E92A3B" w:rsidRPr="00E92A3B" w:rsidRDefault="00E92A3B" w:rsidP="00E92A3B">
      <w:pPr>
        <w:spacing w:after="0" w:line="276" w:lineRule="auto"/>
        <w:rPr>
          <w:rFonts w:ascii="Times New Roman" w:eastAsia="Calibri" w:hAnsi="Times New Roman" w:cs="Times New Roman"/>
          <w:sz w:val="20"/>
          <w:szCs w:val="20"/>
        </w:rPr>
      </w:pPr>
      <w:r w:rsidRPr="00E92A3B">
        <w:rPr>
          <w:rFonts w:ascii="Times New Roman" w:eastAsia="Calibri" w:hAnsi="Times New Roman" w:cs="Times New Roman"/>
          <w:noProof/>
          <w:sz w:val="20"/>
          <w:szCs w:val="20"/>
          <w:lang w:eastAsia="ru-RU"/>
        </w:rPr>
        <mc:AlternateContent>
          <mc:Choice Requires="wps">
            <w:drawing>
              <wp:anchor distT="0" distB="0" distL="114935" distR="114935" simplePos="0" relativeHeight="251675648" behindDoc="0" locked="0" layoutInCell="1" allowOverlap="1" wp14:anchorId="306721AE" wp14:editId="7F83E267">
                <wp:simplePos x="0" y="0"/>
                <wp:positionH relativeFrom="margin">
                  <wp:posOffset>966470</wp:posOffset>
                </wp:positionH>
                <wp:positionV relativeFrom="paragraph">
                  <wp:posOffset>157480</wp:posOffset>
                </wp:positionV>
                <wp:extent cx="2324100" cy="435610"/>
                <wp:effectExtent l="0" t="0" r="19050" b="2159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5610"/>
                        </a:xfrm>
                        <a:prstGeom prst="rect">
                          <a:avLst/>
                        </a:prstGeom>
                        <a:solidFill>
                          <a:srgbClr val="FFFFFF"/>
                        </a:solidFill>
                        <a:ln w="6350">
                          <a:solidFill>
                            <a:srgbClr val="000000"/>
                          </a:solidFill>
                          <a:miter lim="800000"/>
                          <a:headEnd/>
                          <a:tailEnd/>
                        </a:ln>
                      </wps:spPr>
                      <wps:txbx>
                        <w:txbxContent>
                          <w:p w:rsidR="00DF0BEE" w:rsidRPr="00515005" w:rsidRDefault="00DF0BEE" w:rsidP="00E92A3B">
                            <w:pPr>
                              <w:ind w:firstLine="70"/>
                              <w:jc w:val="center"/>
                              <w:rPr>
                                <w:sz w:val="20"/>
                                <w:szCs w:val="20"/>
                              </w:rPr>
                            </w:pPr>
                            <w:r w:rsidRPr="00515005">
                              <w:rPr>
                                <w:sz w:val="20"/>
                                <w:szCs w:val="20"/>
                              </w:rPr>
                              <w:t>Направление (выдача) заявителю результата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21AE" id="Надпись 59" o:spid="_x0000_s1038" type="#_x0000_t202" style="position:absolute;margin-left:76.1pt;margin-top:12.4pt;width:183pt;height:34.3pt;z-index:2516756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cFRgIAAGAEAAAOAAAAZHJzL2Uyb0RvYy54bWysVM2O0zAQviPxDpbvNEn/1EZNV0uXIqTl&#10;R1p4AMdxGgvHY2y3Sblx5xV4Bw4cuPEK3Tdi4rSlWuCCyMHyeMafZ75vJourtlZkJ6yToDOaDGJK&#10;hOZQSL3J6Lu36yczSpxnumAKtMjoXjh6tXz8aNGYVAyhAlUISxBEu7QxGa28N2kUOV6JmrkBGKHR&#10;WYKtmUfTbqLCsgbRaxUN43gaNWALY4EL5/D0pnfSZcAvS8H967J0whOVUczNh9WGNe/WaLlg6cYy&#10;U0l+TIP9QxY1kxofPUPdMM/I1srfoGrJLTgo/YBDHUFZSi5CDVhNEj+o5q5iRoRakBxnzjS5/wfL&#10;X+3eWCKLjE7mlGhWo0aHL4evh2+HH4fv95/uPxN0IEuNcSkG3xkM9+1TaFHtULEzt8DfO6JhVTG9&#10;EdfWQlMJVmCWSXczurja47gOJG9eQoGvsa2HANSWtu4oRFIIoqNa+7NCovWE4+FwNBwnMbo4+saj&#10;yTQJEkYsPd021vnnAmrSbTJqsQMCOtvdOt9lw9JTSPeYAyWLtVQqGHaTr5QlO4bdsg5fKOBBmNKk&#10;yeh0NIl7Av4KEYfvTxC19Nj2StYZnZ2DWNrR9kwXoSk9k6rfY8pKH3nsqOtJ9G3eBuGS4UmfHIo9&#10;Mmuhb3McS9xUYD9S0mCLZ9R92DIrKFEvNKozH0+TCc5EMMaz2RwNe+nJLz1Mc4TKqKek3658P0db&#10;Y+Wmwpf6ftBwjYqWMpDdSd9ndcwf2zhocBy5bk4u7RD168ew/AkAAP//AwBQSwMEFAAGAAgAAAAh&#10;AM+uzIbdAAAACQEAAA8AAABkcnMvZG93bnJldi54bWxMj8FOwzAQRO9I/IO1SNyo0zRFJcSpIgTi&#10;AJcWuLvxEgfidWS7aeDrWU5wnNmn2ZlqO7tBTBhi70nBcpGBQGq96alT8PrycLUBEZMmowdPqOAL&#10;I2zr87NKl8afaIfTPnWCQyiWWoFNaSyljK1Fp+PCj0h8e/fB6cQydNIEfeJwN8g8y66l0z3xB6tH&#10;vLPYfu6PTsGq8A19fOtm5x/f7JSesiCf75W6vJibWxAJ5/QHw299rg41dzr4I5koBtbrPGdUQV7w&#10;BAbWyw0bBwU3qwJkXcn/C+ofAAAA//8DAFBLAQItABQABgAIAAAAIQC2gziS/gAAAOEBAAATAAAA&#10;AAAAAAAAAAAAAAAAAABbQ29udGVudF9UeXBlc10ueG1sUEsBAi0AFAAGAAgAAAAhADj9If/WAAAA&#10;lAEAAAsAAAAAAAAAAAAAAAAALwEAAF9yZWxzLy5yZWxzUEsBAi0AFAAGAAgAAAAhAI7ZlwVGAgAA&#10;YAQAAA4AAAAAAAAAAAAAAAAALgIAAGRycy9lMm9Eb2MueG1sUEsBAi0AFAAGAAgAAAAhAM+uzIbd&#10;AAAACQEAAA8AAAAAAAAAAAAAAAAAoAQAAGRycy9kb3ducmV2LnhtbFBLBQYAAAAABAAEAPMAAACq&#10;BQAAAAA=&#10;" strokeweight=".5pt">
                <v:textbox inset="7.45pt,3.85pt,7.45pt,3.85pt">
                  <w:txbxContent>
                    <w:p w:rsidR="00DF0BEE" w:rsidRPr="00515005" w:rsidRDefault="00DF0BEE" w:rsidP="00E92A3B">
                      <w:pPr>
                        <w:ind w:firstLine="70"/>
                        <w:jc w:val="center"/>
                        <w:rPr>
                          <w:sz w:val="20"/>
                          <w:szCs w:val="20"/>
                        </w:rPr>
                      </w:pPr>
                      <w:r w:rsidRPr="00515005">
                        <w:rPr>
                          <w:sz w:val="20"/>
                          <w:szCs w:val="20"/>
                        </w:rPr>
                        <w:t>Направление (выдача) заявителю результата муниципальной услуги</w:t>
                      </w:r>
                    </w:p>
                  </w:txbxContent>
                </v:textbox>
                <w10:wrap anchorx="margin"/>
              </v:shape>
            </w:pict>
          </mc:Fallback>
        </mc:AlternateContent>
      </w: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spacing w:after="0" w:line="276" w:lineRule="auto"/>
        <w:rPr>
          <w:rFonts w:ascii="Times New Roman" w:eastAsia="Calibri" w:hAnsi="Times New Roman" w:cs="Times New Roman"/>
          <w:sz w:val="20"/>
          <w:szCs w:val="20"/>
        </w:r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sectPr w:rsidR="00E92A3B" w:rsidRPr="00E92A3B" w:rsidSect="004645C1">
          <w:pgSz w:w="11906" w:h="16838"/>
          <w:pgMar w:top="1134" w:right="851" w:bottom="1134" w:left="1134" w:header="709" w:footer="709" w:gutter="0"/>
          <w:cols w:space="708"/>
          <w:docGrid w:linePitch="360"/>
        </w:sectPr>
      </w:pP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b/>
          <w:bCs/>
          <w:color w:val="000000"/>
          <w:sz w:val="24"/>
          <w:szCs w:val="24"/>
          <w:shd w:val="clear" w:color="auto" w:fill="FFFFFF"/>
        </w:rPr>
      </w:pPr>
      <w:r w:rsidRPr="00E92A3B">
        <w:rPr>
          <w:rFonts w:ascii="Times New Roman" w:eastAsia="Calibri" w:hAnsi="Times New Roman" w:cs="Times New Roman"/>
          <w:b/>
          <w:bCs/>
          <w:color w:val="000000"/>
          <w:sz w:val="24"/>
          <w:szCs w:val="24"/>
          <w:shd w:val="clear" w:color="auto" w:fill="FFFFFF"/>
        </w:rPr>
        <w:lastRenderedPageBreak/>
        <w:t xml:space="preserve">Приложение № 8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 xml:space="preserve">к Административному регламенту предоставления </w:t>
      </w:r>
    </w:p>
    <w:p w:rsidR="00E92A3B" w:rsidRPr="00E92A3B" w:rsidRDefault="00E92A3B" w:rsidP="00E92A3B">
      <w:pPr>
        <w:widowControl w:val="0"/>
        <w:tabs>
          <w:tab w:val="left" w:pos="1424"/>
        </w:tabs>
        <w:spacing w:after="0" w:line="240" w:lineRule="auto"/>
        <w:ind w:left="284" w:firstLine="400"/>
        <w:jc w:val="right"/>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Муниципальной услуги</w:t>
      </w:r>
    </w:p>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b/>
          <w:bCs/>
          <w:color w:val="000000"/>
          <w:sz w:val="24"/>
          <w:szCs w:val="24"/>
          <w:shd w:val="clear" w:color="auto" w:fill="FFFFFF"/>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W w:w="15182" w:type="dxa"/>
        <w:tblInd w:w="5" w:type="dxa"/>
        <w:tblLayout w:type="fixed"/>
        <w:tblCellMar>
          <w:left w:w="0" w:type="dxa"/>
          <w:right w:w="0" w:type="dxa"/>
        </w:tblCellMar>
        <w:tblLook w:val="0000" w:firstRow="0" w:lastRow="0" w:firstColumn="0" w:lastColumn="0" w:noHBand="0" w:noVBand="0"/>
      </w:tblPr>
      <w:tblGrid>
        <w:gridCol w:w="595"/>
        <w:gridCol w:w="2126"/>
        <w:gridCol w:w="3091"/>
        <w:gridCol w:w="5952"/>
        <w:gridCol w:w="3418"/>
      </w:tblGrid>
      <w:tr w:rsidR="00E92A3B" w:rsidRPr="00E92A3B" w:rsidTr="009453B6">
        <w:trPr>
          <w:trHeight w:hRule="exact" w:val="1373"/>
        </w:trPr>
        <w:tc>
          <w:tcPr>
            <w:tcW w:w="595"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 п/п</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Место выполнения действия/ используемая ИС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Процедуры</w:t>
            </w:r>
          </w:p>
        </w:tc>
        <w:tc>
          <w:tcPr>
            <w:tcW w:w="5952"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Действия</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Максимальный срок</w:t>
            </w:r>
          </w:p>
        </w:tc>
      </w:tr>
      <w:tr w:rsidR="00E92A3B" w:rsidRPr="00E92A3B" w:rsidTr="009453B6">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2</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w:t>
            </w:r>
          </w:p>
        </w:tc>
        <w:tc>
          <w:tcPr>
            <w:tcW w:w="5952"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5</w:t>
            </w: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Проверка документов и регистрация заявления</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Контроль комплектности предоставленных документов</w:t>
            </w:r>
          </w:p>
        </w:tc>
        <w:tc>
          <w:tcPr>
            <w:tcW w:w="3418" w:type="dxa"/>
            <w:tcBorders>
              <w:top w:val="single" w:sz="4" w:space="0" w:color="auto"/>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1 рабочего дня</w:t>
            </w:r>
            <w:r w:rsidRPr="00E92A3B">
              <w:rPr>
                <w:rFonts w:ascii="Times New Roman" w:eastAsia="Calibri" w:hAnsi="Times New Roman" w:cs="Times New Roman"/>
                <w:color w:val="000000"/>
                <w:sz w:val="24"/>
                <w:szCs w:val="24"/>
                <w:shd w:val="clear" w:color="auto" w:fill="FFFFFF"/>
                <w:vertAlign w:val="superscript"/>
              </w:rPr>
              <w:t>3</w:t>
            </w: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2</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Подтверждение полномочий представителя заявителя</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3</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Регистрация заявления</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4</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Принятие решения об отказе в приеме документов</w:t>
            </w:r>
          </w:p>
        </w:tc>
        <w:tc>
          <w:tcPr>
            <w:tcW w:w="3418" w:type="dxa"/>
            <w:tcBorders>
              <w:top w:val="single" w:sz="4" w:space="0" w:color="auto"/>
              <w:left w:val="single" w:sz="4" w:space="0" w:color="auto"/>
              <w:bottom w:val="nil"/>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562"/>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5</w:t>
            </w:r>
          </w:p>
        </w:tc>
        <w:tc>
          <w:tcPr>
            <w:tcW w:w="2126"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 СМЭВ</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Получение сведений посредством СМЭВ</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Направление межведомственных запросов</w:t>
            </w:r>
          </w:p>
        </w:tc>
        <w:tc>
          <w:tcPr>
            <w:tcW w:w="3418" w:type="dxa"/>
            <w:vMerge w:val="restart"/>
            <w:tcBorders>
              <w:top w:val="single" w:sz="4" w:space="0" w:color="auto"/>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5 рабочих дней</w:t>
            </w: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6</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3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 СМЭВ</w:t>
            </w:r>
          </w:p>
        </w:tc>
        <w:tc>
          <w:tcPr>
            <w:tcW w:w="3091" w:type="dxa"/>
            <w:tcBorders>
              <w:top w:val="single" w:sz="4" w:space="0" w:color="auto"/>
              <w:left w:val="single" w:sz="4" w:space="0" w:color="auto"/>
              <w:bottom w:val="nil"/>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Получение ответов на межведомственные запросы</w:t>
            </w:r>
          </w:p>
        </w:tc>
        <w:tc>
          <w:tcPr>
            <w:tcW w:w="3418" w:type="dxa"/>
            <w:vMerge/>
            <w:tcBorders>
              <w:top w:val="nil"/>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33" w:lineRule="auto"/>
              <w:rPr>
                <w:rFonts w:ascii="Times New Roman" w:eastAsia="Calibri" w:hAnsi="Times New Roman" w:cs="Times New Roman"/>
                <w:sz w:val="24"/>
                <w:szCs w:val="24"/>
              </w:rPr>
            </w:pPr>
          </w:p>
        </w:tc>
      </w:tr>
      <w:tr w:rsidR="00E92A3B" w:rsidRPr="00E92A3B" w:rsidTr="009453B6">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8</w:t>
            </w:r>
          </w:p>
        </w:tc>
        <w:tc>
          <w:tcPr>
            <w:tcW w:w="2126" w:type="dxa"/>
            <w:tcBorders>
              <w:top w:val="single" w:sz="4" w:space="0" w:color="auto"/>
              <w:left w:val="single" w:sz="4" w:space="0" w:color="auto"/>
              <w:bottom w:val="nil"/>
              <w:right w:val="nil"/>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33"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Рассмотрение документов и сведений</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Проверка соответствия документов и сведений установленным критериям для принятия решения</w:t>
            </w:r>
          </w:p>
        </w:tc>
        <w:tc>
          <w:tcPr>
            <w:tcW w:w="3418" w:type="dxa"/>
            <w:tcBorders>
              <w:top w:val="single" w:sz="4" w:space="0" w:color="auto"/>
              <w:left w:val="single" w:sz="4" w:space="0" w:color="auto"/>
              <w:bottom w:val="nil"/>
              <w:right w:val="single" w:sz="4" w:space="0" w:color="auto"/>
            </w:tcBorders>
            <w:shd w:val="clear" w:color="auto" w:fill="FFFFFF"/>
            <w:vAlign w:val="center"/>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5 рабочих дней</w:t>
            </w:r>
          </w:p>
        </w:tc>
      </w:tr>
      <w:tr w:rsidR="00E92A3B" w:rsidRPr="00E92A3B" w:rsidTr="009453B6">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9</w:t>
            </w:r>
          </w:p>
        </w:tc>
        <w:tc>
          <w:tcPr>
            <w:tcW w:w="2126"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Принятие решения</w:t>
            </w:r>
          </w:p>
        </w:tc>
        <w:tc>
          <w:tcPr>
            <w:tcW w:w="5952" w:type="dxa"/>
            <w:tcBorders>
              <w:top w:val="single" w:sz="4" w:space="0" w:color="auto"/>
              <w:left w:val="single" w:sz="4" w:space="0" w:color="auto"/>
              <w:bottom w:val="nil"/>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Принятие решения о предоставлении услуги</w:t>
            </w:r>
          </w:p>
        </w:tc>
        <w:tc>
          <w:tcPr>
            <w:tcW w:w="3418" w:type="dxa"/>
            <w:tcBorders>
              <w:top w:val="single" w:sz="4" w:space="0" w:color="auto"/>
              <w:left w:val="single" w:sz="4" w:space="0" w:color="auto"/>
              <w:bottom w:val="nil"/>
              <w:right w:val="single" w:sz="4" w:space="0" w:color="auto"/>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До 1 часа</w:t>
            </w:r>
          </w:p>
        </w:tc>
      </w:tr>
      <w:tr w:rsidR="00E92A3B" w:rsidRPr="00E92A3B" w:rsidTr="009453B6">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10</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Формирование решения о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11</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Принятие решения об отказе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12</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Формирование отказа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p>
        </w:tc>
      </w:tr>
      <w:tr w:rsidR="00E92A3B" w:rsidRPr="00E92A3B" w:rsidTr="009453B6">
        <w:trPr>
          <w:trHeight w:hRule="exact" w:val="926"/>
        </w:trPr>
        <w:tc>
          <w:tcPr>
            <w:tcW w:w="595"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jc w:val="center"/>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13</w:t>
            </w:r>
          </w:p>
        </w:tc>
        <w:tc>
          <w:tcPr>
            <w:tcW w:w="2126"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Модуль МФЦ / 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right w:val="nil"/>
            </w:tcBorders>
            <w:shd w:val="clear" w:color="auto" w:fill="FFFFFF"/>
            <w:vAlign w:val="bottom"/>
          </w:tcPr>
          <w:p w:rsidR="00E92A3B" w:rsidRPr="00E92A3B" w:rsidRDefault="00E92A3B" w:rsidP="00E92A3B">
            <w:pPr>
              <w:widowControl w:val="0"/>
              <w:spacing w:after="0" w:line="240" w:lineRule="auto"/>
              <w:rPr>
                <w:rFonts w:ascii="Times New Roman" w:eastAsia="Calibri" w:hAnsi="Times New Roman" w:cs="Times New Roman"/>
                <w:color w:val="000000"/>
                <w:sz w:val="24"/>
                <w:szCs w:val="24"/>
                <w:shd w:val="clear" w:color="auto" w:fill="FFFFFF"/>
              </w:rPr>
            </w:pPr>
            <w:r w:rsidRPr="00E92A3B">
              <w:rPr>
                <w:rFonts w:ascii="Times New Roman" w:eastAsia="Calibri" w:hAnsi="Times New Roman" w:cs="Times New Roman"/>
                <w:color w:val="000000"/>
                <w:sz w:val="24"/>
                <w:szCs w:val="24"/>
                <w:shd w:val="clear" w:color="auto" w:fill="FFFFFF"/>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92A3B" w:rsidRPr="00E92A3B" w:rsidRDefault="00E92A3B" w:rsidP="00E92A3B">
            <w:pPr>
              <w:spacing w:after="200" w:line="276" w:lineRule="auto"/>
              <w:rPr>
                <w:rFonts w:ascii="Times New Roman" w:eastAsia="Calibri" w:hAnsi="Times New Roman" w:cs="Times New Roman"/>
                <w:sz w:val="24"/>
                <w:szCs w:val="24"/>
              </w:rPr>
            </w:pPr>
            <w:r w:rsidRPr="00E92A3B">
              <w:rPr>
                <w:rFonts w:ascii="Times New Roman" w:eastAsia="Calibri" w:hAnsi="Times New Roman" w:cs="Times New Roman"/>
                <w:color w:val="000000"/>
                <w:sz w:val="24"/>
                <w:szCs w:val="24"/>
                <w:shd w:val="clear" w:color="auto" w:fill="FFFFFF"/>
              </w:rPr>
              <w:t>После окончания процедуры принятия решения</w:t>
            </w:r>
          </w:p>
        </w:tc>
      </w:tr>
    </w:tbl>
    <w:p w:rsidR="00E92A3B" w:rsidRPr="00E92A3B" w:rsidRDefault="00E92A3B" w:rsidP="00E92A3B">
      <w:pPr>
        <w:widowControl w:val="0"/>
        <w:spacing w:after="0" w:line="240" w:lineRule="auto"/>
        <w:jc w:val="center"/>
        <w:rPr>
          <w:rFonts w:ascii="Times New Roman" w:eastAsia="Calibri" w:hAnsi="Times New Roman" w:cs="Times New Roman"/>
          <w:sz w:val="24"/>
          <w:szCs w:val="24"/>
        </w:rPr>
      </w:pPr>
    </w:p>
    <w:p w:rsidR="00B91AAB" w:rsidRDefault="00B91AAB"/>
    <w:sectPr w:rsidR="00B91AAB" w:rsidSect="008A7AB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1"/>
      <w:numFmt w:val="upperRoman"/>
      <w:lvlText w:val="%1."/>
      <w:lvlJc w:val="left"/>
      <w:rPr>
        <w:b/>
        <w:bCs/>
        <w:i w:val="0"/>
        <w:iCs w:val="0"/>
        <w:smallCaps w:val="0"/>
        <w:strike w:val="0"/>
        <w:color w:val="000000"/>
        <w:spacing w:val="0"/>
        <w:w w:val="100"/>
        <w:position w:val="0"/>
        <w:sz w:val="24"/>
        <w:szCs w:val="24"/>
        <w:u w:val="none"/>
      </w:rPr>
    </w:lvl>
    <w:lvl w:ilvl="1">
      <w:start w:val="1"/>
      <w:numFmt w:val="upperRoman"/>
      <w:lvlText w:val="%1."/>
      <w:lvlJc w:val="left"/>
      <w:rPr>
        <w:b/>
        <w:bCs/>
        <w:i w:val="0"/>
        <w:iCs w:val="0"/>
        <w:smallCaps w:val="0"/>
        <w:strike w:val="0"/>
        <w:color w:val="000000"/>
        <w:spacing w:val="0"/>
        <w:w w:val="100"/>
        <w:position w:val="0"/>
        <w:sz w:val="24"/>
        <w:szCs w:val="24"/>
        <w:u w:val="none"/>
      </w:rPr>
    </w:lvl>
    <w:lvl w:ilvl="2">
      <w:start w:val="1"/>
      <w:numFmt w:val="upperRoman"/>
      <w:lvlText w:val="%1."/>
      <w:lvlJc w:val="left"/>
      <w:rPr>
        <w:b/>
        <w:bCs/>
        <w:i w:val="0"/>
        <w:iCs w:val="0"/>
        <w:smallCaps w:val="0"/>
        <w:strike w:val="0"/>
        <w:color w:val="000000"/>
        <w:spacing w:val="0"/>
        <w:w w:val="100"/>
        <w:position w:val="0"/>
        <w:sz w:val="24"/>
        <w:szCs w:val="24"/>
        <w:u w:val="none"/>
      </w:rPr>
    </w:lvl>
    <w:lvl w:ilvl="3">
      <w:start w:val="1"/>
      <w:numFmt w:val="upperRoman"/>
      <w:lvlText w:val="%1."/>
      <w:lvlJc w:val="left"/>
      <w:rPr>
        <w:b/>
        <w:bCs/>
        <w:i w:val="0"/>
        <w:iCs w:val="0"/>
        <w:smallCaps w:val="0"/>
        <w:strike w:val="0"/>
        <w:color w:val="000000"/>
        <w:spacing w:val="0"/>
        <w:w w:val="100"/>
        <w:position w:val="0"/>
        <w:sz w:val="24"/>
        <w:szCs w:val="24"/>
        <w:u w:val="none"/>
      </w:rPr>
    </w:lvl>
    <w:lvl w:ilvl="4">
      <w:start w:val="1"/>
      <w:numFmt w:val="upperRoman"/>
      <w:lvlText w:val="%1."/>
      <w:lvlJc w:val="left"/>
      <w:rPr>
        <w:b/>
        <w:bCs/>
        <w:i w:val="0"/>
        <w:iCs w:val="0"/>
        <w:smallCaps w:val="0"/>
        <w:strike w:val="0"/>
        <w:color w:val="000000"/>
        <w:spacing w:val="0"/>
        <w:w w:val="100"/>
        <w:position w:val="0"/>
        <w:sz w:val="24"/>
        <w:szCs w:val="24"/>
        <w:u w:val="none"/>
      </w:rPr>
    </w:lvl>
    <w:lvl w:ilvl="5">
      <w:start w:val="1"/>
      <w:numFmt w:val="upperRoman"/>
      <w:lvlText w:val="%1."/>
      <w:lvlJc w:val="left"/>
      <w:rPr>
        <w:b/>
        <w:bCs/>
        <w:i w:val="0"/>
        <w:iCs w:val="0"/>
        <w:smallCaps w:val="0"/>
        <w:strike w:val="0"/>
        <w:color w:val="000000"/>
        <w:spacing w:val="0"/>
        <w:w w:val="100"/>
        <w:position w:val="0"/>
        <w:sz w:val="24"/>
        <w:szCs w:val="24"/>
        <w:u w:val="none"/>
      </w:rPr>
    </w:lvl>
    <w:lvl w:ilvl="6">
      <w:start w:val="1"/>
      <w:numFmt w:val="upperRoman"/>
      <w:lvlText w:val="%1."/>
      <w:lvlJc w:val="left"/>
      <w:rPr>
        <w:b/>
        <w:bCs/>
        <w:i w:val="0"/>
        <w:iCs w:val="0"/>
        <w:smallCaps w:val="0"/>
        <w:strike w:val="0"/>
        <w:color w:val="000000"/>
        <w:spacing w:val="0"/>
        <w:w w:val="100"/>
        <w:position w:val="0"/>
        <w:sz w:val="24"/>
        <w:szCs w:val="24"/>
        <w:u w:val="none"/>
      </w:rPr>
    </w:lvl>
    <w:lvl w:ilvl="7">
      <w:start w:val="1"/>
      <w:numFmt w:val="upperRoman"/>
      <w:lvlText w:val="%1."/>
      <w:lvlJc w:val="left"/>
      <w:rPr>
        <w:b/>
        <w:bCs/>
        <w:i w:val="0"/>
        <w:iCs w:val="0"/>
        <w:smallCaps w:val="0"/>
        <w:strike w:val="0"/>
        <w:color w:val="000000"/>
        <w:spacing w:val="0"/>
        <w:w w:val="100"/>
        <w:position w:val="0"/>
        <w:sz w:val="24"/>
        <w:szCs w:val="24"/>
        <w:u w:val="none"/>
      </w:rPr>
    </w:lvl>
    <w:lvl w:ilvl="8">
      <w:start w:val="1"/>
      <w:numFmt w:val="upperRoman"/>
      <w:lvlText w:val="%1."/>
      <w:lvlJc w:val="left"/>
      <w:rPr>
        <w:b/>
        <w:bCs/>
        <w:i w:val="0"/>
        <w:iCs w:val="0"/>
        <w:smallCaps w:val="0"/>
        <w:strike w:val="0"/>
        <w:color w:val="000000"/>
        <w:spacing w:val="0"/>
        <w:w w:val="100"/>
        <w:position w:val="0"/>
        <w:sz w:val="24"/>
        <w:szCs w:val="24"/>
        <w:u w:val="none"/>
      </w:rPr>
    </w:lvl>
  </w:abstractNum>
  <w:abstractNum w:abstractNumId="1" w15:restartNumberingAfterBreak="0">
    <w:nsid w:val="0000000B"/>
    <w:multiLevelType w:val="multilevel"/>
    <w:tmpl w:val="0000000A"/>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4"/>
        <w:szCs w:val="24"/>
        <w:u w:val="none"/>
      </w:rPr>
    </w:lvl>
    <w:lvl w:ilvl="2">
      <w:start w:val="1"/>
      <w:numFmt w:val="decimal"/>
      <w:lvlText w:val="1.%1."/>
      <w:lvlJc w:val="left"/>
      <w:rPr>
        <w:b w:val="0"/>
        <w:bCs w:val="0"/>
        <w:i w:val="0"/>
        <w:iCs w:val="0"/>
        <w:smallCaps w:val="0"/>
        <w:strike w:val="0"/>
        <w:color w:val="000000"/>
        <w:spacing w:val="0"/>
        <w:w w:val="100"/>
        <w:position w:val="0"/>
        <w:sz w:val="24"/>
        <w:szCs w:val="24"/>
        <w:u w:val="none"/>
      </w:rPr>
    </w:lvl>
    <w:lvl w:ilvl="3">
      <w:start w:val="1"/>
      <w:numFmt w:val="decimal"/>
      <w:lvlText w:val="1.%1."/>
      <w:lvlJc w:val="left"/>
      <w:rPr>
        <w:b w:val="0"/>
        <w:bCs w:val="0"/>
        <w:i w:val="0"/>
        <w:iCs w:val="0"/>
        <w:smallCaps w:val="0"/>
        <w:strike w:val="0"/>
        <w:color w:val="000000"/>
        <w:spacing w:val="0"/>
        <w:w w:val="100"/>
        <w:position w:val="0"/>
        <w:sz w:val="24"/>
        <w:szCs w:val="24"/>
        <w:u w:val="none"/>
      </w:rPr>
    </w:lvl>
    <w:lvl w:ilvl="4">
      <w:start w:val="1"/>
      <w:numFmt w:val="decimal"/>
      <w:lvlText w:val="1.%1."/>
      <w:lvlJc w:val="left"/>
      <w:rPr>
        <w:b w:val="0"/>
        <w:bCs w:val="0"/>
        <w:i w:val="0"/>
        <w:iCs w:val="0"/>
        <w:smallCaps w:val="0"/>
        <w:strike w:val="0"/>
        <w:color w:val="000000"/>
        <w:spacing w:val="0"/>
        <w:w w:val="100"/>
        <w:position w:val="0"/>
        <w:sz w:val="24"/>
        <w:szCs w:val="24"/>
        <w:u w:val="none"/>
      </w:rPr>
    </w:lvl>
    <w:lvl w:ilvl="5">
      <w:start w:val="1"/>
      <w:numFmt w:val="decimal"/>
      <w:lvlText w:val="1.%1."/>
      <w:lvlJc w:val="left"/>
      <w:rPr>
        <w:b w:val="0"/>
        <w:bCs w:val="0"/>
        <w:i w:val="0"/>
        <w:iCs w:val="0"/>
        <w:smallCaps w:val="0"/>
        <w:strike w:val="0"/>
        <w:color w:val="000000"/>
        <w:spacing w:val="0"/>
        <w:w w:val="100"/>
        <w:position w:val="0"/>
        <w:sz w:val="24"/>
        <w:szCs w:val="24"/>
        <w:u w:val="none"/>
      </w:rPr>
    </w:lvl>
    <w:lvl w:ilvl="6">
      <w:start w:val="1"/>
      <w:numFmt w:val="decimal"/>
      <w:lvlText w:val="1.%1."/>
      <w:lvlJc w:val="left"/>
      <w:rPr>
        <w:b w:val="0"/>
        <w:bCs w:val="0"/>
        <w:i w:val="0"/>
        <w:iCs w:val="0"/>
        <w:smallCaps w:val="0"/>
        <w:strike w:val="0"/>
        <w:color w:val="000000"/>
        <w:spacing w:val="0"/>
        <w:w w:val="100"/>
        <w:position w:val="0"/>
        <w:sz w:val="24"/>
        <w:szCs w:val="24"/>
        <w:u w:val="none"/>
      </w:rPr>
    </w:lvl>
    <w:lvl w:ilvl="7">
      <w:start w:val="1"/>
      <w:numFmt w:val="decimal"/>
      <w:lvlText w:val="1.%1."/>
      <w:lvlJc w:val="left"/>
      <w:rPr>
        <w:b w:val="0"/>
        <w:bCs w:val="0"/>
        <w:i w:val="0"/>
        <w:iCs w:val="0"/>
        <w:smallCaps w:val="0"/>
        <w:strike w:val="0"/>
        <w:color w:val="000000"/>
        <w:spacing w:val="0"/>
        <w:w w:val="100"/>
        <w:position w:val="0"/>
        <w:sz w:val="24"/>
        <w:szCs w:val="24"/>
        <w:u w:val="none"/>
      </w:rPr>
    </w:lvl>
    <w:lvl w:ilvl="8">
      <w:start w:val="1"/>
      <w:numFmt w:val="decimal"/>
      <w:lvlText w:val="1.%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0000000C"/>
    <w:lvl w:ilvl="0">
      <w:start w:val="1"/>
      <w:numFmt w:val="decimal"/>
      <w:lvlText w:val="1.4.%1."/>
      <w:lvlJc w:val="left"/>
      <w:rPr>
        <w:b w:val="0"/>
        <w:bCs w:val="0"/>
        <w:i w:val="0"/>
        <w:iCs w:val="0"/>
        <w:smallCaps w:val="0"/>
        <w:strike w:val="0"/>
        <w:color w:val="000000"/>
        <w:spacing w:val="0"/>
        <w:w w:val="100"/>
        <w:position w:val="0"/>
        <w:sz w:val="24"/>
        <w:szCs w:val="24"/>
        <w:u w:val="none"/>
      </w:rPr>
    </w:lvl>
    <w:lvl w:ilvl="1">
      <w:start w:val="1"/>
      <w:numFmt w:val="decimal"/>
      <w:lvlText w:val="1.4.%1."/>
      <w:lvlJc w:val="left"/>
      <w:rPr>
        <w:b w:val="0"/>
        <w:bCs w:val="0"/>
        <w:i w:val="0"/>
        <w:iCs w:val="0"/>
        <w:smallCaps w:val="0"/>
        <w:strike w:val="0"/>
        <w:color w:val="000000"/>
        <w:spacing w:val="0"/>
        <w:w w:val="100"/>
        <w:position w:val="0"/>
        <w:sz w:val="24"/>
        <w:szCs w:val="24"/>
        <w:u w:val="none"/>
      </w:rPr>
    </w:lvl>
    <w:lvl w:ilvl="2">
      <w:start w:val="1"/>
      <w:numFmt w:val="decimal"/>
      <w:lvlText w:val="1.4.%1."/>
      <w:lvlJc w:val="left"/>
      <w:rPr>
        <w:b w:val="0"/>
        <w:bCs w:val="0"/>
        <w:i w:val="0"/>
        <w:iCs w:val="0"/>
        <w:smallCaps w:val="0"/>
        <w:strike w:val="0"/>
        <w:color w:val="000000"/>
        <w:spacing w:val="0"/>
        <w:w w:val="100"/>
        <w:position w:val="0"/>
        <w:sz w:val="24"/>
        <w:szCs w:val="24"/>
        <w:u w:val="none"/>
      </w:rPr>
    </w:lvl>
    <w:lvl w:ilvl="3">
      <w:start w:val="1"/>
      <w:numFmt w:val="decimal"/>
      <w:lvlText w:val="1.4.%1."/>
      <w:lvlJc w:val="left"/>
      <w:rPr>
        <w:b w:val="0"/>
        <w:bCs w:val="0"/>
        <w:i w:val="0"/>
        <w:iCs w:val="0"/>
        <w:smallCaps w:val="0"/>
        <w:strike w:val="0"/>
        <w:color w:val="000000"/>
        <w:spacing w:val="0"/>
        <w:w w:val="100"/>
        <w:position w:val="0"/>
        <w:sz w:val="24"/>
        <w:szCs w:val="24"/>
        <w:u w:val="none"/>
      </w:rPr>
    </w:lvl>
    <w:lvl w:ilvl="4">
      <w:start w:val="1"/>
      <w:numFmt w:val="decimal"/>
      <w:lvlText w:val="1.4.%1."/>
      <w:lvlJc w:val="left"/>
      <w:rPr>
        <w:b w:val="0"/>
        <w:bCs w:val="0"/>
        <w:i w:val="0"/>
        <w:iCs w:val="0"/>
        <w:smallCaps w:val="0"/>
        <w:strike w:val="0"/>
        <w:color w:val="000000"/>
        <w:spacing w:val="0"/>
        <w:w w:val="100"/>
        <w:position w:val="0"/>
        <w:sz w:val="24"/>
        <w:szCs w:val="24"/>
        <w:u w:val="none"/>
      </w:rPr>
    </w:lvl>
    <w:lvl w:ilvl="5">
      <w:start w:val="1"/>
      <w:numFmt w:val="decimal"/>
      <w:lvlText w:val="1.4.%1."/>
      <w:lvlJc w:val="left"/>
      <w:rPr>
        <w:b w:val="0"/>
        <w:bCs w:val="0"/>
        <w:i w:val="0"/>
        <w:iCs w:val="0"/>
        <w:smallCaps w:val="0"/>
        <w:strike w:val="0"/>
        <w:color w:val="000000"/>
        <w:spacing w:val="0"/>
        <w:w w:val="100"/>
        <w:position w:val="0"/>
        <w:sz w:val="24"/>
        <w:szCs w:val="24"/>
        <w:u w:val="none"/>
      </w:rPr>
    </w:lvl>
    <w:lvl w:ilvl="6">
      <w:start w:val="1"/>
      <w:numFmt w:val="decimal"/>
      <w:lvlText w:val="1.4.%1."/>
      <w:lvlJc w:val="left"/>
      <w:rPr>
        <w:b w:val="0"/>
        <w:bCs w:val="0"/>
        <w:i w:val="0"/>
        <w:iCs w:val="0"/>
        <w:smallCaps w:val="0"/>
        <w:strike w:val="0"/>
        <w:color w:val="000000"/>
        <w:spacing w:val="0"/>
        <w:w w:val="100"/>
        <w:position w:val="0"/>
        <w:sz w:val="24"/>
        <w:szCs w:val="24"/>
        <w:u w:val="none"/>
      </w:rPr>
    </w:lvl>
    <w:lvl w:ilvl="7">
      <w:start w:val="1"/>
      <w:numFmt w:val="decimal"/>
      <w:lvlText w:val="1.4.%1."/>
      <w:lvlJc w:val="left"/>
      <w:rPr>
        <w:b w:val="0"/>
        <w:bCs w:val="0"/>
        <w:i w:val="0"/>
        <w:iCs w:val="0"/>
        <w:smallCaps w:val="0"/>
        <w:strike w:val="0"/>
        <w:color w:val="000000"/>
        <w:spacing w:val="0"/>
        <w:w w:val="100"/>
        <w:position w:val="0"/>
        <w:sz w:val="24"/>
        <w:szCs w:val="24"/>
        <w:u w:val="none"/>
      </w:rPr>
    </w:lvl>
    <w:lvl w:ilvl="8">
      <w:start w:val="1"/>
      <w:numFmt w:val="decimal"/>
      <w:lvlText w:val="1.4.%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13"/>
    <w:multiLevelType w:val="multilevel"/>
    <w:tmpl w:val="00000012"/>
    <w:lvl w:ilvl="0">
      <w:start w:val="1"/>
      <w:numFmt w:val="decimal"/>
      <w:lvlText w:val="7.1.%1."/>
      <w:lvlJc w:val="left"/>
      <w:rPr>
        <w:b w:val="0"/>
        <w:bCs w:val="0"/>
        <w:i w:val="0"/>
        <w:iCs w:val="0"/>
        <w:smallCaps w:val="0"/>
        <w:strike w:val="0"/>
        <w:color w:val="000000"/>
        <w:spacing w:val="0"/>
        <w:w w:val="100"/>
        <w:position w:val="0"/>
        <w:sz w:val="24"/>
        <w:szCs w:val="24"/>
        <w:u w:val="none"/>
      </w:rPr>
    </w:lvl>
    <w:lvl w:ilvl="1">
      <w:start w:val="1"/>
      <w:numFmt w:val="decimal"/>
      <w:lvlText w:val="7.1.%1."/>
      <w:lvlJc w:val="left"/>
      <w:rPr>
        <w:b w:val="0"/>
        <w:bCs w:val="0"/>
        <w:i w:val="0"/>
        <w:iCs w:val="0"/>
        <w:smallCaps w:val="0"/>
        <w:strike w:val="0"/>
        <w:color w:val="000000"/>
        <w:spacing w:val="0"/>
        <w:w w:val="100"/>
        <w:position w:val="0"/>
        <w:sz w:val="24"/>
        <w:szCs w:val="24"/>
        <w:u w:val="none"/>
      </w:rPr>
    </w:lvl>
    <w:lvl w:ilvl="2">
      <w:start w:val="1"/>
      <w:numFmt w:val="decimal"/>
      <w:lvlText w:val="7.1.%1."/>
      <w:lvlJc w:val="left"/>
      <w:rPr>
        <w:b w:val="0"/>
        <w:bCs w:val="0"/>
        <w:i w:val="0"/>
        <w:iCs w:val="0"/>
        <w:smallCaps w:val="0"/>
        <w:strike w:val="0"/>
        <w:color w:val="000000"/>
        <w:spacing w:val="0"/>
        <w:w w:val="100"/>
        <w:position w:val="0"/>
        <w:sz w:val="24"/>
        <w:szCs w:val="24"/>
        <w:u w:val="none"/>
      </w:rPr>
    </w:lvl>
    <w:lvl w:ilvl="3">
      <w:start w:val="1"/>
      <w:numFmt w:val="decimal"/>
      <w:lvlText w:val="7.1.%1."/>
      <w:lvlJc w:val="left"/>
      <w:rPr>
        <w:b w:val="0"/>
        <w:bCs w:val="0"/>
        <w:i w:val="0"/>
        <w:iCs w:val="0"/>
        <w:smallCaps w:val="0"/>
        <w:strike w:val="0"/>
        <w:color w:val="000000"/>
        <w:spacing w:val="0"/>
        <w:w w:val="100"/>
        <w:position w:val="0"/>
        <w:sz w:val="24"/>
        <w:szCs w:val="24"/>
        <w:u w:val="none"/>
      </w:rPr>
    </w:lvl>
    <w:lvl w:ilvl="4">
      <w:start w:val="1"/>
      <w:numFmt w:val="decimal"/>
      <w:lvlText w:val="7.1.%1."/>
      <w:lvlJc w:val="left"/>
      <w:rPr>
        <w:b w:val="0"/>
        <w:bCs w:val="0"/>
        <w:i w:val="0"/>
        <w:iCs w:val="0"/>
        <w:smallCaps w:val="0"/>
        <w:strike w:val="0"/>
        <w:color w:val="000000"/>
        <w:spacing w:val="0"/>
        <w:w w:val="100"/>
        <w:position w:val="0"/>
        <w:sz w:val="24"/>
        <w:szCs w:val="24"/>
        <w:u w:val="none"/>
      </w:rPr>
    </w:lvl>
    <w:lvl w:ilvl="5">
      <w:start w:val="1"/>
      <w:numFmt w:val="decimal"/>
      <w:lvlText w:val="7.1.%1."/>
      <w:lvlJc w:val="left"/>
      <w:rPr>
        <w:b w:val="0"/>
        <w:bCs w:val="0"/>
        <w:i w:val="0"/>
        <w:iCs w:val="0"/>
        <w:smallCaps w:val="0"/>
        <w:strike w:val="0"/>
        <w:color w:val="000000"/>
        <w:spacing w:val="0"/>
        <w:w w:val="100"/>
        <w:position w:val="0"/>
        <w:sz w:val="24"/>
        <w:szCs w:val="24"/>
        <w:u w:val="none"/>
      </w:rPr>
    </w:lvl>
    <w:lvl w:ilvl="6">
      <w:start w:val="1"/>
      <w:numFmt w:val="decimal"/>
      <w:lvlText w:val="7.1.%1."/>
      <w:lvlJc w:val="left"/>
      <w:rPr>
        <w:b w:val="0"/>
        <w:bCs w:val="0"/>
        <w:i w:val="0"/>
        <w:iCs w:val="0"/>
        <w:smallCaps w:val="0"/>
        <w:strike w:val="0"/>
        <w:color w:val="000000"/>
        <w:spacing w:val="0"/>
        <w:w w:val="100"/>
        <w:position w:val="0"/>
        <w:sz w:val="24"/>
        <w:szCs w:val="24"/>
        <w:u w:val="none"/>
      </w:rPr>
    </w:lvl>
    <w:lvl w:ilvl="7">
      <w:start w:val="1"/>
      <w:numFmt w:val="decimal"/>
      <w:lvlText w:val="7.1.%1."/>
      <w:lvlJc w:val="left"/>
      <w:rPr>
        <w:b w:val="0"/>
        <w:bCs w:val="0"/>
        <w:i w:val="0"/>
        <w:iCs w:val="0"/>
        <w:smallCaps w:val="0"/>
        <w:strike w:val="0"/>
        <w:color w:val="000000"/>
        <w:spacing w:val="0"/>
        <w:w w:val="100"/>
        <w:position w:val="0"/>
        <w:sz w:val="24"/>
        <w:szCs w:val="24"/>
        <w:u w:val="none"/>
      </w:rPr>
    </w:lvl>
    <w:lvl w:ilvl="8">
      <w:start w:val="1"/>
      <w:numFmt w:val="decimal"/>
      <w:lvlText w:val="7.1.%1."/>
      <w:lvlJc w:val="left"/>
      <w:rPr>
        <w:b w:val="0"/>
        <w:bCs w:val="0"/>
        <w:i w:val="0"/>
        <w:iCs w:val="0"/>
        <w:smallCaps w:val="0"/>
        <w:strike w:val="0"/>
        <w:color w:val="000000"/>
        <w:spacing w:val="0"/>
        <w:w w:val="100"/>
        <w:position w:val="0"/>
        <w:sz w:val="24"/>
        <w:szCs w:val="24"/>
        <w:u w:val="none"/>
      </w:rPr>
    </w:lvl>
  </w:abstractNum>
  <w:abstractNum w:abstractNumId="5" w15:restartNumberingAfterBreak="0">
    <w:nsid w:val="00000015"/>
    <w:multiLevelType w:val="multilevel"/>
    <w:tmpl w:val="00000014"/>
    <w:lvl w:ilvl="0">
      <w:start w:val="1"/>
      <w:numFmt w:val="decimal"/>
      <w:lvlText w:val="11.%1."/>
      <w:lvlJc w:val="left"/>
      <w:rPr>
        <w:b w:val="0"/>
        <w:bCs w:val="0"/>
        <w:i w:val="0"/>
        <w:iCs w:val="0"/>
        <w:smallCaps w:val="0"/>
        <w:strike w:val="0"/>
        <w:color w:val="000000"/>
        <w:spacing w:val="0"/>
        <w:w w:val="100"/>
        <w:position w:val="0"/>
        <w:sz w:val="24"/>
        <w:szCs w:val="24"/>
        <w:u w:val="none"/>
      </w:rPr>
    </w:lvl>
    <w:lvl w:ilvl="1">
      <w:start w:val="1"/>
      <w:numFmt w:val="decimal"/>
      <w:lvlText w:val="11.%1."/>
      <w:lvlJc w:val="left"/>
      <w:rPr>
        <w:b w:val="0"/>
        <w:bCs w:val="0"/>
        <w:i w:val="0"/>
        <w:iCs w:val="0"/>
        <w:smallCaps w:val="0"/>
        <w:strike w:val="0"/>
        <w:color w:val="000000"/>
        <w:spacing w:val="0"/>
        <w:w w:val="100"/>
        <w:position w:val="0"/>
        <w:sz w:val="24"/>
        <w:szCs w:val="24"/>
        <w:u w:val="none"/>
      </w:rPr>
    </w:lvl>
    <w:lvl w:ilvl="2">
      <w:start w:val="1"/>
      <w:numFmt w:val="decimal"/>
      <w:lvlText w:val="11.%1."/>
      <w:lvlJc w:val="left"/>
      <w:rPr>
        <w:b w:val="0"/>
        <w:bCs w:val="0"/>
        <w:i w:val="0"/>
        <w:iCs w:val="0"/>
        <w:smallCaps w:val="0"/>
        <w:strike w:val="0"/>
        <w:color w:val="000000"/>
        <w:spacing w:val="0"/>
        <w:w w:val="100"/>
        <w:position w:val="0"/>
        <w:sz w:val="24"/>
        <w:szCs w:val="24"/>
        <w:u w:val="none"/>
      </w:rPr>
    </w:lvl>
    <w:lvl w:ilvl="3">
      <w:start w:val="1"/>
      <w:numFmt w:val="decimal"/>
      <w:lvlText w:val="11.%1."/>
      <w:lvlJc w:val="left"/>
      <w:rPr>
        <w:b w:val="0"/>
        <w:bCs w:val="0"/>
        <w:i w:val="0"/>
        <w:iCs w:val="0"/>
        <w:smallCaps w:val="0"/>
        <w:strike w:val="0"/>
        <w:color w:val="000000"/>
        <w:spacing w:val="0"/>
        <w:w w:val="100"/>
        <w:position w:val="0"/>
        <w:sz w:val="24"/>
        <w:szCs w:val="24"/>
        <w:u w:val="none"/>
      </w:rPr>
    </w:lvl>
    <w:lvl w:ilvl="4">
      <w:start w:val="1"/>
      <w:numFmt w:val="decimal"/>
      <w:lvlText w:val="11.%1."/>
      <w:lvlJc w:val="left"/>
      <w:rPr>
        <w:b w:val="0"/>
        <w:bCs w:val="0"/>
        <w:i w:val="0"/>
        <w:iCs w:val="0"/>
        <w:smallCaps w:val="0"/>
        <w:strike w:val="0"/>
        <w:color w:val="000000"/>
        <w:spacing w:val="0"/>
        <w:w w:val="100"/>
        <w:position w:val="0"/>
        <w:sz w:val="24"/>
        <w:szCs w:val="24"/>
        <w:u w:val="none"/>
      </w:rPr>
    </w:lvl>
    <w:lvl w:ilvl="5">
      <w:start w:val="1"/>
      <w:numFmt w:val="decimal"/>
      <w:lvlText w:val="11.%1."/>
      <w:lvlJc w:val="left"/>
      <w:rPr>
        <w:b w:val="0"/>
        <w:bCs w:val="0"/>
        <w:i w:val="0"/>
        <w:iCs w:val="0"/>
        <w:smallCaps w:val="0"/>
        <w:strike w:val="0"/>
        <w:color w:val="000000"/>
        <w:spacing w:val="0"/>
        <w:w w:val="100"/>
        <w:position w:val="0"/>
        <w:sz w:val="24"/>
        <w:szCs w:val="24"/>
        <w:u w:val="none"/>
      </w:rPr>
    </w:lvl>
    <w:lvl w:ilvl="6">
      <w:start w:val="1"/>
      <w:numFmt w:val="decimal"/>
      <w:lvlText w:val="11.%1."/>
      <w:lvlJc w:val="left"/>
      <w:rPr>
        <w:b w:val="0"/>
        <w:bCs w:val="0"/>
        <w:i w:val="0"/>
        <w:iCs w:val="0"/>
        <w:smallCaps w:val="0"/>
        <w:strike w:val="0"/>
        <w:color w:val="000000"/>
        <w:spacing w:val="0"/>
        <w:w w:val="100"/>
        <w:position w:val="0"/>
        <w:sz w:val="24"/>
        <w:szCs w:val="24"/>
        <w:u w:val="none"/>
      </w:rPr>
    </w:lvl>
    <w:lvl w:ilvl="7">
      <w:start w:val="1"/>
      <w:numFmt w:val="decimal"/>
      <w:lvlText w:val="11.%1."/>
      <w:lvlJc w:val="left"/>
      <w:rPr>
        <w:b w:val="0"/>
        <w:bCs w:val="0"/>
        <w:i w:val="0"/>
        <w:iCs w:val="0"/>
        <w:smallCaps w:val="0"/>
        <w:strike w:val="0"/>
        <w:color w:val="000000"/>
        <w:spacing w:val="0"/>
        <w:w w:val="100"/>
        <w:position w:val="0"/>
        <w:sz w:val="24"/>
        <w:szCs w:val="24"/>
        <w:u w:val="none"/>
      </w:rPr>
    </w:lvl>
    <w:lvl w:ilvl="8">
      <w:start w:val="1"/>
      <w:numFmt w:val="decimal"/>
      <w:lvlText w:val="11.%1."/>
      <w:lvlJc w:val="left"/>
      <w:rPr>
        <w:b w:val="0"/>
        <w:bCs w:val="0"/>
        <w:i w:val="0"/>
        <w:iCs w:val="0"/>
        <w:smallCaps w:val="0"/>
        <w:strike w:val="0"/>
        <w:color w:val="000000"/>
        <w:spacing w:val="0"/>
        <w:w w:val="100"/>
        <w:position w:val="0"/>
        <w:sz w:val="24"/>
        <w:szCs w:val="24"/>
        <w:u w:val="none"/>
      </w:rPr>
    </w:lvl>
  </w:abstractNum>
  <w:abstractNum w:abstractNumId="6" w15:restartNumberingAfterBreak="0">
    <w:nsid w:val="00000019"/>
    <w:multiLevelType w:val="multilevel"/>
    <w:tmpl w:val="00000018"/>
    <w:lvl w:ilvl="0">
      <w:start w:val="1"/>
      <w:numFmt w:val="decimal"/>
      <w:lvlText w:val="17.1.%1."/>
      <w:lvlJc w:val="left"/>
      <w:rPr>
        <w:b w:val="0"/>
        <w:bCs w:val="0"/>
        <w:i w:val="0"/>
        <w:iCs w:val="0"/>
        <w:smallCaps w:val="0"/>
        <w:strike w:val="0"/>
        <w:color w:val="000000"/>
        <w:spacing w:val="0"/>
        <w:w w:val="100"/>
        <w:position w:val="0"/>
        <w:sz w:val="24"/>
        <w:szCs w:val="24"/>
        <w:u w:val="none"/>
      </w:rPr>
    </w:lvl>
    <w:lvl w:ilvl="1">
      <w:start w:val="1"/>
      <w:numFmt w:val="decimal"/>
      <w:lvlText w:val="17.1.%1."/>
      <w:lvlJc w:val="left"/>
      <w:rPr>
        <w:b w:val="0"/>
        <w:bCs w:val="0"/>
        <w:i w:val="0"/>
        <w:iCs w:val="0"/>
        <w:smallCaps w:val="0"/>
        <w:strike w:val="0"/>
        <w:color w:val="000000"/>
        <w:spacing w:val="0"/>
        <w:w w:val="100"/>
        <w:position w:val="0"/>
        <w:sz w:val="24"/>
        <w:szCs w:val="24"/>
        <w:u w:val="none"/>
      </w:rPr>
    </w:lvl>
    <w:lvl w:ilvl="2">
      <w:start w:val="1"/>
      <w:numFmt w:val="decimal"/>
      <w:lvlText w:val="17.1.%1."/>
      <w:lvlJc w:val="left"/>
      <w:rPr>
        <w:b w:val="0"/>
        <w:bCs w:val="0"/>
        <w:i w:val="0"/>
        <w:iCs w:val="0"/>
        <w:smallCaps w:val="0"/>
        <w:strike w:val="0"/>
        <w:color w:val="000000"/>
        <w:spacing w:val="0"/>
        <w:w w:val="100"/>
        <w:position w:val="0"/>
        <w:sz w:val="24"/>
        <w:szCs w:val="24"/>
        <w:u w:val="none"/>
      </w:rPr>
    </w:lvl>
    <w:lvl w:ilvl="3">
      <w:start w:val="1"/>
      <w:numFmt w:val="decimal"/>
      <w:lvlText w:val="17.1.%1."/>
      <w:lvlJc w:val="left"/>
      <w:rPr>
        <w:b w:val="0"/>
        <w:bCs w:val="0"/>
        <w:i w:val="0"/>
        <w:iCs w:val="0"/>
        <w:smallCaps w:val="0"/>
        <w:strike w:val="0"/>
        <w:color w:val="000000"/>
        <w:spacing w:val="0"/>
        <w:w w:val="100"/>
        <w:position w:val="0"/>
        <w:sz w:val="24"/>
        <w:szCs w:val="24"/>
        <w:u w:val="none"/>
      </w:rPr>
    </w:lvl>
    <w:lvl w:ilvl="4">
      <w:start w:val="1"/>
      <w:numFmt w:val="decimal"/>
      <w:lvlText w:val="17.1.%1."/>
      <w:lvlJc w:val="left"/>
      <w:rPr>
        <w:b w:val="0"/>
        <w:bCs w:val="0"/>
        <w:i w:val="0"/>
        <w:iCs w:val="0"/>
        <w:smallCaps w:val="0"/>
        <w:strike w:val="0"/>
        <w:color w:val="000000"/>
        <w:spacing w:val="0"/>
        <w:w w:val="100"/>
        <w:position w:val="0"/>
        <w:sz w:val="24"/>
        <w:szCs w:val="24"/>
        <w:u w:val="none"/>
      </w:rPr>
    </w:lvl>
    <w:lvl w:ilvl="5">
      <w:start w:val="1"/>
      <w:numFmt w:val="decimal"/>
      <w:lvlText w:val="17.1.%1."/>
      <w:lvlJc w:val="left"/>
      <w:rPr>
        <w:b w:val="0"/>
        <w:bCs w:val="0"/>
        <w:i w:val="0"/>
        <w:iCs w:val="0"/>
        <w:smallCaps w:val="0"/>
        <w:strike w:val="0"/>
        <w:color w:val="000000"/>
        <w:spacing w:val="0"/>
        <w:w w:val="100"/>
        <w:position w:val="0"/>
        <w:sz w:val="24"/>
        <w:szCs w:val="24"/>
        <w:u w:val="none"/>
      </w:rPr>
    </w:lvl>
    <w:lvl w:ilvl="6">
      <w:start w:val="1"/>
      <w:numFmt w:val="decimal"/>
      <w:lvlText w:val="17.1.%1."/>
      <w:lvlJc w:val="left"/>
      <w:rPr>
        <w:b w:val="0"/>
        <w:bCs w:val="0"/>
        <w:i w:val="0"/>
        <w:iCs w:val="0"/>
        <w:smallCaps w:val="0"/>
        <w:strike w:val="0"/>
        <w:color w:val="000000"/>
        <w:spacing w:val="0"/>
        <w:w w:val="100"/>
        <w:position w:val="0"/>
        <w:sz w:val="24"/>
        <w:szCs w:val="24"/>
        <w:u w:val="none"/>
      </w:rPr>
    </w:lvl>
    <w:lvl w:ilvl="7">
      <w:start w:val="1"/>
      <w:numFmt w:val="decimal"/>
      <w:lvlText w:val="17.1.%1."/>
      <w:lvlJc w:val="left"/>
      <w:rPr>
        <w:b w:val="0"/>
        <w:bCs w:val="0"/>
        <w:i w:val="0"/>
        <w:iCs w:val="0"/>
        <w:smallCaps w:val="0"/>
        <w:strike w:val="0"/>
        <w:color w:val="000000"/>
        <w:spacing w:val="0"/>
        <w:w w:val="100"/>
        <w:position w:val="0"/>
        <w:sz w:val="24"/>
        <w:szCs w:val="24"/>
        <w:u w:val="none"/>
      </w:rPr>
    </w:lvl>
    <w:lvl w:ilvl="8">
      <w:start w:val="1"/>
      <w:numFmt w:val="decimal"/>
      <w:lvlText w:val="17.1.%1."/>
      <w:lvlJc w:val="left"/>
      <w:rPr>
        <w:b w:val="0"/>
        <w:bCs w:val="0"/>
        <w:i w:val="0"/>
        <w:iCs w:val="0"/>
        <w:smallCaps w:val="0"/>
        <w:strike w:val="0"/>
        <w:color w:val="000000"/>
        <w:spacing w:val="0"/>
        <w:w w:val="100"/>
        <w:position w:val="0"/>
        <w:sz w:val="24"/>
        <w:szCs w:val="24"/>
        <w:u w:val="none"/>
      </w:rPr>
    </w:lvl>
  </w:abstractNum>
  <w:abstractNum w:abstractNumId="7" w15:restartNumberingAfterBreak="0">
    <w:nsid w:val="0000001B"/>
    <w:multiLevelType w:val="multilevel"/>
    <w:tmpl w:val="0000001A"/>
    <w:lvl w:ilvl="0">
      <w:start w:val="2"/>
      <w:numFmt w:val="decimal"/>
      <w:lvlText w:val="17.%1."/>
      <w:lvlJc w:val="left"/>
      <w:rPr>
        <w:b w:val="0"/>
        <w:bCs w:val="0"/>
        <w:i w:val="0"/>
        <w:iCs w:val="0"/>
        <w:smallCaps w:val="0"/>
        <w:strike w:val="0"/>
        <w:color w:val="000000"/>
        <w:spacing w:val="0"/>
        <w:w w:val="100"/>
        <w:position w:val="0"/>
        <w:sz w:val="24"/>
        <w:szCs w:val="24"/>
        <w:u w:val="none"/>
      </w:rPr>
    </w:lvl>
    <w:lvl w:ilvl="1">
      <w:start w:val="2"/>
      <w:numFmt w:val="decimal"/>
      <w:lvlText w:val="17.%1."/>
      <w:lvlJc w:val="left"/>
      <w:rPr>
        <w:b w:val="0"/>
        <w:bCs w:val="0"/>
        <w:i w:val="0"/>
        <w:iCs w:val="0"/>
        <w:smallCaps w:val="0"/>
        <w:strike w:val="0"/>
        <w:color w:val="000000"/>
        <w:spacing w:val="0"/>
        <w:w w:val="100"/>
        <w:position w:val="0"/>
        <w:sz w:val="24"/>
        <w:szCs w:val="24"/>
        <w:u w:val="none"/>
      </w:rPr>
    </w:lvl>
    <w:lvl w:ilvl="2">
      <w:start w:val="2"/>
      <w:numFmt w:val="decimal"/>
      <w:lvlText w:val="17.%1."/>
      <w:lvlJc w:val="left"/>
      <w:rPr>
        <w:b w:val="0"/>
        <w:bCs w:val="0"/>
        <w:i w:val="0"/>
        <w:iCs w:val="0"/>
        <w:smallCaps w:val="0"/>
        <w:strike w:val="0"/>
        <w:color w:val="000000"/>
        <w:spacing w:val="0"/>
        <w:w w:val="100"/>
        <w:position w:val="0"/>
        <w:sz w:val="24"/>
        <w:szCs w:val="24"/>
        <w:u w:val="none"/>
      </w:rPr>
    </w:lvl>
    <w:lvl w:ilvl="3">
      <w:start w:val="2"/>
      <w:numFmt w:val="decimal"/>
      <w:lvlText w:val="17.%1."/>
      <w:lvlJc w:val="left"/>
      <w:rPr>
        <w:b w:val="0"/>
        <w:bCs w:val="0"/>
        <w:i w:val="0"/>
        <w:iCs w:val="0"/>
        <w:smallCaps w:val="0"/>
        <w:strike w:val="0"/>
        <w:color w:val="000000"/>
        <w:spacing w:val="0"/>
        <w:w w:val="100"/>
        <w:position w:val="0"/>
        <w:sz w:val="24"/>
        <w:szCs w:val="24"/>
        <w:u w:val="none"/>
      </w:rPr>
    </w:lvl>
    <w:lvl w:ilvl="4">
      <w:start w:val="2"/>
      <w:numFmt w:val="decimal"/>
      <w:lvlText w:val="17.%1."/>
      <w:lvlJc w:val="left"/>
      <w:rPr>
        <w:b w:val="0"/>
        <w:bCs w:val="0"/>
        <w:i w:val="0"/>
        <w:iCs w:val="0"/>
        <w:smallCaps w:val="0"/>
        <w:strike w:val="0"/>
        <w:color w:val="000000"/>
        <w:spacing w:val="0"/>
        <w:w w:val="100"/>
        <w:position w:val="0"/>
        <w:sz w:val="24"/>
        <w:szCs w:val="24"/>
        <w:u w:val="none"/>
      </w:rPr>
    </w:lvl>
    <w:lvl w:ilvl="5">
      <w:start w:val="2"/>
      <w:numFmt w:val="decimal"/>
      <w:lvlText w:val="17.%1."/>
      <w:lvlJc w:val="left"/>
      <w:rPr>
        <w:b w:val="0"/>
        <w:bCs w:val="0"/>
        <w:i w:val="0"/>
        <w:iCs w:val="0"/>
        <w:smallCaps w:val="0"/>
        <w:strike w:val="0"/>
        <w:color w:val="000000"/>
        <w:spacing w:val="0"/>
        <w:w w:val="100"/>
        <w:position w:val="0"/>
        <w:sz w:val="24"/>
        <w:szCs w:val="24"/>
        <w:u w:val="none"/>
      </w:rPr>
    </w:lvl>
    <w:lvl w:ilvl="6">
      <w:start w:val="2"/>
      <w:numFmt w:val="decimal"/>
      <w:lvlText w:val="17.%1."/>
      <w:lvlJc w:val="left"/>
      <w:rPr>
        <w:b w:val="0"/>
        <w:bCs w:val="0"/>
        <w:i w:val="0"/>
        <w:iCs w:val="0"/>
        <w:smallCaps w:val="0"/>
        <w:strike w:val="0"/>
        <w:color w:val="000000"/>
        <w:spacing w:val="0"/>
        <w:w w:val="100"/>
        <w:position w:val="0"/>
        <w:sz w:val="24"/>
        <w:szCs w:val="24"/>
        <w:u w:val="none"/>
      </w:rPr>
    </w:lvl>
    <w:lvl w:ilvl="7">
      <w:start w:val="2"/>
      <w:numFmt w:val="decimal"/>
      <w:lvlText w:val="17.%1."/>
      <w:lvlJc w:val="left"/>
      <w:rPr>
        <w:b w:val="0"/>
        <w:bCs w:val="0"/>
        <w:i w:val="0"/>
        <w:iCs w:val="0"/>
        <w:smallCaps w:val="0"/>
        <w:strike w:val="0"/>
        <w:color w:val="000000"/>
        <w:spacing w:val="0"/>
        <w:w w:val="100"/>
        <w:position w:val="0"/>
        <w:sz w:val="24"/>
        <w:szCs w:val="24"/>
        <w:u w:val="none"/>
      </w:rPr>
    </w:lvl>
    <w:lvl w:ilvl="8">
      <w:start w:val="2"/>
      <w:numFmt w:val="decimal"/>
      <w:lvlText w:val="17.%1."/>
      <w:lvlJc w:val="left"/>
      <w:rPr>
        <w:b w:val="0"/>
        <w:bCs w:val="0"/>
        <w:i w:val="0"/>
        <w:iCs w:val="0"/>
        <w:smallCaps w:val="0"/>
        <w:strike w:val="0"/>
        <w:color w:val="000000"/>
        <w:spacing w:val="0"/>
        <w:w w:val="100"/>
        <w:position w:val="0"/>
        <w:sz w:val="24"/>
        <w:szCs w:val="24"/>
        <w:u w:val="none"/>
      </w:rPr>
    </w:lvl>
  </w:abstractNum>
  <w:abstractNum w:abstractNumId="8" w15:restartNumberingAfterBreak="0">
    <w:nsid w:val="0000001D"/>
    <w:multiLevelType w:val="multilevel"/>
    <w:tmpl w:val="0000001C"/>
    <w:lvl w:ilvl="0">
      <w:start w:val="1"/>
      <w:numFmt w:val="decimal"/>
      <w:lvlText w:val="17.3.%1."/>
      <w:lvlJc w:val="left"/>
      <w:rPr>
        <w:b w:val="0"/>
        <w:bCs w:val="0"/>
        <w:i w:val="0"/>
        <w:iCs w:val="0"/>
        <w:smallCaps w:val="0"/>
        <w:strike w:val="0"/>
        <w:color w:val="000000"/>
        <w:spacing w:val="0"/>
        <w:w w:val="100"/>
        <w:position w:val="0"/>
        <w:sz w:val="24"/>
        <w:szCs w:val="24"/>
        <w:u w:val="none"/>
      </w:rPr>
    </w:lvl>
    <w:lvl w:ilvl="1">
      <w:start w:val="1"/>
      <w:numFmt w:val="decimal"/>
      <w:lvlText w:val="17.3.%1."/>
      <w:lvlJc w:val="left"/>
      <w:rPr>
        <w:b w:val="0"/>
        <w:bCs w:val="0"/>
        <w:i w:val="0"/>
        <w:iCs w:val="0"/>
        <w:smallCaps w:val="0"/>
        <w:strike w:val="0"/>
        <w:color w:val="000000"/>
        <w:spacing w:val="0"/>
        <w:w w:val="100"/>
        <w:position w:val="0"/>
        <w:sz w:val="24"/>
        <w:szCs w:val="24"/>
        <w:u w:val="none"/>
      </w:rPr>
    </w:lvl>
    <w:lvl w:ilvl="2">
      <w:start w:val="1"/>
      <w:numFmt w:val="decimal"/>
      <w:lvlText w:val="17.3.%1."/>
      <w:lvlJc w:val="left"/>
      <w:rPr>
        <w:b w:val="0"/>
        <w:bCs w:val="0"/>
        <w:i w:val="0"/>
        <w:iCs w:val="0"/>
        <w:smallCaps w:val="0"/>
        <w:strike w:val="0"/>
        <w:color w:val="000000"/>
        <w:spacing w:val="0"/>
        <w:w w:val="100"/>
        <w:position w:val="0"/>
        <w:sz w:val="24"/>
        <w:szCs w:val="24"/>
        <w:u w:val="none"/>
      </w:rPr>
    </w:lvl>
    <w:lvl w:ilvl="3">
      <w:start w:val="1"/>
      <w:numFmt w:val="decimal"/>
      <w:lvlText w:val="17.3.%1."/>
      <w:lvlJc w:val="left"/>
      <w:rPr>
        <w:b w:val="0"/>
        <w:bCs w:val="0"/>
        <w:i w:val="0"/>
        <w:iCs w:val="0"/>
        <w:smallCaps w:val="0"/>
        <w:strike w:val="0"/>
        <w:color w:val="000000"/>
        <w:spacing w:val="0"/>
        <w:w w:val="100"/>
        <w:position w:val="0"/>
        <w:sz w:val="24"/>
        <w:szCs w:val="24"/>
        <w:u w:val="none"/>
      </w:rPr>
    </w:lvl>
    <w:lvl w:ilvl="4">
      <w:start w:val="1"/>
      <w:numFmt w:val="decimal"/>
      <w:lvlText w:val="17.3.%1."/>
      <w:lvlJc w:val="left"/>
      <w:rPr>
        <w:b w:val="0"/>
        <w:bCs w:val="0"/>
        <w:i w:val="0"/>
        <w:iCs w:val="0"/>
        <w:smallCaps w:val="0"/>
        <w:strike w:val="0"/>
        <w:color w:val="000000"/>
        <w:spacing w:val="0"/>
        <w:w w:val="100"/>
        <w:position w:val="0"/>
        <w:sz w:val="24"/>
        <w:szCs w:val="24"/>
        <w:u w:val="none"/>
      </w:rPr>
    </w:lvl>
    <w:lvl w:ilvl="5">
      <w:start w:val="1"/>
      <w:numFmt w:val="decimal"/>
      <w:lvlText w:val="17.3.%1."/>
      <w:lvlJc w:val="left"/>
      <w:rPr>
        <w:b w:val="0"/>
        <w:bCs w:val="0"/>
        <w:i w:val="0"/>
        <w:iCs w:val="0"/>
        <w:smallCaps w:val="0"/>
        <w:strike w:val="0"/>
        <w:color w:val="000000"/>
        <w:spacing w:val="0"/>
        <w:w w:val="100"/>
        <w:position w:val="0"/>
        <w:sz w:val="24"/>
        <w:szCs w:val="24"/>
        <w:u w:val="none"/>
      </w:rPr>
    </w:lvl>
    <w:lvl w:ilvl="6">
      <w:start w:val="1"/>
      <w:numFmt w:val="decimal"/>
      <w:lvlText w:val="17.3.%1."/>
      <w:lvlJc w:val="left"/>
      <w:rPr>
        <w:b w:val="0"/>
        <w:bCs w:val="0"/>
        <w:i w:val="0"/>
        <w:iCs w:val="0"/>
        <w:smallCaps w:val="0"/>
        <w:strike w:val="0"/>
        <w:color w:val="000000"/>
        <w:spacing w:val="0"/>
        <w:w w:val="100"/>
        <w:position w:val="0"/>
        <w:sz w:val="24"/>
        <w:szCs w:val="24"/>
        <w:u w:val="none"/>
      </w:rPr>
    </w:lvl>
    <w:lvl w:ilvl="7">
      <w:start w:val="1"/>
      <w:numFmt w:val="decimal"/>
      <w:lvlText w:val="17.3.%1."/>
      <w:lvlJc w:val="left"/>
      <w:rPr>
        <w:b w:val="0"/>
        <w:bCs w:val="0"/>
        <w:i w:val="0"/>
        <w:iCs w:val="0"/>
        <w:smallCaps w:val="0"/>
        <w:strike w:val="0"/>
        <w:color w:val="000000"/>
        <w:spacing w:val="0"/>
        <w:w w:val="100"/>
        <w:position w:val="0"/>
        <w:sz w:val="24"/>
        <w:szCs w:val="24"/>
        <w:u w:val="none"/>
      </w:rPr>
    </w:lvl>
    <w:lvl w:ilvl="8">
      <w:start w:val="1"/>
      <w:numFmt w:val="decimal"/>
      <w:lvlText w:val="17.3.%1."/>
      <w:lvlJc w:val="left"/>
      <w:rPr>
        <w:b w:val="0"/>
        <w:bCs w:val="0"/>
        <w:i w:val="0"/>
        <w:iCs w:val="0"/>
        <w:smallCaps w:val="0"/>
        <w:strike w:val="0"/>
        <w:color w:val="000000"/>
        <w:spacing w:val="0"/>
        <w:w w:val="100"/>
        <w:position w:val="0"/>
        <w:sz w:val="24"/>
        <w:szCs w:val="24"/>
        <w:u w:val="none"/>
      </w:rPr>
    </w:lvl>
  </w:abstractNum>
  <w:abstractNum w:abstractNumId="9" w15:restartNumberingAfterBreak="0">
    <w:nsid w:val="021461FA"/>
    <w:multiLevelType w:val="multilevel"/>
    <w:tmpl w:val="08E45928"/>
    <w:lvl w:ilvl="0">
      <w:start w:val="2"/>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05B77733"/>
    <w:multiLevelType w:val="hybridMultilevel"/>
    <w:tmpl w:val="A65A5354"/>
    <w:lvl w:ilvl="0" w:tplc="248EBBEA">
      <w:start w:val="1"/>
      <w:numFmt w:val="decimal"/>
      <w:pStyle w:val="HTM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8620B0"/>
    <w:multiLevelType w:val="multilevel"/>
    <w:tmpl w:val="58AA07C6"/>
    <w:lvl w:ilvl="0">
      <w:start w:val="8"/>
      <w:numFmt w:val="decimal"/>
      <w:lvlText w:val="%1."/>
      <w:lvlJc w:val="left"/>
      <w:pPr>
        <w:ind w:left="495" w:hanging="495"/>
      </w:pPr>
      <w:rPr>
        <w:rFonts w:hint="default"/>
        <w:color w:val="000000"/>
      </w:rPr>
    </w:lvl>
    <w:lvl w:ilvl="1">
      <w:start w:val="3"/>
      <w:numFmt w:val="decimal"/>
      <w:lvlText w:val="%1.%2."/>
      <w:lvlJc w:val="left"/>
      <w:pPr>
        <w:ind w:left="695" w:hanging="495"/>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12" w15:restartNumberingAfterBreak="0">
    <w:nsid w:val="10B47283"/>
    <w:multiLevelType w:val="multilevel"/>
    <w:tmpl w:val="DA9E93F2"/>
    <w:lvl w:ilvl="0">
      <w:start w:val="25"/>
      <w:numFmt w:val="decimal"/>
      <w:lvlText w:val="%1."/>
      <w:lvlJc w:val="left"/>
      <w:pPr>
        <w:ind w:left="1428" w:hanging="435"/>
      </w:pPr>
      <w:rPr>
        <w:rFonts w:hint="default"/>
        <w:color w:val="000000"/>
      </w:rPr>
    </w:lvl>
    <w:lvl w:ilvl="1">
      <w:start w:val="2"/>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3F43277"/>
    <w:multiLevelType w:val="multilevel"/>
    <w:tmpl w:val="C928BF52"/>
    <w:lvl w:ilvl="0">
      <w:start w:val="8"/>
      <w:numFmt w:val="decimal"/>
      <w:lvlText w:val="%1."/>
      <w:lvlJc w:val="left"/>
      <w:pPr>
        <w:ind w:left="540" w:hanging="540"/>
      </w:pPr>
      <w:rPr>
        <w:rFonts w:hint="default"/>
        <w:color w:val="000000"/>
      </w:rPr>
    </w:lvl>
    <w:lvl w:ilvl="1">
      <w:start w:val="1"/>
      <w:numFmt w:val="decimal"/>
      <w:lvlText w:val="%1.%2."/>
      <w:lvlJc w:val="left"/>
      <w:pPr>
        <w:ind w:left="740" w:hanging="54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14" w15:restartNumberingAfterBreak="0">
    <w:nsid w:val="1F6F170B"/>
    <w:multiLevelType w:val="multilevel"/>
    <w:tmpl w:val="681A35E4"/>
    <w:lvl w:ilvl="0">
      <w:start w:val="12"/>
      <w:numFmt w:val="decimal"/>
      <w:lvlText w:val="%1."/>
      <w:lvlJc w:val="left"/>
      <w:pPr>
        <w:ind w:left="435" w:hanging="435"/>
      </w:pPr>
      <w:rPr>
        <w:rFonts w:hint="default"/>
        <w:b/>
        <w:i w:val="0"/>
        <w:color w:val="000000"/>
      </w:rPr>
    </w:lvl>
    <w:lvl w:ilvl="1">
      <w:start w:val="1"/>
      <w:numFmt w:val="decimal"/>
      <w:lvlText w:val="%1.%2."/>
      <w:lvlJc w:val="left"/>
      <w:pPr>
        <w:ind w:left="1287" w:hanging="435"/>
      </w:pPr>
      <w:rPr>
        <w:rFonts w:hint="default"/>
        <w:b w:val="0"/>
        <w:i w:val="0"/>
        <w:color w:val="000000"/>
      </w:rPr>
    </w:lvl>
    <w:lvl w:ilvl="2">
      <w:start w:val="1"/>
      <w:numFmt w:val="decimal"/>
      <w:lvlText w:val="%1.%2.%3."/>
      <w:lvlJc w:val="left"/>
      <w:pPr>
        <w:ind w:left="143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15" w15:restartNumberingAfterBreak="0">
    <w:nsid w:val="219E697B"/>
    <w:multiLevelType w:val="multilevel"/>
    <w:tmpl w:val="AF9C7B08"/>
    <w:lvl w:ilvl="0">
      <w:start w:val="25"/>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28A351C"/>
    <w:multiLevelType w:val="multilevel"/>
    <w:tmpl w:val="8BACBC2A"/>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256B4236"/>
    <w:multiLevelType w:val="hybridMultilevel"/>
    <w:tmpl w:val="7A62A072"/>
    <w:lvl w:ilvl="0" w:tplc="B504FEEE">
      <w:start w:val="4"/>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CC6E86"/>
    <w:multiLevelType w:val="hybridMultilevel"/>
    <w:tmpl w:val="A106FC58"/>
    <w:lvl w:ilvl="0" w:tplc="C022866E">
      <w:start w:val="1"/>
      <w:numFmt w:val="decimal"/>
      <w:pStyle w:val="1-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813587"/>
    <w:multiLevelType w:val="hybridMultilevel"/>
    <w:tmpl w:val="E1C28B36"/>
    <w:lvl w:ilvl="0" w:tplc="6E7C1160">
      <w:start w:val="8"/>
      <w:numFmt w:val="decimal"/>
      <w:lvlText w:val="%1)"/>
      <w:lvlJc w:val="left"/>
      <w:pPr>
        <w:ind w:left="644"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B66C4"/>
    <w:multiLevelType w:val="multilevel"/>
    <w:tmpl w:val="5B6CAA24"/>
    <w:lvl w:ilvl="0">
      <w:start w:val="26"/>
      <w:numFmt w:val="decimal"/>
      <w:lvlText w:val="%1."/>
      <w:lvlJc w:val="left"/>
      <w:pPr>
        <w:ind w:left="1757" w:hanging="480"/>
      </w:pPr>
      <w:rPr>
        <w:rFonts w:hint="default"/>
        <w:b/>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EF91618"/>
    <w:multiLevelType w:val="multilevel"/>
    <w:tmpl w:val="40E8799A"/>
    <w:lvl w:ilvl="0">
      <w:start w:val="6"/>
      <w:numFmt w:val="decimal"/>
      <w:lvlText w:val="%1."/>
      <w:lvlJc w:val="left"/>
      <w:pPr>
        <w:ind w:left="540" w:hanging="540"/>
      </w:pPr>
      <w:rPr>
        <w:rFonts w:hint="default"/>
        <w:color w:val="000000"/>
      </w:rPr>
    </w:lvl>
    <w:lvl w:ilvl="1">
      <w:start w:val="3"/>
      <w:numFmt w:val="decimal"/>
      <w:lvlText w:val="%1.%2."/>
      <w:lvlJc w:val="left"/>
      <w:pPr>
        <w:ind w:left="740" w:hanging="54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22" w15:restartNumberingAfterBreak="0">
    <w:nsid w:val="506A403B"/>
    <w:multiLevelType w:val="multilevel"/>
    <w:tmpl w:val="CAD8669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5193470B"/>
    <w:multiLevelType w:val="multilevel"/>
    <w:tmpl w:val="D00E45E0"/>
    <w:lvl w:ilvl="0">
      <w:start w:val="6"/>
      <w:numFmt w:val="decimal"/>
      <w:lvlText w:val="%1."/>
      <w:lvlJc w:val="left"/>
      <w:pPr>
        <w:ind w:left="720" w:hanging="360"/>
      </w:pPr>
      <w:rPr>
        <w:rFonts w:hint="default"/>
        <w:color w:val="000000"/>
      </w:rPr>
    </w:lvl>
    <w:lvl w:ilvl="1">
      <w:start w:val="5"/>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15:restartNumberingAfterBreak="0">
    <w:nsid w:val="562E6CDF"/>
    <w:multiLevelType w:val="hybridMultilevel"/>
    <w:tmpl w:val="C9C66A26"/>
    <w:lvl w:ilvl="0" w:tplc="1FC41BDA">
      <w:start w:val="1"/>
      <w:numFmt w:val="decimal"/>
      <w:pStyle w:val="1"/>
      <w:lvlText w:val="%1)"/>
      <w:lvlJc w:val="left"/>
      <w:pPr>
        <w:ind w:left="1099" w:hanging="39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6782D8E"/>
    <w:multiLevelType w:val="hybridMultilevel"/>
    <w:tmpl w:val="31388F36"/>
    <w:lvl w:ilvl="0" w:tplc="D7DA8588">
      <w:start w:val="12"/>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21"/>
  </w:num>
  <w:num w:numId="7">
    <w:abstractNumId w:val="4"/>
  </w:num>
  <w:num w:numId="8">
    <w:abstractNumId w:val="11"/>
  </w:num>
  <w:num w:numId="9">
    <w:abstractNumId w:val="22"/>
  </w:num>
  <w:num w:numId="10">
    <w:abstractNumId w:val="5"/>
  </w:num>
  <w:num w:numId="11">
    <w:abstractNumId w:val="25"/>
  </w:num>
  <w:num w:numId="12">
    <w:abstractNumId w:val="14"/>
  </w:num>
  <w:num w:numId="13">
    <w:abstractNumId w:val="6"/>
  </w:num>
  <w:num w:numId="14">
    <w:abstractNumId w:val="7"/>
  </w:num>
  <w:num w:numId="15">
    <w:abstractNumId w:val="8"/>
  </w:num>
  <w:num w:numId="16">
    <w:abstractNumId w:val="17"/>
  </w:num>
  <w:num w:numId="17">
    <w:abstractNumId w:val="12"/>
  </w:num>
  <w:num w:numId="18">
    <w:abstractNumId w:val="15"/>
  </w:num>
  <w:num w:numId="19">
    <w:abstractNumId w:val="20"/>
  </w:num>
  <w:num w:numId="20">
    <w:abstractNumId w:val="19"/>
  </w:num>
  <w:num w:numId="21">
    <w:abstractNumId w:val="23"/>
  </w:num>
  <w:num w:numId="22">
    <w:abstractNumId w:val="16"/>
  </w:num>
  <w:num w:numId="23">
    <w:abstractNumId w:val="13"/>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7"/>
    <w:rsid w:val="0003154E"/>
    <w:rsid w:val="000B4733"/>
    <w:rsid w:val="001C745C"/>
    <w:rsid w:val="004645C1"/>
    <w:rsid w:val="0055413B"/>
    <w:rsid w:val="0065770E"/>
    <w:rsid w:val="008A7AB6"/>
    <w:rsid w:val="009148D7"/>
    <w:rsid w:val="009453B6"/>
    <w:rsid w:val="00B91AAB"/>
    <w:rsid w:val="00DF0BEE"/>
    <w:rsid w:val="00E92A3B"/>
    <w:rsid w:val="00F2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57686"/>
  <w15:chartTrackingRefBased/>
  <w15:docId w15:val="{2C96E584-21FC-41BD-86E4-EA4D0C55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E92A3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92A3B"/>
    <w:pPr>
      <w:keepNext/>
      <w:spacing w:after="0" w:line="240" w:lineRule="auto"/>
      <w:ind w:firstLine="709"/>
      <w:jc w:val="both"/>
      <w:outlineLvl w:val="1"/>
    </w:pPr>
    <w:rPr>
      <w:rFonts w:ascii="Times New Roman" w:eastAsia="Times New Roman" w:hAnsi="Times New Roman" w:cs="Times New Roman"/>
      <w:b/>
      <w:bCs/>
      <w:sz w:val="28"/>
      <w:szCs w:val="24"/>
      <w:lang w:val="x-none" w:eastAsia="x-none"/>
    </w:rPr>
  </w:style>
  <w:style w:type="paragraph" w:styleId="3">
    <w:name w:val="heading 3"/>
    <w:aliases w:val="H3,&quot;Сапфир&quot;"/>
    <w:basedOn w:val="a"/>
    <w:link w:val="30"/>
    <w:qFormat/>
    <w:rsid w:val="00E92A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aliases w:val="H6"/>
    <w:basedOn w:val="a"/>
    <w:next w:val="a"/>
    <w:link w:val="60"/>
    <w:qFormat/>
    <w:rsid w:val="00E92A3B"/>
    <w:pPr>
      <w:tabs>
        <w:tab w:val="num" w:pos="0"/>
      </w:tabs>
      <w:spacing w:before="240" w:after="60" w:line="240" w:lineRule="auto"/>
      <w:ind w:left="4320" w:hanging="720"/>
      <w:jc w:val="both"/>
      <w:outlineLvl w:val="5"/>
    </w:pPr>
    <w:rPr>
      <w:rFonts w:ascii="PetersburgCTT" w:eastAsia="Times New Roman" w:hAnsi="PetersburgCTT" w:cs="Times New Roman"/>
      <w:i/>
      <w:szCs w:val="24"/>
    </w:rPr>
  </w:style>
  <w:style w:type="paragraph" w:styleId="7">
    <w:name w:val="heading 7"/>
    <w:basedOn w:val="a"/>
    <w:next w:val="a"/>
    <w:link w:val="70"/>
    <w:qFormat/>
    <w:rsid w:val="00E92A3B"/>
    <w:pPr>
      <w:tabs>
        <w:tab w:val="num" w:pos="0"/>
      </w:tabs>
      <w:spacing w:before="240" w:after="60" w:line="240" w:lineRule="auto"/>
      <w:ind w:left="5040" w:hanging="720"/>
      <w:jc w:val="both"/>
      <w:outlineLvl w:val="6"/>
    </w:pPr>
    <w:rPr>
      <w:rFonts w:ascii="PetersburgCTT" w:eastAsia="Times New Roman" w:hAnsi="PetersburgCTT" w:cs="Times New Roman"/>
      <w:szCs w:val="24"/>
    </w:rPr>
  </w:style>
  <w:style w:type="paragraph" w:styleId="8">
    <w:name w:val="heading 8"/>
    <w:basedOn w:val="a"/>
    <w:next w:val="a"/>
    <w:link w:val="80"/>
    <w:qFormat/>
    <w:rsid w:val="00E92A3B"/>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
    <w:next w:val="a"/>
    <w:link w:val="90"/>
    <w:unhideWhenUsed/>
    <w:qFormat/>
    <w:rsid w:val="00E92A3B"/>
    <w:p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92A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E92A3B"/>
    <w:rPr>
      <w:rFonts w:ascii="Times New Roman" w:eastAsia="Times New Roman" w:hAnsi="Times New Roman" w:cs="Times New Roman"/>
      <w:b/>
      <w:bCs/>
      <w:sz w:val="28"/>
      <w:szCs w:val="24"/>
      <w:lang w:val="x-none" w:eastAsia="x-none"/>
    </w:rPr>
  </w:style>
  <w:style w:type="character" w:customStyle="1" w:styleId="30">
    <w:name w:val="Заголовок 3 Знак"/>
    <w:aliases w:val="H3 Знак,&quot;Сапфир&quot; Знак"/>
    <w:basedOn w:val="a0"/>
    <w:link w:val="3"/>
    <w:rsid w:val="00E92A3B"/>
    <w:rPr>
      <w:rFonts w:ascii="Times New Roman" w:eastAsia="Times New Roman" w:hAnsi="Times New Roman" w:cs="Times New Roman"/>
      <w:b/>
      <w:bCs/>
      <w:sz w:val="27"/>
      <w:szCs w:val="27"/>
      <w:lang w:eastAsia="ru-RU"/>
    </w:rPr>
  </w:style>
  <w:style w:type="character" w:customStyle="1" w:styleId="60">
    <w:name w:val="Заголовок 6 Знак"/>
    <w:aliases w:val="H6 Знак"/>
    <w:basedOn w:val="a0"/>
    <w:link w:val="6"/>
    <w:rsid w:val="00E92A3B"/>
    <w:rPr>
      <w:rFonts w:ascii="PetersburgCTT" w:eastAsia="Times New Roman" w:hAnsi="PetersburgCTT" w:cs="Times New Roman"/>
      <w:i/>
      <w:szCs w:val="24"/>
    </w:rPr>
  </w:style>
  <w:style w:type="character" w:customStyle="1" w:styleId="70">
    <w:name w:val="Заголовок 7 Знак"/>
    <w:basedOn w:val="a0"/>
    <w:link w:val="7"/>
    <w:rsid w:val="00E92A3B"/>
    <w:rPr>
      <w:rFonts w:ascii="PetersburgCTT" w:eastAsia="Times New Roman" w:hAnsi="PetersburgCTT" w:cs="Times New Roman"/>
      <w:szCs w:val="24"/>
    </w:rPr>
  </w:style>
  <w:style w:type="character" w:customStyle="1" w:styleId="80">
    <w:name w:val="Заголовок 8 Знак"/>
    <w:basedOn w:val="a0"/>
    <w:link w:val="8"/>
    <w:rsid w:val="00E92A3B"/>
    <w:rPr>
      <w:rFonts w:ascii="PetersburgCTT" w:eastAsia="Times New Roman" w:hAnsi="PetersburgCTT" w:cs="Times New Roman"/>
      <w:i/>
      <w:szCs w:val="24"/>
    </w:rPr>
  </w:style>
  <w:style w:type="character" w:customStyle="1" w:styleId="90">
    <w:name w:val="Заголовок 9 Знак"/>
    <w:basedOn w:val="a0"/>
    <w:link w:val="9"/>
    <w:rsid w:val="00E92A3B"/>
    <w:rPr>
      <w:rFonts w:ascii="Calibri Light" w:eastAsia="Times New Roman" w:hAnsi="Calibri Light" w:cs="Times New Roman"/>
      <w:lang w:eastAsia="ru-RU"/>
    </w:rPr>
  </w:style>
  <w:style w:type="numbering" w:customStyle="1" w:styleId="12">
    <w:name w:val="Нет списка1"/>
    <w:next w:val="a2"/>
    <w:uiPriority w:val="99"/>
    <w:semiHidden/>
    <w:unhideWhenUsed/>
    <w:rsid w:val="00E92A3B"/>
  </w:style>
  <w:style w:type="numbering" w:customStyle="1" w:styleId="110">
    <w:name w:val="Нет списка11"/>
    <w:next w:val="a2"/>
    <w:semiHidden/>
    <w:unhideWhenUsed/>
    <w:rsid w:val="00E92A3B"/>
  </w:style>
  <w:style w:type="table" w:styleId="a3">
    <w:name w:val="Table Grid"/>
    <w:basedOn w:val="a1"/>
    <w:uiPriority w:val="59"/>
    <w:rsid w:val="00E92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E92A3B"/>
    <w:pPr>
      <w:spacing w:after="0" w:line="240" w:lineRule="auto"/>
    </w:pPr>
    <w:rPr>
      <w:rFonts w:ascii="Tahoma" w:eastAsia="Calibri" w:hAnsi="Tahoma" w:cs="Tahoma"/>
      <w:sz w:val="16"/>
      <w:szCs w:val="16"/>
    </w:rPr>
  </w:style>
  <w:style w:type="character" w:customStyle="1" w:styleId="a5">
    <w:name w:val="Текст выноски Знак"/>
    <w:basedOn w:val="a0"/>
    <w:link w:val="a4"/>
    <w:rsid w:val="00E92A3B"/>
    <w:rPr>
      <w:rFonts w:ascii="Tahoma" w:eastAsia="Calibri" w:hAnsi="Tahoma" w:cs="Tahoma"/>
      <w:sz w:val="16"/>
      <w:szCs w:val="16"/>
    </w:rPr>
  </w:style>
  <w:style w:type="paragraph" w:styleId="a6">
    <w:name w:val="List Paragraph"/>
    <w:basedOn w:val="a"/>
    <w:link w:val="a7"/>
    <w:uiPriority w:val="34"/>
    <w:qFormat/>
    <w:rsid w:val="00E92A3B"/>
    <w:pPr>
      <w:spacing w:after="200" w:line="276" w:lineRule="auto"/>
      <w:ind w:left="720"/>
      <w:contextualSpacing/>
    </w:pPr>
    <w:rPr>
      <w:rFonts w:ascii="Calibri" w:eastAsia="Calibri" w:hAnsi="Calibri" w:cs="Times New Roman"/>
    </w:rPr>
  </w:style>
  <w:style w:type="numbering" w:customStyle="1" w:styleId="111">
    <w:name w:val="Нет списка111"/>
    <w:next w:val="a2"/>
    <w:uiPriority w:val="99"/>
    <w:semiHidden/>
    <w:unhideWhenUsed/>
    <w:rsid w:val="00E92A3B"/>
  </w:style>
  <w:style w:type="paragraph" w:customStyle="1" w:styleId="ConsPlusNormal">
    <w:name w:val="ConsPlusNormal"/>
    <w:link w:val="ConsPlusNormal0"/>
    <w:qFormat/>
    <w:rsid w:val="00E92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92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next w:val="a"/>
    <w:link w:val="a9"/>
    <w:qFormat/>
    <w:rsid w:val="00E92A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9">
    <w:name w:val="Заголовок Знак"/>
    <w:basedOn w:val="a0"/>
    <w:link w:val="a8"/>
    <w:rsid w:val="00E92A3B"/>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a">
    <w:name w:val="Основной текст_"/>
    <w:basedOn w:val="a0"/>
    <w:link w:val="31"/>
    <w:rsid w:val="00E92A3B"/>
    <w:rPr>
      <w:rFonts w:ascii="Times New Roman" w:eastAsia="Times New Roman" w:hAnsi="Times New Roman"/>
      <w:spacing w:val="3"/>
      <w:sz w:val="21"/>
      <w:shd w:val="clear" w:color="auto" w:fill="FFFFFF"/>
    </w:rPr>
  </w:style>
  <w:style w:type="paragraph" w:customStyle="1" w:styleId="31">
    <w:name w:val="Основной текст3"/>
    <w:basedOn w:val="a"/>
    <w:link w:val="aa"/>
    <w:rsid w:val="00E92A3B"/>
    <w:pPr>
      <w:widowControl w:val="0"/>
      <w:shd w:val="clear" w:color="auto" w:fill="FFFFFF"/>
      <w:spacing w:before="120" w:after="240" w:line="288" w:lineRule="exact"/>
      <w:ind w:hanging="1400"/>
      <w:jc w:val="center"/>
    </w:pPr>
    <w:rPr>
      <w:rFonts w:ascii="Times New Roman" w:eastAsia="Times New Roman" w:hAnsi="Times New Roman"/>
      <w:spacing w:val="3"/>
      <w:sz w:val="21"/>
    </w:rPr>
  </w:style>
  <w:style w:type="character" w:styleId="ab">
    <w:name w:val="Hyperlink"/>
    <w:basedOn w:val="a0"/>
    <w:unhideWhenUsed/>
    <w:rsid w:val="00E92A3B"/>
    <w:rPr>
      <w:color w:val="0563C1" w:themeColor="hyperlink"/>
      <w:u w:val="single"/>
    </w:rPr>
  </w:style>
  <w:style w:type="character" w:customStyle="1" w:styleId="ConsPlusNormal0">
    <w:name w:val="ConsPlusNormal Знак"/>
    <w:link w:val="ConsPlusNormal"/>
    <w:locked/>
    <w:rsid w:val="00E92A3B"/>
    <w:rPr>
      <w:rFonts w:ascii="Calibri" w:eastAsia="Times New Roman" w:hAnsi="Calibri" w:cs="Calibri"/>
      <w:szCs w:val="20"/>
      <w:lang w:eastAsia="ru-RU"/>
    </w:rPr>
  </w:style>
  <w:style w:type="paragraph" w:styleId="ac">
    <w:name w:val="header"/>
    <w:basedOn w:val="a"/>
    <w:link w:val="ad"/>
    <w:uiPriority w:val="99"/>
    <w:unhideWhenUsed/>
    <w:rsid w:val="00E92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E92A3B"/>
    <w:rPr>
      <w:rFonts w:ascii="Times New Roman" w:eastAsia="Times New Roman" w:hAnsi="Times New Roman" w:cs="Times New Roman"/>
      <w:sz w:val="24"/>
      <w:szCs w:val="24"/>
      <w:lang w:eastAsia="ru-RU"/>
    </w:rPr>
  </w:style>
  <w:style w:type="paragraph" w:styleId="ae">
    <w:name w:val="footer"/>
    <w:basedOn w:val="a"/>
    <w:link w:val="af"/>
    <w:unhideWhenUsed/>
    <w:rsid w:val="00E92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E92A3B"/>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rsid w:val="00E92A3B"/>
    <w:rPr>
      <w:rFonts w:ascii="Times New Roman" w:eastAsia="Times New Roman" w:hAnsi="Times New Roman" w:cs="Times New Roman"/>
    </w:rPr>
  </w:style>
  <w:style w:type="character" w:customStyle="1" w:styleId="4">
    <w:name w:val="Основной текст (4)_"/>
    <w:basedOn w:val="a0"/>
    <w:link w:val="40"/>
    <w:rsid w:val="00E92A3B"/>
    <w:rPr>
      <w:rFonts w:ascii="Arial" w:eastAsia="Arial" w:hAnsi="Arial" w:cs="Arial"/>
      <w:b/>
      <w:bCs/>
      <w:sz w:val="8"/>
      <w:szCs w:val="8"/>
    </w:rPr>
  </w:style>
  <w:style w:type="character" w:customStyle="1" w:styleId="5">
    <w:name w:val="Основной текст (5)_"/>
    <w:basedOn w:val="a0"/>
    <w:link w:val="50"/>
    <w:rsid w:val="00E92A3B"/>
    <w:rPr>
      <w:rFonts w:ascii="Arial" w:eastAsia="Arial" w:hAnsi="Arial" w:cs="Arial"/>
      <w:b/>
      <w:bCs/>
      <w:sz w:val="10"/>
      <w:szCs w:val="10"/>
    </w:rPr>
  </w:style>
  <w:style w:type="character" w:customStyle="1" w:styleId="61">
    <w:name w:val="Основной текст (6)_"/>
    <w:basedOn w:val="a0"/>
    <w:link w:val="62"/>
    <w:rsid w:val="00E92A3B"/>
    <w:rPr>
      <w:rFonts w:ascii="Arial" w:eastAsia="Arial" w:hAnsi="Arial" w:cs="Arial"/>
      <w:sz w:val="19"/>
      <w:szCs w:val="19"/>
    </w:rPr>
  </w:style>
  <w:style w:type="character" w:customStyle="1" w:styleId="13">
    <w:name w:val="Заголовок №1_"/>
    <w:basedOn w:val="a0"/>
    <w:link w:val="14"/>
    <w:uiPriority w:val="99"/>
    <w:rsid w:val="00E92A3B"/>
    <w:rPr>
      <w:rFonts w:ascii="Times New Roman" w:eastAsia="Times New Roman" w:hAnsi="Times New Roman" w:cs="Times New Roman"/>
      <w:b/>
      <w:bCs/>
      <w:sz w:val="26"/>
      <w:szCs w:val="26"/>
    </w:rPr>
  </w:style>
  <w:style w:type="character" w:customStyle="1" w:styleId="23">
    <w:name w:val="Колонтитул (2)_"/>
    <w:basedOn w:val="a0"/>
    <w:link w:val="24"/>
    <w:rsid w:val="00E92A3B"/>
    <w:rPr>
      <w:rFonts w:ascii="Times New Roman" w:eastAsia="Times New Roman" w:hAnsi="Times New Roman" w:cs="Times New Roman"/>
      <w:sz w:val="20"/>
      <w:szCs w:val="20"/>
    </w:rPr>
  </w:style>
  <w:style w:type="character" w:customStyle="1" w:styleId="32">
    <w:name w:val="Основной текст (3)_"/>
    <w:basedOn w:val="a0"/>
    <w:link w:val="33"/>
    <w:uiPriority w:val="99"/>
    <w:rsid w:val="00E92A3B"/>
    <w:rPr>
      <w:rFonts w:ascii="Times New Roman" w:eastAsia="Times New Roman" w:hAnsi="Times New Roman" w:cs="Times New Roman"/>
      <w:i/>
      <w:iCs/>
      <w:sz w:val="18"/>
      <w:szCs w:val="18"/>
    </w:rPr>
  </w:style>
  <w:style w:type="character" w:customStyle="1" w:styleId="af0">
    <w:name w:val="Колонтитул_"/>
    <w:basedOn w:val="a0"/>
    <w:link w:val="af1"/>
    <w:rsid w:val="00E92A3B"/>
    <w:rPr>
      <w:rFonts w:ascii="Times New Roman" w:eastAsia="Times New Roman" w:hAnsi="Times New Roman" w:cs="Times New Roman"/>
    </w:rPr>
  </w:style>
  <w:style w:type="character" w:customStyle="1" w:styleId="af2">
    <w:name w:val="Другое_"/>
    <w:basedOn w:val="a0"/>
    <w:link w:val="af3"/>
    <w:uiPriority w:val="99"/>
    <w:rsid w:val="00E92A3B"/>
    <w:rPr>
      <w:rFonts w:ascii="Times New Roman" w:eastAsia="Times New Roman" w:hAnsi="Times New Roman" w:cs="Times New Roman"/>
      <w:sz w:val="26"/>
      <w:szCs w:val="26"/>
    </w:rPr>
  </w:style>
  <w:style w:type="character" w:customStyle="1" w:styleId="af4">
    <w:name w:val="Подпись к таблице_"/>
    <w:basedOn w:val="a0"/>
    <w:link w:val="af5"/>
    <w:uiPriority w:val="99"/>
    <w:rsid w:val="00E92A3B"/>
    <w:rPr>
      <w:rFonts w:ascii="Times New Roman" w:eastAsia="Times New Roman" w:hAnsi="Times New Roman" w:cs="Times New Roman"/>
      <w:sz w:val="26"/>
      <w:szCs w:val="26"/>
    </w:rPr>
  </w:style>
  <w:style w:type="character" w:customStyle="1" w:styleId="91">
    <w:name w:val="Основной текст (9)_"/>
    <w:basedOn w:val="a0"/>
    <w:link w:val="92"/>
    <w:rsid w:val="00E92A3B"/>
    <w:rPr>
      <w:rFonts w:ascii="Arial" w:eastAsia="Arial" w:hAnsi="Arial" w:cs="Arial"/>
      <w:i/>
      <w:iCs/>
      <w:sz w:val="14"/>
      <w:szCs w:val="14"/>
    </w:rPr>
  </w:style>
  <w:style w:type="paragraph" w:customStyle="1" w:styleId="22">
    <w:name w:val="Основной текст (2)"/>
    <w:basedOn w:val="a"/>
    <w:link w:val="21"/>
    <w:uiPriority w:val="99"/>
    <w:rsid w:val="00E92A3B"/>
    <w:pPr>
      <w:widowControl w:val="0"/>
      <w:spacing w:after="0"/>
    </w:pPr>
    <w:rPr>
      <w:rFonts w:ascii="Times New Roman" w:eastAsia="Times New Roman" w:hAnsi="Times New Roman" w:cs="Times New Roman"/>
    </w:rPr>
  </w:style>
  <w:style w:type="paragraph" w:customStyle="1" w:styleId="15">
    <w:name w:val="Основной текст1"/>
    <w:basedOn w:val="a"/>
    <w:rsid w:val="00E92A3B"/>
    <w:pPr>
      <w:widowControl w:val="0"/>
      <w:spacing w:after="0"/>
      <w:ind w:firstLine="400"/>
    </w:pPr>
    <w:rPr>
      <w:rFonts w:ascii="Times New Roman" w:eastAsia="Times New Roman" w:hAnsi="Times New Roman" w:cs="Times New Roman"/>
      <w:color w:val="000000"/>
      <w:sz w:val="26"/>
      <w:szCs w:val="26"/>
      <w:lang w:eastAsia="ru-RU" w:bidi="ru-RU"/>
    </w:rPr>
  </w:style>
  <w:style w:type="paragraph" w:customStyle="1" w:styleId="40">
    <w:name w:val="Основной текст (4)"/>
    <w:basedOn w:val="a"/>
    <w:link w:val="4"/>
    <w:rsid w:val="00E92A3B"/>
    <w:pPr>
      <w:widowControl w:val="0"/>
      <w:spacing w:after="0" w:line="319" w:lineRule="auto"/>
      <w:ind w:left="210"/>
    </w:pPr>
    <w:rPr>
      <w:rFonts w:ascii="Arial" w:eastAsia="Arial" w:hAnsi="Arial" w:cs="Arial"/>
      <w:b/>
      <w:bCs/>
      <w:sz w:val="8"/>
      <w:szCs w:val="8"/>
    </w:rPr>
  </w:style>
  <w:style w:type="paragraph" w:customStyle="1" w:styleId="50">
    <w:name w:val="Основной текст (5)"/>
    <w:basedOn w:val="a"/>
    <w:link w:val="5"/>
    <w:rsid w:val="00E92A3B"/>
    <w:pPr>
      <w:widowControl w:val="0"/>
      <w:spacing w:after="0" w:line="317" w:lineRule="auto"/>
      <w:ind w:left="180"/>
    </w:pPr>
    <w:rPr>
      <w:rFonts w:ascii="Arial" w:eastAsia="Arial" w:hAnsi="Arial" w:cs="Arial"/>
      <w:b/>
      <w:bCs/>
      <w:sz w:val="10"/>
      <w:szCs w:val="10"/>
    </w:rPr>
  </w:style>
  <w:style w:type="paragraph" w:customStyle="1" w:styleId="62">
    <w:name w:val="Основной текст (6)"/>
    <w:basedOn w:val="a"/>
    <w:link w:val="61"/>
    <w:rsid w:val="00E92A3B"/>
    <w:pPr>
      <w:widowControl w:val="0"/>
      <w:spacing w:after="0" w:line="223" w:lineRule="auto"/>
    </w:pPr>
    <w:rPr>
      <w:rFonts w:ascii="Arial" w:eastAsia="Arial" w:hAnsi="Arial" w:cs="Arial"/>
      <w:sz w:val="19"/>
      <w:szCs w:val="19"/>
    </w:rPr>
  </w:style>
  <w:style w:type="paragraph" w:customStyle="1" w:styleId="14">
    <w:name w:val="Заголовок №1"/>
    <w:basedOn w:val="a"/>
    <w:link w:val="13"/>
    <w:uiPriority w:val="99"/>
    <w:rsid w:val="00E92A3B"/>
    <w:pPr>
      <w:widowControl w:val="0"/>
      <w:spacing w:after="310"/>
      <w:jc w:val="center"/>
      <w:outlineLvl w:val="0"/>
    </w:pPr>
    <w:rPr>
      <w:rFonts w:ascii="Times New Roman" w:eastAsia="Times New Roman" w:hAnsi="Times New Roman" w:cs="Times New Roman"/>
      <w:b/>
      <w:bCs/>
      <w:sz w:val="26"/>
      <w:szCs w:val="26"/>
    </w:rPr>
  </w:style>
  <w:style w:type="paragraph" w:customStyle="1" w:styleId="24">
    <w:name w:val="Колонтитул (2)"/>
    <w:basedOn w:val="a"/>
    <w:link w:val="23"/>
    <w:rsid w:val="00E92A3B"/>
    <w:pPr>
      <w:widowControl w:val="0"/>
      <w:spacing w:after="0" w:line="240" w:lineRule="auto"/>
    </w:pPr>
    <w:rPr>
      <w:rFonts w:ascii="Times New Roman" w:eastAsia="Times New Roman" w:hAnsi="Times New Roman" w:cs="Times New Roman"/>
      <w:sz w:val="20"/>
      <w:szCs w:val="20"/>
    </w:rPr>
  </w:style>
  <w:style w:type="paragraph" w:customStyle="1" w:styleId="33">
    <w:name w:val="Основной текст (3)"/>
    <w:basedOn w:val="a"/>
    <w:link w:val="32"/>
    <w:uiPriority w:val="99"/>
    <w:rsid w:val="00E92A3B"/>
    <w:pPr>
      <w:widowControl w:val="0"/>
      <w:spacing w:after="280" w:line="240" w:lineRule="auto"/>
      <w:jc w:val="center"/>
    </w:pPr>
    <w:rPr>
      <w:rFonts w:ascii="Times New Roman" w:eastAsia="Times New Roman" w:hAnsi="Times New Roman" w:cs="Times New Roman"/>
      <w:i/>
      <w:iCs/>
      <w:sz w:val="18"/>
      <w:szCs w:val="18"/>
    </w:rPr>
  </w:style>
  <w:style w:type="paragraph" w:customStyle="1" w:styleId="af1">
    <w:name w:val="Колонтитул"/>
    <w:basedOn w:val="a"/>
    <w:link w:val="af0"/>
    <w:rsid w:val="00E92A3B"/>
    <w:pPr>
      <w:widowControl w:val="0"/>
      <w:spacing w:after="0" w:line="240" w:lineRule="auto"/>
    </w:pPr>
    <w:rPr>
      <w:rFonts w:ascii="Times New Roman" w:eastAsia="Times New Roman" w:hAnsi="Times New Roman" w:cs="Times New Roman"/>
    </w:rPr>
  </w:style>
  <w:style w:type="paragraph" w:customStyle="1" w:styleId="af3">
    <w:name w:val="Другое"/>
    <w:basedOn w:val="a"/>
    <w:link w:val="af2"/>
    <w:uiPriority w:val="99"/>
    <w:rsid w:val="00E92A3B"/>
    <w:pPr>
      <w:widowControl w:val="0"/>
      <w:spacing w:after="0"/>
      <w:ind w:firstLine="400"/>
    </w:pPr>
    <w:rPr>
      <w:rFonts w:ascii="Times New Roman" w:eastAsia="Times New Roman" w:hAnsi="Times New Roman" w:cs="Times New Roman"/>
      <w:sz w:val="26"/>
      <w:szCs w:val="26"/>
    </w:rPr>
  </w:style>
  <w:style w:type="paragraph" w:customStyle="1" w:styleId="af5">
    <w:name w:val="Подпись к таблице"/>
    <w:basedOn w:val="a"/>
    <w:link w:val="af4"/>
    <w:uiPriority w:val="99"/>
    <w:rsid w:val="00E92A3B"/>
    <w:pPr>
      <w:widowControl w:val="0"/>
      <w:spacing w:after="0" w:line="240" w:lineRule="auto"/>
    </w:pPr>
    <w:rPr>
      <w:rFonts w:ascii="Times New Roman" w:eastAsia="Times New Roman" w:hAnsi="Times New Roman" w:cs="Times New Roman"/>
      <w:sz w:val="26"/>
      <w:szCs w:val="26"/>
    </w:rPr>
  </w:style>
  <w:style w:type="paragraph" w:customStyle="1" w:styleId="92">
    <w:name w:val="Основной текст (9)"/>
    <w:basedOn w:val="a"/>
    <w:link w:val="91"/>
    <w:rsid w:val="00E92A3B"/>
    <w:pPr>
      <w:widowControl w:val="0"/>
      <w:spacing w:after="0" w:line="240" w:lineRule="auto"/>
    </w:pPr>
    <w:rPr>
      <w:rFonts w:ascii="Arial" w:eastAsia="Arial" w:hAnsi="Arial" w:cs="Arial"/>
      <w:i/>
      <w:iCs/>
      <w:sz w:val="14"/>
      <w:szCs w:val="14"/>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7"/>
    <w:unhideWhenUsed/>
    <w:rsid w:val="00E92A3B"/>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6"/>
    <w:rsid w:val="00E92A3B"/>
    <w:rPr>
      <w:rFonts w:ascii="Times New Roman" w:eastAsia="Times New Roman" w:hAnsi="Times New Roman" w:cs="Times New Roman"/>
      <w:sz w:val="20"/>
      <w:szCs w:val="20"/>
      <w:lang w:eastAsia="ru-RU"/>
    </w:rPr>
  </w:style>
  <w:style w:type="character" w:styleId="af8">
    <w:name w:val="footnote reference"/>
    <w:aliases w:val="Знак сноски-FN,Ciae niinee-FN,Знак сноски 1,Referencia nota al pie"/>
    <w:basedOn w:val="a0"/>
    <w:unhideWhenUsed/>
    <w:rsid w:val="00E92A3B"/>
    <w:rPr>
      <w:vertAlign w:val="superscript"/>
    </w:rPr>
  </w:style>
  <w:style w:type="character" w:styleId="af9">
    <w:name w:val="annotation reference"/>
    <w:basedOn w:val="a0"/>
    <w:unhideWhenUsed/>
    <w:rsid w:val="00E92A3B"/>
    <w:rPr>
      <w:sz w:val="16"/>
      <w:szCs w:val="16"/>
    </w:rPr>
  </w:style>
  <w:style w:type="paragraph" w:styleId="afa">
    <w:name w:val="annotation text"/>
    <w:basedOn w:val="a"/>
    <w:link w:val="afb"/>
    <w:unhideWhenUsed/>
    <w:rsid w:val="00E92A3B"/>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E92A3B"/>
    <w:rPr>
      <w:rFonts w:ascii="Times New Roman" w:eastAsia="Times New Roman" w:hAnsi="Times New Roman" w:cs="Times New Roman"/>
      <w:sz w:val="20"/>
      <w:szCs w:val="20"/>
      <w:lang w:eastAsia="ru-RU"/>
    </w:rPr>
  </w:style>
  <w:style w:type="paragraph" w:styleId="afc">
    <w:name w:val="annotation subject"/>
    <w:basedOn w:val="afa"/>
    <w:next w:val="afa"/>
    <w:link w:val="afd"/>
    <w:unhideWhenUsed/>
    <w:rsid w:val="00E92A3B"/>
    <w:rPr>
      <w:b/>
      <w:bCs/>
    </w:rPr>
  </w:style>
  <w:style w:type="character" w:customStyle="1" w:styleId="afd">
    <w:name w:val="Тема примечания Знак"/>
    <w:basedOn w:val="afb"/>
    <w:link w:val="afc"/>
    <w:rsid w:val="00E92A3B"/>
    <w:rPr>
      <w:rFonts w:ascii="Times New Roman" w:eastAsia="Times New Roman" w:hAnsi="Times New Roman" w:cs="Times New Roman"/>
      <w:b/>
      <w:bCs/>
      <w:sz w:val="20"/>
      <w:szCs w:val="20"/>
      <w:lang w:eastAsia="ru-RU"/>
    </w:rPr>
  </w:style>
  <w:style w:type="paragraph" w:styleId="afe">
    <w:name w:val="endnote text"/>
    <w:basedOn w:val="a"/>
    <w:link w:val="aff"/>
    <w:semiHidden/>
    <w:unhideWhenUsed/>
    <w:rsid w:val="00E92A3B"/>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semiHidden/>
    <w:rsid w:val="00E92A3B"/>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E92A3B"/>
    <w:rPr>
      <w:vertAlign w:val="superscript"/>
    </w:rPr>
  </w:style>
  <w:style w:type="character" w:customStyle="1" w:styleId="aff1">
    <w:name w:val="Сноска_"/>
    <w:basedOn w:val="a0"/>
    <w:link w:val="aff2"/>
    <w:rsid w:val="00E92A3B"/>
    <w:rPr>
      <w:rFonts w:ascii="Times New Roman" w:eastAsia="Times New Roman" w:hAnsi="Times New Roman" w:cs="Times New Roman"/>
      <w:sz w:val="15"/>
      <w:szCs w:val="15"/>
    </w:rPr>
  </w:style>
  <w:style w:type="character" w:customStyle="1" w:styleId="aff3">
    <w:name w:val="Оглавление_"/>
    <w:basedOn w:val="a0"/>
    <w:link w:val="aff4"/>
    <w:uiPriority w:val="99"/>
    <w:rsid w:val="00E92A3B"/>
    <w:rPr>
      <w:rFonts w:ascii="Times New Roman" w:eastAsia="Times New Roman" w:hAnsi="Times New Roman" w:cs="Times New Roman"/>
    </w:rPr>
  </w:style>
  <w:style w:type="paragraph" w:customStyle="1" w:styleId="aff2">
    <w:name w:val="Сноска"/>
    <w:basedOn w:val="a"/>
    <w:link w:val="aff1"/>
    <w:rsid w:val="00E92A3B"/>
    <w:pPr>
      <w:widowControl w:val="0"/>
      <w:spacing w:after="0" w:line="240" w:lineRule="auto"/>
    </w:pPr>
    <w:rPr>
      <w:rFonts w:ascii="Times New Roman" w:eastAsia="Times New Roman" w:hAnsi="Times New Roman" w:cs="Times New Roman"/>
      <w:sz w:val="15"/>
      <w:szCs w:val="15"/>
    </w:rPr>
  </w:style>
  <w:style w:type="paragraph" w:customStyle="1" w:styleId="aff4">
    <w:name w:val="Оглавление"/>
    <w:basedOn w:val="a"/>
    <w:link w:val="aff3"/>
    <w:uiPriority w:val="99"/>
    <w:rsid w:val="00E92A3B"/>
    <w:pPr>
      <w:widowControl w:val="0"/>
      <w:spacing w:after="80" w:line="305" w:lineRule="auto"/>
      <w:ind w:left="200" w:firstLine="20"/>
    </w:pPr>
    <w:rPr>
      <w:rFonts w:ascii="Times New Roman" w:eastAsia="Times New Roman" w:hAnsi="Times New Roman" w:cs="Times New Roman"/>
    </w:rPr>
  </w:style>
  <w:style w:type="paragraph" w:customStyle="1" w:styleId="112">
    <w:name w:val="Заголовок 11"/>
    <w:basedOn w:val="a"/>
    <w:uiPriority w:val="1"/>
    <w:qFormat/>
    <w:rsid w:val="00E92A3B"/>
    <w:pPr>
      <w:widowControl w:val="0"/>
      <w:autoSpaceDE w:val="0"/>
      <w:autoSpaceDN w:val="0"/>
      <w:spacing w:after="0" w:line="240" w:lineRule="auto"/>
      <w:ind w:left="156" w:right="243"/>
      <w:outlineLvl w:val="1"/>
    </w:pPr>
    <w:rPr>
      <w:rFonts w:ascii="Times New Roman" w:eastAsia="Times New Roman" w:hAnsi="Times New Roman" w:cs="Times New Roman"/>
      <w:b/>
      <w:bCs/>
      <w:sz w:val="28"/>
      <w:szCs w:val="28"/>
    </w:rPr>
  </w:style>
  <w:style w:type="paragraph" w:styleId="aff5">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ff6"/>
    <w:qFormat/>
    <w:rsid w:val="00E92A3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f6">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ff5"/>
    <w:rsid w:val="00E92A3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92A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E92A3B"/>
    <w:pPr>
      <w:widowControl w:val="0"/>
      <w:autoSpaceDE w:val="0"/>
      <w:autoSpaceDN w:val="0"/>
      <w:spacing w:after="0" w:line="240" w:lineRule="auto"/>
    </w:pPr>
    <w:rPr>
      <w:rFonts w:ascii="Times New Roman" w:eastAsia="Times New Roman" w:hAnsi="Times New Roman" w:cs="Times New Roman"/>
    </w:rPr>
  </w:style>
  <w:style w:type="numbering" w:customStyle="1" w:styleId="25">
    <w:name w:val="Нет списка2"/>
    <w:next w:val="a2"/>
    <w:uiPriority w:val="99"/>
    <w:semiHidden/>
    <w:unhideWhenUsed/>
    <w:rsid w:val="00E92A3B"/>
  </w:style>
  <w:style w:type="character" w:customStyle="1" w:styleId="16">
    <w:name w:val="Основной текст Знак1"/>
    <w:aliases w:val="Основной текст Знак Знак,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t Знак"/>
    <w:basedOn w:val="a0"/>
    <w:rsid w:val="00E92A3B"/>
    <w:rPr>
      <w:shd w:val="clear" w:color="auto" w:fill="FFFFFF"/>
    </w:rPr>
  </w:style>
  <w:style w:type="character" w:customStyle="1" w:styleId="26">
    <w:name w:val="Заголовок №2_"/>
    <w:basedOn w:val="a0"/>
    <w:link w:val="27"/>
    <w:uiPriority w:val="99"/>
    <w:rsid w:val="00E92A3B"/>
    <w:rPr>
      <w:b/>
      <w:bCs/>
      <w:i/>
      <w:iCs/>
      <w:shd w:val="clear" w:color="auto" w:fill="FFFFFF"/>
    </w:rPr>
  </w:style>
  <w:style w:type="paragraph" w:customStyle="1" w:styleId="27">
    <w:name w:val="Заголовок №2"/>
    <w:basedOn w:val="a"/>
    <w:link w:val="26"/>
    <w:uiPriority w:val="99"/>
    <w:rsid w:val="00E92A3B"/>
    <w:pPr>
      <w:widowControl w:val="0"/>
      <w:shd w:val="clear" w:color="auto" w:fill="FFFFFF"/>
      <w:spacing w:after="180" w:line="240" w:lineRule="auto"/>
      <w:jc w:val="center"/>
      <w:outlineLvl w:val="1"/>
    </w:pPr>
    <w:rPr>
      <w:b/>
      <w:bCs/>
      <w:i/>
      <w:iCs/>
    </w:rPr>
  </w:style>
  <w:style w:type="paragraph" w:customStyle="1" w:styleId="formattext">
    <w:name w:val="formattext"/>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 Style25"/>
    <w:basedOn w:val="a0"/>
    <w:rsid w:val="00E92A3B"/>
    <w:rPr>
      <w:rFonts w:ascii="Sylfaen" w:hAnsi="Sylfaen" w:cs="Sylfaen"/>
      <w:sz w:val="24"/>
      <w:szCs w:val="24"/>
    </w:rPr>
  </w:style>
  <w:style w:type="character" w:customStyle="1" w:styleId="a7">
    <w:name w:val="Абзац списка Знак"/>
    <w:link w:val="a6"/>
    <w:uiPriority w:val="34"/>
    <w:locked/>
    <w:rsid w:val="00E92A3B"/>
    <w:rPr>
      <w:rFonts w:ascii="Calibri" w:eastAsia="Calibri" w:hAnsi="Calibri" w:cs="Times New Roman"/>
    </w:rPr>
  </w:style>
  <w:style w:type="paragraph" w:styleId="aff7">
    <w:name w:val="Body Text Indent"/>
    <w:basedOn w:val="a"/>
    <w:link w:val="aff8"/>
    <w:unhideWhenUsed/>
    <w:rsid w:val="00E92A3B"/>
    <w:pPr>
      <w:spacing w:after="120" w:line="276" w:lineRule="auto"/>
      <w:ind w:left="283"/>
    </w:pPr>
    <w:rPr>
      <w:rFonts w:eastAsiaTheme="minorEastAsia"/>
      <w:lang w:eastAsia="ru-RU"/>
    </w:rPr>
  </w:style>
  <w:style w:type="character" w:customStyle="1" w:styleId="aff8">
    <w:name w:val="Основной текст с отступом Знак"/>
    <w:basedOn w:val="a0"/>
    <w:link w:val="aff7"/>
    <w:rsid w:val="00E92A3B"/>
    <w:rPr>
      <w:rFonts w:eastAsiaTheme="minorEastAsia"/>
      <w:lang w:eastAsia="ru-RU"/>
    </w:rPr>
  </w:style>
  <w:style w:type="paragraph" w:styleId="aff9">
    <w:name w:val="No Spacing"/>
    <w:link w:val="affa"/>
    <w:qFormat/>
    <w:rsid w:val="00E92A3B"/>
    <w:pPr>
      <w:spacing w:after="0" w:line="240" w:lineRule="auto"/>
      <w:jc w:val="center"/>
    </w:pPr>
    <w:rPr>
      <w:rFonts w:ascii="Calibri" w:eastAsia="Calibri" w:hAnsi="Calibri" w:cs="Times New Roman"/>
    </w:rPr>
  </w:style>
  <w:style w:type="character" w:customStyle="1" w:styleId="affa">
    <w:name w:val="Без интервала Знак"/>
    <w:link w:val="aff9"/>
    <w:rsid w:val="00E92A3B"/>
    <w:rPr>
      <w:rFonts w:ascii="Calibri" w:eastAsia="Calibri" w:hAnsi="Calibri" w:cs="Times New Roman"/>
    </w:rPr>
  </w:style>
  <w:style w:type="table" w:customStyle="1" w:styleId="17">
    <w:name w:val="Сетка таблицы1"/>
    <w:basedOn w:val="a1"/>
    <w:next w:val="a3"/>
    <w:uiPriority w:val="99"/>
    <w:rsid w:val="00E9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aliases w:val="Обычный (Web)"/>
    <w:basedOn w:val="a"/>
    <w:uiPriority w:val="99"/>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E92A3B"/>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E92A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rsid w:val="00E92A3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18">
    <w:name w:val="toc 1"/>
    <w:basedOn w:val="a"/>
    <w:next w:val="a"/>
    <w:autoRedefine/>
    <w:uiPriority w:val="39"/>
    <w:rsid w:val="00E92A3B"/>
    <w:pPr>
      <w:tabs>
        <w:tab w:val="right" w:leader="dot" w:pos="10206"/>
      </w:tabs>
      <w:spacing w:after="0" w:line="240" w:lineRule="auto"/>
    </w:pPr>
    <w:rPr>
      <w:rFonts w:ascii="Times New Roman" w:eastAsia="Times New Roman" w:hAnsi="Times New Roman" w:cs="Times New Roman"/>
      <w:sz w:val="24"/>
      <w:szCs w:val="24"/>
      <w:lang w:eastAsia="ru-RU"/>
    </w:rPr>
  </w:style>
  <w:style w:type="character" w:styleId="affd">
    <w:name w:val="page number"/>
    <w:basedOn w:val="a0"/>
    <w:rsid w:val="00E92A3B"/>
  </w:style>
  <w:style w:type="paragraph" w:customStyle="1" w:styleId="1-1">
    <w:name w:val="Заголовок 1- нумерованный Знак Знак Знак1 Знак Знак Знак Знак Знак Знак Знак Знак Знак Знак"/>
    <w:basedOn w:val="a"/>
    <w:rsid w:val="00E92A3B"/>
    <w:pPr>
      <w:widowControl w:val="0"/>
      <w:numPr>
        <w:numId w:val="24"/>
      </w:numPr>
      <w:adjustRightInd w:val="0"/>
      <w:spacing w:line="240" w:lineRule="exact"/>
      <w:jc w:val="center"/>
    </w:pPr>
    <w:rPr>
      <w:rFonts w:ascii="Times New Roman" w:eastAsia="Times New Roman" w:hAnsi="Times New Roman" w:cs="Times New Roman"/>
      <w:b/>
      <w:i/>
      <w:sz w:val="28"/>
      <w:szCs w:val="20"/>
      <w:lang w:val="en-GB"/>
    </w:rPr>
  </w:style>
  <w:style w:type="paragraph" w:customStyle="1" w:styleId="210">
    <w:name w:val="Основной текст 21"/>
    <w:basedOn w:val="a"/>
    <w:rsid w:val="00E92A3B"/>
    <w:pPr>
      <w:widowControl w:val="0"/>
      <w:spacing w:after="60" w:line="240" w:lineRule="auto"/>
      <w:ind w:firstLine="720"/>
      <w:jc w:val="both"/>
    </w:pPr>
    <w:rPr>
      <w:rFonts w:ascii="Times New Roman" w:eastAsia="Times New Roman" w:hAnsi="Times New Roman" w:cs="Times New Roman"/>
      <w:sz w:val="28"/>
      <w:szCs w:val="20"/>
      <w:lang w:eastAsia="ru-RU"/>
    </w:rPr>
  </w:style>
  <w:style w:type="paragraph" w:styleId="28">
    <w:name w:val="Body Text Indent 2"/>
    <w:basedOn w:val="a"/>
    <w:link w:val="29"/>
    <w:uiPriority w:val="99"/>
    <w:rsid w:val="00E92A3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uiPriority w:val="99"/>
    <w:rsid w:val="00E92A3B"/>
    <w:rPr>
      <w:rFonts w:ascii="Times New Roman" w:eastAsia="Times New Roman" w:hAnsi="Times New Roman" w:cs="Times New Roman"/>
      <w:sz w:val="24"/>
      <w:szCs w:val="24"/>
      <w:lang w:val="x-none" w:eastAsia="x-none"/>
    </w:rPr>
  </w:style>
  <w:style w:type="paragraph" w:customStyle="1" w:styleId="rtejustify">
    <w:name w:val="rtejustify"/>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Strong"/>
    <w:qFormat/>
    <w:rsid w:val="00E92A3B"/>
    <w:rPr>
      <w:b/>
      <w:bCs/>
    </w:rPr>
  </w:style>
  <w:style w:type="paragraph" w:customStyle="1" w:styleId="19">
    <w:name w:val="Без интервала1"/>
    <w:rsid w:val="00E92A3B"/>
    <w:pPr>
      <w:spacing w:after="0" w:line="240" w:lineRule="auto"/>
    </w:pPr>
    <w:rPr>
      <w:rFonts w:ascii="Times New Roman" w:eastAsia="Calibri" w:hAnsi="Times New Roman" w:cs="Times New Roman"/>
      <w:sz w:val="24"/>
      <w:szCs w:val="24"/>
      <w:lang w:eastAsia="ru-RU"/>
    </w:rPr>
  </w:style>
  <w:style w:type="paragraph" w:customStyle="1" w:styleId="printj">
    <w:name w:val="printj"/>
    <w:basedOn w:val="a"/>
    <w:rsid w:val="00E92A3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
    <w:name w:val="ConsNormal"/>
    <w:rsid w:val="00E92A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92A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4">
    <w:name w:val="Body Text Indent 3"/>
    <w:basedOn w:val="a"/>
    <w:link w:val="35"/>
    <w:rsid w:val="00E92A3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E92A3B"/>
    <w:rPr>
      <w:rFonts w:ascii="Times New Roman" w:eastAsia="Times New Roman" w:hAnsi="Times New Roman" w:cs="Times New Roman"/>
      <w:sz w:val="16"/>
      <w:szCs w:val="16"/>
      <w:lang w:val="x-none" w:eastAsia="x-none"/>
    </w:rPr>
  </w:style>
  <w:style w:type="paragraph" w:styleId="2a">
    <w:name w:val="List 2"/>
    <w:basedOn w:val="a"/>
    <w:uiPriority w:val="99"/>
    <w:rsid w:val="00E92A3B"/>
    <w:pPr>
      <w:spacing w:after="0" w:line="240" w:lineRule="auto"/>
      <w:ind w:left="566" w:hanging="283"/>
    </w:pPr>
    <w:rPr>
      <w:rFonts w:ascii="Times New Roman" w:eastAsia="Times New Roman" w:hAnsi="Times New Roman" w:cs="Times New Roman"/>
      <w:sz w:val="24"/>
      <w:szCs w:val="24"/>
      <w:lang w:eastAsia="ru-RU"/>
    </w:rPr>
  </w:style>
  <w:style w:type="paragraph" w:styleId="2b">
    <w:name w:val="List Bullet 2"/>
    <w:basedOn w:val="a"/>
    <w:autoRedefine/>
    <w:uiPriority w:val="99"/>
    <w:rsid w:val="00E92A3B"/>
    <w:pPr>
      <w:spacing w:after="0" w:line="240" w:lineRule="auto"/>
      <w:ind w:left="283"/>
    </w:pPr>
    <w:rPr>
      <w:rFonts w:ascii="Times New Roman" w:eastAsia="Times New Roman" w:hAnsi="Times New Roman" w:cs="Times New Roman"/>
      <w:sz w:val="28"/>
      <w:szCs w:val="24"/>
      <w:lang w:eastAsia="ru-RU"/>
    </w:rPr>
  </w:style>
  <w:style w:type="paragraph" w:styleId="afff">
    <w:name w:val="caption"/>
    <w:basedOn w:val="a"/>
    <w:qFormat/>
    <w:rsid w:val="00E92A3B"/>
    <w:pPr>
      <w:spacing w:after="0" w:line="240" w:lineRule="auto"/>
      <w:jc w:val="center"/>
    </w:pPr>
    <w:rPr>
      <w:rFonts w:ascii="Times New Roman" w:eastAsia="Times New Roman" w:hAnsi="Times New Roman" w:cs="Times New Roman"/>
      <w:sz w:val="28"/>
      <w:szCs w:val="20"/>
      <w:lang w:eastAsia="ru-RU"/>
    </w:rPr>
  </w:style>
  <w:style w:type="character" w:customStyle="1" w:styleId="afff0">
    <w:name w:val="Знак Знак"/>
    <w:rsid w:val="00E92A3B"/>
    <w:rPr>
      <w:sz w:val="28"/>
      <w:szCs w:val="24"/>
      <w:lang w:val="ru-RU" w:eastAsia="ru-RU" w:bidi="ar-SA"/>
    </w:rPr>
  </w:style>
  <w:style w:type="paragraph" w:customStyle="1" w:styleId="1a">
    <w:name w:val="Абзац списка1"/>
    <w:basedOn w:val="a"/>
    <w:link w:val="ListParagraphChar"/>
    <w:rsid w:val="00E92A3B"/>
    <w:pPr>
      <w:spacing w:before="240" w:after="0" w:line="240" w:lineRule="auto"/>
      <w:ind w:left="720"/>
      <w:contextualSpacing/>
    </w:pPr>
    <w:rPr>
      <w:rFonts w:ascii="Times New Roman" w:eastAsia="Calibri" w:hAnsi="Times New Roman" w:cs="Times New Roman"/>
      <w:bCs/>
      <w:sz w:val="24"/>
      <w:szCs w:val="24"/>
      <w:lang w:val="x-none" w:eastAsia="x-none"/>
    </w:rPr>
  </w:style>
  <w:style w:type="character" w:customStyle="1" w:styleId="ListParagraphChar">
    <w:name w:val="List Paragraph Char"/>
    <w:link w:val="1a"/>
    <w:locked/>
    <w:rsid w:val="00E92A3B"/>
    <w:rPr>
      <w:rFonts w:ascii="Times New Roman" w:eastAsia="Calibri" w:hAnsi="Times New Roman" w:cs="Times New Roman"/>
      <w:bCs/>
      <w:sz w:val="24"/>
      <w:szCs w:val="24"/>
      <w:lang w:val="x-none" w:eastAsia="x-none"/>
    </w:rPr>
  </w:style>
  <w:style w:type="paragraph" w:styleId="2c">
    <w:name w:val="Body Text 2"/>
    <w:basedOn w:val="a"/>
    <w:link w:val="2d"/>
    <w:rsid w:val="00E92A3B"/>
    <w:pPr>
      <w:spacing w:after="120" w:line="480" w:lineRule="auto"/>
    </w:pPr>
    <w:rPr>
      <w:rFonts w:ascii="Times New Roman" w:eastAsia="Times New Roman" w:hAnsi="Times New Roman" w:cs="Times New Roman"/>
      <w:sz w:val="20"/>
      <w:szCs w:val="20"/>
      <w:lang w:eastAsia="ru-RU"/>
    </w:rPr>
  </w:style>
  <w:style w:type="character" w:customStyle="1" w:styleId="2d">
    <w:name w:val="Основной текст 2 Знак"/>
    <w:basedOn w:val="a0"/>
    <w:link w:val="2c"/>
    <w:rsid w:val="00E92A3B"/>
    <w:rPr>
      <w:rFonts w:ascii="Times New Roman" w:eastAsia="Times New Roman" w:hAnsi="Times New Roman" w:cs="Times New Roman"/>
      <w:sz w:val="20"/>
      <w:szCs w:val="20"/>
      <w:lang w:eastAsia="ru-RU"/>
    </w:rPr>
  </w:style>
  <w:style w:type="paragraph" w:styleId="afff1">
    <w:name w:val="Plain Text"/>
    <w:basedOn w:val="a"/>
    <w:link w:val="afff2"/>
    <w:rsid w:val="00E92A3B"/>
    <w:pPr>
      <w:spacing w:after="0" w:line="240" w:lineRule="auto"/>
    </w:pPr>
    <w:rPr>
      <w:rFonts w:ascii="Courier New" w:eastAsia="Times New Roman" w:hAnsi="Courier New" w:cs="Times New Roman"/>
      <w:sz w:val="20"/>
      <w:szCs w:val="20"/>
      <w:lang w:val="x-none" w:eastAsia="x-none"/>
    </w:rPr>
  </w:style>
  <w:style w:type="character" w:customStyle="1" w:styleId="afff2">
    <w:name w:val="Текст Знак"/>
    <w:basedOn w:val="a0"/>
    <w:link w:val="afff1"/>
    <w:rsid w:val="00E92A3B"/>
    <w:rPr>
      <w:rFonts w:ascii="Courier New" w:eastAsia="Times New Roman" w:hAnsi="Courier New" w:cs="Times New Roman"/>
      <w:sz w:val="20"/>
      <w:szCs w:val="20"/>
      <w:lang w:val="x-none" w:eastAsia="x-none"/>
    </w:rPr>
  </w:style>
  <w:style w:type="paragraph" w:customStyle="1" w:styleId="113">
    <w:name w:val="Без интервала11"/>
    <w:rsid w:val="00E92A3B"/>
    <w:pPr>
      <w:spacing w:after="0" w:line="240" w:lineRule="auto"/>
    </w:pPr>
    <w:rPr>
      <w:rFonts w:ascii="Times New Roman" w:eastAsia="Calibri" w:hAnsi="Times New Roman" w:cs="Times New Roman"/>
      <w:sz w:val="24"/>
      <w:szCs w:val="24"/>
      <w:lang w:eastAsia="ru-RU"/>
    </w:rPr>
  </w:style>
  <w:style w:type="paragraph" w:customStyle="1" w:styleId="1b">
    <w:name w:val="Обычный1"/>
    <w:rsid w:val="00E92A3B"/>
    <w:pPr>
      <w:spacing w:before="100" w:after="100" w:line="240" w:lineRule="auto"/>
      <w:jc w:val="both"/>
    </w:pPr>
    <w:rPr>
      <w:rFonts w:ascii="Times New Roman" w:eastAsia="Arial Unicode MS" w:hAnsi="Times New Roman" w:cs="Times New Roman"/>
      <w:sz w:val="28"/>
      <w:szCs w:val="20"/>
      <w:lang w:eastAsia="ru-RU"/>
    </w:rPr>
  </w:style>
  <w:style w:type="paragraph" w:customStyle="1" w:styleId="1">
    <w:name w:val="Стиль1"/>
    <w:basedOn w:val="a"/>
    <w:rsid w:val="00E92A3B"/>
    <w:pPr>
      <w:numPr>
        <w:numId w:val="25"/>
      </w:numPr>
      <w:spacing w:before="120" w:after="120" w:line="240" w:lineRule="auto"/>
      <w:jc w:val="both"/>
    </w:pPr>
    <w:rPr>
      <w:rFonts w:ascii="Times New Roman" w:eastAsia="Times New Roman" w:hAnsi="Times New Roman" w:cs="Times New Roman"/>
      <w:b/>
      <w:color w:val="000000"/>
      <w:sz w:val="28"/>
      <w:szCs w:val="28"/>
      <w:lang w:eastAsia="ru-RU"/>
    </w:rPr>
  </w:style>
  <w:style w:type="character" w:customStyle="1" w:styleId="apple-converted-space">
    <w:name w:val="apple-converted-space"/>
    <w:basedOn w:val="a0"/>
    <w:rsid w:val="00E92A3B"/>
  </w:style>
  <w:style w:type="paragraph" w:styleId="HTML">
    <w:name w:val="HTML Preformatted"/>
    <w:basedOn w:val="a"/>
    <w:link w:val="HTML0"/>
    <w:unhideWhenUsed/>
    <w:rsid w:val="00E92A3B"/>
    <w:pPr>
      <w:numPr>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E92A3B"/>
    <w:rPr>
      <w:rFonts w:ascii="Courier New" w:eastAsia="Times New Roman" w:hAnsi="Courier New" w:cs="Times New Roman"/>
      <w:sz w:val="20"/>
      <w:szCs w:val="20"/>
      <w:lang w:val="x-none" w:eastAsia="x-none"/>
    </w:rPr>
  </w:style>
  <w:style w:type="character" w:customStyle="1" w:styleId="text">
    <w:name w:val="text"/>
    <w:basedOn w:val="a0"/>
    <w:rsid w:val="00E92A3B"/>
  </w:style>
  <w:style w:type="paragraph" w:customStyle="1" w:styleId="Default">
    <w:name w:val="Default"/>
    <w:rsid w:val="00E92A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5">
    <w:name w:val="Font Style45"/>
    <w:rsid w:val="00E92A3B"/>
    <w:rPr>
      <w:rFonts w:ascii="Times New Roman" w:hAnsi="Times New Roman" w:cs="Times New Roman"/>
      <w:sz w:val="24"/>
      <w:szCs w:val="24"/>
    </w:rPr>
  </w:style>
  <w:style w:type="paragraph" w:customStyle="1" w:styleId="1c">
    <w:name w:val="Знак Знак Знак1 Знак"/>
    <w:basedOn w:val="a"/>
    <w:rsid w:val="00E92A3B"/>
    <w:pPr>
      <w:spacing w:after="0" w:line="240" w:lineRule="exact"/>
      <w:jc w:val="both"/>
    </w:pPr>
    <w:rPr>
      <w:rFonts w:ascii="Times New Roman" w:eastAsia="Times New Roman" w:hAnsi="Times New Roman" w:cs="Times New Roman"/>
      <w:sz w:val="24"/>
      <w:szCs w:val="24"/>
      <w:lang w:val="en-US"/>
    </w:rPr>
  </w:style>
  <w:style w:type="paragraph" w:customStyle="1" w:styleId="2e">
    <w:name w:val="Абзац списка2"/>
    <w:basedOn w:val="a"/>
    <w:rsid w:val="00E92A3B"/>
    <w:pPr>
      <w:spacing w:after="200" w:line="276" w:lineRule="auto"/>
      <w:ind w:left="720"/>
    </w:pPr>
    <w:rPr>
      <w:rFonts w:ascii="Calibri" w:eastAsia="Times New Roman" w:hAnsi="Calibri" w:cs="Times New Roman"/>
    </w:rPr>
  </w:style>
  <w:style w:type="paragraph" w:customStyle="1" w:styleId="afff3">
    <w:name w:val="Прижатый влево"/>
    <w:basedOn w:val="a"/>
    <w:next w:val="a"/>
    <w:rsid w:val="00E92A3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d">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E92A3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4">
    <w:name w:val="List"/>
    <w:basedOn w:val="a"/>
    <w:rsid w:val="00E92A3B"/>
    <w:pPr>
      <w:spacing w:after="0" w:line="240" w:lineRule="auto"/>
      <w:ind w:left="283" w:hanging="283"/>
    </w:pPr>
    <w:rPr>
      <w:rFonts w:ascii="Times New Roman" w:eastAsia="Times New Roman" w:hAnsi="Times New Roman" w:cs="Times New Roman"/>
      <w:sz w:val="20"/>
      <w:szCs w:val="20"/>
      <w:lang w:eastAsia="ru-RU"/>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 Знак Знак Знак Знак Знак Знак Знак Знак Знак Знак Знак Знак Знак1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6">
    <w:name w:val="Абзац"/>
    <w:basedOn w:val="a"/>
    <w:link w:val="afff7"/>
    <w:uiPriority w:val="99"/>
    <w:rsid w:val="00E92A3B"/>
    <w:pPr>
      <w:spacing w:before="12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f7">
    <w:name w:val="Абзац Знак"/>
    <w:link w:val="afff6"/>
    <w:uiPriority w:val="99"/>
    <w:locked/>
    <w:rsid w:val="00E92A3B"/>
    <w:rPr>
      <w:rFonts w:ascii="Times New Roman" w:eastAsia="Times New Roman" w:hAnsi="Times New Roman" w:cs="Times New Roman"/>
      <w:sz w:val="24"/>
      <w:szCs w:val="20"/>
      <w:lang w:val="x-none" w:eastAsia="x-none"/>
    </w:rPr>
  </w:style>
  <w:style w:type="paragraph" w:customStyle="1" w:styleId="afff8">
    <w:name w:val="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stern">
    <w:name w:val="western"/>
    <w:basedOn w:val="a"/>
    <w:rsid w:val="00E92A3B"/>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ntStyle16">
    <w:name w:val="Font Style16"/>
    <w:rsid w:val="00E92A3B"/>
    <w:rPr>
      <w:rFonts w:ascii="Times New Roman" w:hAnsi="Times New Roman" w:cs="Times New Roman"/>
      <w:color w:val="000000"/>
      <w:sz w:val="26"/>
      <w:szCs w:val="26"/>
    </w:rPr>
  </w:style>
  <w:style w:type="paragraph" w:customStyle="1" w:styleId="Style8">
    <w:name w:val="Style8"/>
    <w:basedOn w:val="a"/>
    <w:rsid w:val="00E92A3B"/>
    <w:pPr>
      <w:widowControl w:val="0"/>
      <w:autoSpaceDE w:val="0"/>
      <w:autoSpaceDN w:val="0"/>
      <w:adjustRightInd w:val="0"/>
      <w:spacing w:after="0" w:line="326" w:lineRule="exact"/>
      <w:ind w:firstLine="754"/>
    </w:pPr>
    <w:rPr>
      <w:rFonts w:ascii="Candara" w:eastAsia="Times New Roman" w:hAnsi="Candara" w:cs="Times New Roman"/>
      <w:sz w:val="24"/>
      <w:szCs w:val="24"/>
      <w:lang w:eastAsia="ru-RU"/>
    </w:rPr>
  </w:style>
  <w:style w:type="paragraph" w:customStyle="1" w:styleId="170">
    <w:name w:val="Основной текст17"/>
    <w:basedOn w:val="a"/>
    <w:rsid w:val="00E92A3B"/>
    <w:pPr>
      <w:shd w:val="clear" w:color="auto" w:fill="FFFFFF"/>
      <w:spacing w:before="480" w:after="0" w:line="322" w:lineRule="exact"/>
      <w:jc w:val="both"/>
    </w:pPr>
    <w:rPr>
      <w:rFonts w:ascii="Calibri" w:eastAsia="Calibri" w:hAnsi="Calibri" w:cs="Times New Roman"/>
      <w:sz w:val="27"/>
      <w:szCs w:val="27"/>
      <w:lang w:eastAsia="ru-RU"/>
    </w:rPr>
  </w:style>
  <w:style w:type="character" w:customStyle="1" w:styleId="afff9">
    <w:name w:val="Гипертекстовая ссылка"/>
    <w:uiPriority w:val="99"/>
    <w:rsid w:val="00E92A3B"/>
    <w:rPr>
      <w:b/>
      <w:bCs/>
      <w:color w:val="008000"/>
    </w:rPr>
  </w:style>
  <w:style w:type="paragraph" w:styleId="2f">
    <w:name w:val="toc 2"/>
    <w:basedOn w:val="a"/>
    <w:next w:val="a"/>
    <w:autoRedefine/>
    <w:rsid w:val="00E92A3B"/>
    <w:pPr>
      <w:spacing w:after="0" w:line="240" w:lineRule="auto"/>
      <w:ind w:left="200"/>
    </w:pPr>
    <w:rPr>
      <w:rFonts w:ascii="Times New Roman" w:eastAsia="Times New Roman" w:hAnsi="Times New Roman" w:cs="Times New Roman"/>
      <w:smallCaps/>
      <w:sz w:val="20"/>
      <w:szCs w:val="20"/>
      <w:lang w:eastAsia="ru-RU"/>
    </w:rPr>
  </w:style>
  <w:style w:type="paragraph" w:styleId="36">
    <w:name w:val="toc 3"/>
    <w:basedOn w:val="a"/>
    <w:next w:val="a"/>
    <w:autoRedefine/>
    <w:rsid w:val="00E92A3B"/>
    <w:pPr>
      <w:spacing w:after="0" w:line="240" w:lineRule="auto"/>
      <w:ind w:left="400"/>
    </w:pPr>
    <w:rPr>
      <w:rFonts w:ascii="Times New Roman" w:eastAsia="Times New Roman" w:hAnsi="Times New Roman" w:cs="Times New Roman"/>
      <w:i/>
      <w:sz w:val="20"/>
      <w:szCs w:val="20"/>
      <w:lang w:eastAsia="ru-RU"/>
    </w:rPr>
  </w:style>
  <w:style w:type="paragraph" w:styleId="41">
    <w:name w:val="toc 4"/>
    <w:basedOn w:val="a"/>
    <w:next w:val="a"/>
    <w:autoRedefine/>
    <w:rsid w:val="00E92A3B"/>
    <w:pPr>
      <w:spacing w:after="0" w:line="240" w:lineRule="auto"/>
      <w:ind w:left="600"/>
    </w:pPr>
    <w:rPr>
      <w:rFonts w:ascii="Times New Roman" w:eastAsia="Times New Roman" w:hAnsi="Times New Roman" w:cs="Times New Roman"/>
      <w:sz w:val="18"/>
      <w:szCs w:val="20"/>
      <w:lang w:eastAsia="ru-RU"/>
    </w:rPr>
  </w:style>
  <w:style w:type="paragraph" w:styleId="51">
    <w:name w:val="toc 5"/>
    <w:basedOn w:val="a"/>
    <w:next w:val="a"/>
    <w:autoRedefine/>
    <w:rsid w:val="00E92A3B"/>
    <w:pPr>
      <w:spacing w:after="0" w:line="240" w:lineRule="auto"/>
      <w:ind w:left="800"/>
    </w:pPr>
    <w:rPr>
      <w:rFonts w:ascii="Times New Roman" w:eastAsia="Times New Roman" w:hAnsi="Times New Roman" w:cs="Times New Roman"/>
      <w:sz w:val="18"/>
      <w:szCs w:val="20"/>
      <w:lang w:eastAsia="ru-RU"/>
    </w:rPr>
  </w:style>
  <w:style w:type="paragraph" w:styleId="63">
    <w:name w:val="toc 6"/>
    <w:basedOn w:val="a"/>
    <w:next w:val="a"/>
    <w:autoRedefine/>
    <w:rsid w:val="00E92A3B"/>
    <w:pPr>
      <w:spacing w:after="0" w:line="240" w:lineRule="auto"/>
      <w:ind w:left="1000"/>
    </w:pPr>
    <w:rPr>
      <w:rFonts w:ascii="Times New Roman" w:eastAsia="Times New Roman" w:hAnsi="Times New Roman" w:cs="Times New Roman"/>
      <w:sz w:val="18"/>
      <w:szCs w:val="20"/>
      <w:lang w:eastAsia="ru-RU"/>
    </w:rPr>
  </w:style>
  <w:style w:type="paragraph" w:styleId="71">
    <w:name w:val="toc 7"/>
    <w:basedOn w:val="a"/>
    <w:next w:val="a"/>
    <w:autoRedefine/>
    <w:rsid w:val="00E92A3B"/>
    <w:pPr>
      <w:spacing w:after="0" w:line="240" w:lineRule="auto"/>
      <w:ind w:left="1200"/>
    </w:pPr>
    <w:rPr>
      <w:rFonts w:ascii="Times New Roman" w:eastAsia="Times New Roman" w:hAnsi="Times New Roman" w:cs="Times New Roman"/>
      <w:sz w:val="18"/>
      <w:szCs w:val="20"/>
      <w:lang w:eastAsia="ru-RU"/>
    </w:rPr>
  </w:style>
  <w:style w:type="paragraph" w:styleId="81">
    <w:name w:val="toc 8"/>
    <w:basedOn w:val="a"/>
    <w:next w:val="a"/>
    <w:autoRedefine/>
    <w:rsid w:val="00E92A3B"/>
    <w:pPr>
      <w:spacing w:after="0" w:line="240" w:lineRule="auto"/>
      <w:ind w:left="1400"/>
    </w:pPr>
    <w:rPr>
      <w:rFonts w:ascii="Times New Roman" w:eastAsia="Times New Roman" w:hAnsi="Times New Roman" w:cs="Times New Roman"/>
      <w:sz w:val="18"/>
      <w:szCs w:val="20"/>
      <w:lang w:eastAsia="ru-RU"/>
    </w:rPr>
  </w:style>
  <w:style w:type="paragraph" w:styleId="93">
    <w:name w:val="toc 9"/>
    <w:basedOn w:val="a"/>
    <w:next w:val="a"/>
    <w:autoRedefine/>
    <w:rsid w:val="00E92A3B"/>
    <w:pPr>
      <w:spacing w:after="0" w:line="240" w:lineRule="auto"/>
      <w:ind w:left="1600"/>
    </w:pPr>
    <w:rPr>
      <w:rFonts w:ascii="Times New Roman" w:eastAsia="Times New Roman" w:hAnsi="Times New Roman" w:cs="Times New Roman"/>
      <w:sz w:val="18"/>
      <w:szCs w:val="20"/>
      <w:lang w:eastAsia="ru-RU"/>
    </w:rPr>
  </w:style>
  <w:style w:type="paragraph" w:customStyle="1" w:styleId="afffa">
    <w:name w:val="Обычный_"/>
    <w:basedOn w:val="a"/>
    <w:rsid w:val="00E92A3B"/>
    <w:pPr>
      <w:spacing w:after="0" w:line="240" w:lineRule="auto"/>
      <w:ind w:firstLine="1134"/>
    </w:pPr>
    <w:rPr>
      <w:rFonts w:ascii="Times New Roman" w:eastAsia="Times New Roman" w:hAnsi="Times New Roman" w:cs="Times New Roman"/>
      <w:sz w:val="28"/>
      <w:szCs w:val="20"/>
      <w:lang w:eastAsia="ru-RU"/>
    </w:rPr>
  </w:style>
  <w:style w:type="paragraph" w:styleId="afffb">
    <w:name w:val="Document Map"/>
    <w:basedOn w:val="a"/>
    <w:link w:val="afffc"/>
    <w:rsid w:val="00E92A3B"/>
    <w:pPr>
      <w:shd w:val="clear" w:color="auto" w:fill="000080"/>
      <w:spacing w:after="0" w:line="240" w:lineRule="auto"/>
    </w:pPr>
    <w:rPr>
      <w:rFonts w:ascii="Tahoma" w:eastAsia="Times New Roman" w:hAnsi="Tahoma" w:cs="Tahoma"/>
      <w:sz w:val="24"/>
      <w:szCs w:val="24"/>
      <w:lang w:eastAsia="ru-RU"/>
    </w:rPr>
  </w:style>
  <w:style w:type="character" w:customStyle="1" w:styleId="afffc">
    <w:name w:val="Схема документа Знак"/>
    <w:basedOn w:val="a0"/>
    <w:link w:val="afffb"/>
    <w:rsid w:val="00E92A3B"/>
    <w:rPr>
      <w:rFonts w:ascii="Tahoma" w:eastAsia="Times New Roman" w:hAnsi="Tahoma" w:cs="Tahoma"/>
      <w:sz w:val="24"/>
      <w:szCs w:val="24"/>
      <w:shd w:val="clear" w:color="auto" w:fill="000080"/>
      <w:lang w:eastAsia="ru-RU"/>
    </w:rPr>
  </w:style>
  <w:style w:type="paragraph" w:customStyle="1" w:styleId="afffd">
    <w:name w:val="чный"/>
    <w:rsid w:val="00E92A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E92A3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report">
    <w:name w:val="report"/>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a"/>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
    <w:name w:val="Emphasis"/>
    <w:uiPriority w:val="20"/>
    <w:qFormat/>
    <w:rsid w:val="00E92A3B"/>
    <w:rPr>
      <w:i/>
      <w:iCs/>
    </w:rPr>
  </w:style>
  <w:style w:type="character" w:customStyle="1" w:styleId="FontStyle12">
    <w:name w:val="Font Style12"/>
    <w:rsid w:val="00E92A3B"/>
    <w:rPr>
      <w:rFonts w:ascii="Times New Roman" w:hAnsi="Times New Roman"/>
      <w:sz w:val="26"/>
    </w:rPr>
  </w:style>
  <w:style w:type="paragraph" w:customStyle="1" w:styleId="affff0">
    <w:name w:val="Текст в заданном формате"/>
    <w:basedOn w:val="a"/>
    <w:rsid w:val="00E92A3B"/>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1f">
    <w:name w:val="Абзац 1 нум"/>
    <w:basedOn w:val="a"/>
    <w:autoRedefine/>
    <w:rsid w:val="00E92A3B"/>
    <w:pPr>
      <w:suppressAutoHyphens/>
      <w:spacing w:before="60" w:after="0" w:line="240" w:lineRule="auto"/>
      <w:ind w:firstLine="720"/>
      <w:jc w:val="both"/>
    </w:pPr>
    <w:rPr>
      <w:rFonts w:ascii="Times New Roman" w:eastAsia="Times New Roman" w:hAnsi="Times New Roman" w:cs="Times New Roman"/>
      <w:color w:val="000000"/>
      <w:sz w:val="28"/>
      <w:szCs w:val="28"/>
      <w:lang w:eastAsia="ru-RU"/>
    </w:rPr>
  </w:style>
  <w:style w:type="paragraph" w:styleId="affff1">
    <w:name w:val="TOC Heading"/>
    <w:basedOn w:val="10"/>
    <w:next w:val="a"/>
    <w:qFormat/>
    <w:rsid w:val="00E92A3B"/>
    <w:pPr>
      <w:spacing w:before="480" w:line="276" w:lineRule="auto"/>
      <w:outlineLvl w:val="9"/>
    </w:pPr>
    <w:rPr>
      <w:rFonts w:ascii="Cambria" w:eastAsia="Times New Roman" w:hAnsi="Cambria" w:cs="Times New Roman"/>
      <w:b/>
      <w:bCs/>
      <w:color w:val="365F91"/>
      <w:sz w:val="28"/>
      <w:szCs w:val="28"/>
      <w:lang w:val="x-none"/>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E92A3B"/>
    <w:rPr>
      <w:rFonts w:eastAsia="Calibri"/>
    </w:rPr>
  </w:style>
  <w:style w:type="character" w:styleId="HTML1">
    <w:name w:val="HTML Typewriter"/>
    <w:rsid w:val="00E92A3B"/>
    <w:rPr>
      <w:rFonts w:ascii="Courier New" w:eastAsia="Times New Roman" w:hAnsi="Courier New" w:cs="Courier New"/>
      <w:sz w:val="20"/>
      <w:szCs w:val="20"/>
    </w:rPr>
  </w:style>
  <w:style w:type="character" w:customStyle="1" w:styleId="FontStyle28">
    <w:name w:val="Font Style28"/>
    <w:rsid w:val="00E92A3B"/>
    <w:rPr>
      <w:rFonts w:ascii="Times New Roman" w:hAnsi="Times New Roman" w:cs="Times New Roman"/>
      <w:sz w:val="18"/>
      <w:szCs w:val="18"/>
    </w:rPr>
  </w:style>
  <w:style w:type="paragraph" w:customStyle="1" w:styleId="1f0">
    <w:name w:val="Знак1"/>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character" w:styleId="affff2">
    <w:name w:val="FollowedHyperlink"/>
    <w:unhideWhenUsed/>
    <w:rsid w:val="00E92A3B"/>
    <w:rPr>
      <w:color w:val="800080"/>
      <w:u w:val="single"/>
    </w:rPr>
  </w:style>
  <w:style w:type="paragraph" w:customStyle="1" w:styleId="msonormalcxspmiddle">
    <w:name w:val="msonormalcxspmiddle"/>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E92A3B"/>
  </w:style>
  <w:style w:type="character" w:customStyle="1" w:styleId="130">
    <w:name w:val="Знак Знак13"/>
    <w:rsid w:val="00E92A3B"/>
    <w:rPr>
      <w:rFonts w:ascii="Cambria" w:eastAsia="Times New Roman" w:hAnsi="Cambria" w:cs="Times New Roman"/>
      <w:b/>
      <w:bCs/>
      <w:kern w:val="32"/>
      <w:sz w:val="32"/>
      <w:szCs w:val="32"/>
    </w:rPr>
  </w:style>
  <w:style w:type="character" w:customStyle="1" w:styleId="120">
    <w:name w:val="Знак Знак12"/>
    <w:rsid w:val="00E92A3B"/>
    <w:rPr>
      <w:rFonts w:ascii="Arial" w:hAnsi="Arial" w:cs="Arial"/>
      <w:b/>
      <w:bCs/>
      <w:i/>
      <w:iCs/>
      <w:sz w:val="28"/>
      <w:szCs w:val="28"/>
    </w:rPr>
  </w:style>
  <w:style w:type="paragraph" w:styleId="affff3">
    <w:name w:val="Subtitle"/>
    <w:basedOn w:val="a"/>
    <w:next w:val="a"/>
    <w:link w:val="affff4"/>
    <w:qFormat/>
    <w:rsid w:val="00E92A3B"/>
    <w:pPr>
      <w:spacing w:after="60" w:line="240" w:lineRule="auto"/>
      <w:jc w:val="center"/>
      <w:outlineLvl w:val="1"/>
    </w:pPr>
    <w:rPr>
      <w:rFonts w:ascii="Cambria" w:eastAsia="Times New Roman" w:hAnsi="Cambria" w:cs="Times New Roman"/>
      <w:sz w:val="24"/>
      <w:szCs w:val="24"/>
      <w:lang w:eastAsia="ru-RU"/>
    </w:rPr>
  </w:style>
  <w:style w:type="character" w:customStyle="1" w:styleId="affff4">
    <w:name w:val="Подзаголовок Знак"/>
    <w:basedOn w:val="a0"/>
    <w:link w:val="affff3"/>
    <w:rsid w:val="00E92A3B"/>
    <w:rPr>
      <w:rFonts w:ascii="Cambria" w:eastAsia="Times New Roman" w:hAnsi="Cambria" w:cs="Times New Roman"/>
      <w:sz w:val="24"/>
      <w:szCs w:val="24"/>
      <w:lang w:eastAsia="ru-RU"/>
    </w:rPr>
  </w:style>
  <w:style w:type="character" w:customStyle="1" w:styleId="PointChar">
    <w:name w:val="Point Char"/>
    <w:link w:val="Point"/>
    <w:locked/>
    <w:rsid w:val="00E92A3B"/>
    <w:rPr>
      <w:sz w:val="24"/>
      <w:szCs w:val="24"/>
    </w:rPr>
  </w:style>
  <w:style w:type="paragraph" w:customStyle="1" w:styleId="Point">
    <w:name w:val="Point"/>
    <w:basedOn w:val="a"/>
    <w:link w:val="PointChar"/>
    <w:rsid w:val="00E92A3B"/>
    <w:pPr>
      <w:spacing w:before="120" w:after="0" w:line="288" w:lineRule="auto"/>
      <w:ind w:firstLine="720"/>
      <w:jc w:val="both"/>
    </w:pPr>
    <w:rPr>
      <w:sz w:val="24"/>
      <w:szCs w:val="24"/>
    </w:rPr>
  </w:style>
  <w:style w:type="paragraph" w:customStyle="1" w:styleId="BodyText22">
    <w:name w:val="Body Text 22"/>
    <w:basedOn w:val="a"/>
    <w:rsid w:val="00E92A3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pple-style-span">
    <w:name w:val="apple-style-span"/>
    <w:rsid w:val="00E92A3B"/>
  </w:style>
  <w:style w:type="paragraph" w:customStyle="1" w:styleId="Normal1">
    <w:name w:val="Normal1"/>
    <w:rsid w:val="00E92A3B"/>
    <w:pPr>
      <w:spacing w:after="0" w:line="240" w:lineRule="auto"/>
    </w:pPr>
    <w:rPr>
      <w:rFonts w:ascii="Times New Roman" w:eastAsia="Times New Roman" w:hAnsi="Times New Roman" w:cs="Times New Roman"/>
      <w:sz w:val="20"/>
      <w:szCs w:val="20"/>
      <w:lang w:eastAsia="ru-RU"/>
    </w:rPr>
  </w:style>
  <w:style w:type="character" w:customStyle="1" w:styleId="A10">
    <w:name w:val="A1"/>
    <w:rsid w:val="00E92A3B"/>
    <w:rPr>
      <w:rFonts w:cs="Myriad Pro"/>
      <w:color w:val="000000"/>
      <w:sz w:val="22"/>
      <w:szCs w:val="22"/>
    </w:rPr>
  </w:style>
  <w:style w:type="paragraph" w:customStyle="1" w:styleId="s34">
    <w:name w:val="s_34"/>
    <w:basedOn w:val="a"/>
    <w:rsid w:val="00E92A3B"/>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3">
    <w:name w:val="s_13"/>
    <w:basedOn w:val="a"/>
    <w:rsid w:val="00E92A3B"/>
    <w:pPr>
      <w:spacing w:after="0" w:line="240" w:lineRule="auto"/>
      <w:ind w:firstLine="720"/>
    </w:pPr>
    <w:rPr>
      <w:rFonts w:ascii="Times New Roman" w:eastAsia="Times New Roman" w:hAnsi="Times New Roman" w:cs="Times New Roman"/>
      <w:sz w:val="20"/>
      <w:szCs w:val="20"/>
      <w:lang w:eastAsia="ru-RU"/>
    </w:rPr>
  </w:style>
  <w:style w:type="paragraph" w:customStyle="1" w:styleId="1f1">
    <w:name w:val="1 Знак"/>
    <w:basedOn w:val="a"/>
    <w:rsid w:val="00E92A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7">
    <w:name w:val="Знак3 Знак Знак Знак"/>
    <w:basedOn w:val="a"/>
    <w:rsid w:val="00E92A3B"/>
    <w:pPr>
      <w:spacing w:line="240" w:lineRule="exact"/>
    </w:pPr>
    <w:rPr>
      <w:rFonts w:ascii="Verdana" w:eastAsia="Times New Roman" w:hAnsi="Verdana" w:cs="Times New Roman"/>
      <w:sz w:val="20"/>
      <w:szCs w:val="20"/>
      <w:lang w:val="en-US"/>
    </w:rPr>
  </w:style>
  <w:style w:type="paragraph" w:customStyle="1" w:styleId="affff5">
    <w:name w:val="Базовый"/>
    <w:rsid w:val="00E92A3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HTML10">
    <w:name w:val="Стандартный HTML Знак1"/>
    <w:locked/>
    <w:rsid w:val="00E92A3B"/>
    <w:rPr>
      <w:rFonts w:ascii="Courier New" w:eastAsia="Calibri" w:hAnsi="Courier New"/>
      <w:sz w:val="22"/>
      <w:szCs w:val="22"/>
    </w:rPr>
  </w:style>
  <w:style w:type="character" w:customStyle="1" w:styleId="72">
    <w:name w:val="Основной текст (7)"/>
    <w:link w:val="710"/>
    <w:locked/>
    <w:rsid w:val="00E92A3B"/>
    <w:rPr>
      <w:b/>
      <w:bCs/>
      <w:sz w:val="24"/>
      <w:szCs w:val="24"/>
      <w:shd w:val="clear" w:color="auto" w:fill="FFFFFF"/>
    </w:rPr>
  </w:style>
  <w:style w:type="paragraph" w:customStyle="1" w:styleId="710">
    <w:name w:val="Основной текст (7)1"/>
    <w:basedOn w:val="a"/>
    <w:link w:val="72"/>
    <w:rsid w:val="00E92A3B"/>
    <w:pPr>
      <w:shd w:val="clear" w:color="auto" w:fill="FFFFFF"/>
      <w:spacing w:after="0" w:line="274" w:lineRule="exact"/>
    </w:pPr>
    <w:rPr>
      <w:b/>
      <w:bCs/>
      <w:sz w:val="24"/>
      <w:szCs w:val="24"/>
    </w:rPr>
  </w:style>
  <w:style w:type="paragraph" w:customStyle="1" w:styleId="affff6">
    <w:name w:val="МОЕ"/>
    <w:basedOn w:val="a"/>
    <w:rsid w:val="00E92A3B"/>
    <w:pPr>
      <w:widowControl w:val="0"/>
      <w:snapToGrid w:val="0"/>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fff7">
    <w:name w:val="Нормальный (таблица)"/>
    <w:basedOn w:val="a"/>
    <w:next w:val="a"/>
    <w:rsid w:val="00E92A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f8">
    <w:name w:val="Цветовое выделение"/>
    <w:uiPriority w:val="99"/>
    <w:rsid w:val="00E92A3B"/>
    <w:rPr>
      <w:b/>
      <w:bCs/>
      <w:color w:val="000080"/>
    </w:rPr>
  </w:style>
  <w:style w:type="paragraph" w:customStyle="1" w:styleId="acxsplast">
    <w:name w:val="acxsplast"/>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E92A3B"/>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79">
    <w:name w:val="Font Style79"/>
    <w:rsid w:val="00E92A3B"/>
    <w:rPr>
      <w:rFonts w:ascii="Times New Roman" w:hAnsi="Times New Roman" w:cs="Times New Roman"/>
      <w:sz w:val="26"/>
      <w:szCs w:val="26"/>
    </w:rPr>
  </w:style>
  <w:style w:type="paragraph" w:styleId="affff9">
    <w:name w:val="Revision"/>
    <w:hidden/>
    <w:semiHidden/>
    <w:rsid w:val="00E92A3B"/>
    <w:pPr>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E9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Содержимое таблицы"/>
    <w:basedOn w:val="a"/>
    <w:rsid w:val="00E92A3B"/>
    <w:pPr>
      <w:suppressLineNumbers/>
      <w:suppressAutoHyphens/>
      <w:spacing w:after="0" w:line="240" w:lineRule="auto"/>
    </w:pPr>
    <w:rPr>
      <w:rFonts w:ascii="Times New Roman" w:eastAsia="Times New Roman" w:hAnsi="Times New Roman" w:cs="Times New Roman"/>
      <w:sz w:val="24"/>
      <w:szCs w:val="24"/>
      <w:lang w:eastAsia="zh-CN"/>
    </w:rPr>
  </w:style>
  <w:style w:type="table" w:customStyle="1" w:styleId="TableGrid">
    <w:name w:val="TableGrid"/>
    <w:rsid w:val="00E92A3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1944224416B92A1AD71E394D2798AFB467F764E3A1B4E7BF13223E1442913A594731237F15E1ACA4AFCE9mDD3I" TargetMode="External"/><Relationship Id="rId3" Type="http://schemas.openxmlformats.org/officeDocument/2006/relationships/settings" Target="settings.xml"/><Relationship Id="rId7" Type="http://schemas.openxmlformats.org/officeDocument/2006/relationships/hyperlink" Target="consultantplus://offline/ref=6D6C4550AB1D30BA58B1B24C8508C1B5EBB5017BC765817C7AC715EE24LFlF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fontTable" Target="fontTable.xml"/><Relationship Id="rId5" Type="http://schemas.openxmlformats.org/officeDocument/2006/relationships/hyperlink" Target="garantF1://86367.0"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FA180B5C2BEB79C32208CCC6AAD4EBDEE2017E78F049DA505905FA377371CCA0EDA2945F58AD10C2C8D863EAF6B38CFCAEC97EB37CF1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14177</Words>
  <Characters>80810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User</cp:lastModifiedBy>
  <cp:revision>9</cp:revision>
  <cp:lastPrinted>2024-09-10T03:00:00Z</cp:lastPrinted>
  <dcterms:created xsi:type="dcterms:W3CDTF">2023-10-03T03:33:00Z</dcterms:created>
  <dcterms:modified xsi:type="dcterms:W3CDTF">2024-09-10T03:03:00Z</dcterms:modified>
</cp:coreProperties>
</file>